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A42038">
        <w:rPr>
          <w:sz w:val="18"/>
        </w:rPr>
        <w:t>Working Capital</w:t>
      </w:r>
      <w:r w:rsidR="00495322">
        <w:rPr>
          <w:sz w:val="18"/>
        </w:rPr>
        <w:t xml:space="preserve"> Loan Guarantee</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1726B8">
              <w:rPr>
                <w:rFonts w:ascii="Arial" w:hAnsi="Arial"/>
                <w:snapToGrid w:val="0"/>
                <w:color w:val="000000"/>
                <w:sz w:val="18"/>
              </w:rPr>
            </w:r>
            <w:r w:rsidR="001726B8">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1726B8">
              <w:rPr>
                <w:rFonts w:ascii="Arial" w:hAnsi="Arial"/>
                <w:snapToGrid w:val="0"/>
                <w:color w:val="000000"/>
                <w:sz w:val="18"/>
              </w:rPr>
            </w:r>
            <w:r w:rsidR="001726B8">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9A510B">
            <w:pPr>
              <w:rPr>
                <w:rFonts w:ascii="Arial" w:hAnsi="Arial" w:cs="Arial"/>
                <w:sz w:val="18"/>
                <w:szCs w:val="18"/>
              </w:rPr>
            </w:pPr>
            <w:r w:rsidRPr="00EF4548">
              <w:rPr>
                <w:rFonts w:ascii="Arial" w:hAnsi="Arial" w:cs="Arial"/>
                <w:sz w:val="18"/>
                <w:szCs w:val="18"/>
              </w:rPr>
              <w:t>Current number of employees</w:t>
            </w:r>
            <w:r w:rsidR="009A510B">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9A510B">
            <w:pPr>
              <w:rPr>
                <w:rFonts w:ascii="Arial" w:hAnsi="Arial" w:cs="Arial"/>
                <w:sz w:val="18"/>
                <w:szCs w:val="18"/>
              </w:rPr>
            </w:pPr>
            <w:r w:rsidRPr="00EF4548">
              <w:rPr>
                <w:rFonts w:ascii="Arial" w:hAnsi="Arial" w:cs="Arial"/>
                <w:sz w:val="18"/>
                <w:szCs w:val="18"/>
              </w:rPr>
              <w:t xml:space="preserve">  </w:t>
            </w:r>
            <w:r w:rsidR="009A510B">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9A510B">
            <w:pPr>
              <w:rPr>
                <w:rFonts w:ascii="Arial" w:hAnsi="Arial" w:cs="Arial"/>
                <w:sz w:val="18"/>
                <w:szCs w:val="18"/>
              </w:rPr>
            </w:pPr>
            <w:r w:rsidRPr="00EF4548">
              <w:rPr>
                <w:rFonts w:ascii="Arial" w:hAnsi="Arial" w:cs="Arial"/>
                <w:sz w:val="18"/>
                <w:szCs w:val="18"/>
              </w:rPr>
              <w:t xml:space="preserve">  </w:t>
            </w:r>
            <w:r w:rsidR="009A510B">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9A510B" w:rsidRPr="00EF4548" w:rsidTr="009A510B">
        <w:tc>
          <w:tcPr>
            <w:tcW w:w="6048" w:type="dxa"/>
            <w:gridSpan w:val="4"/>
            <w:shd w:val="clear" w:color="auto" w:fill="auto"/>
          </w:tcPr>
          <w:p w:rsidR="009A510B" w:rsidRPr="00EF4548" w:rsidRDefault="009A510B" w:rsidP="009A510B">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9A510B" w:rsidRPr="00EF4548" w:rsidRDefault="009A510B"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A510B" w:rsidRPr="00EF4548" w:rsidRDefault="009A510B"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9A510B" w:rsidRPr="00EF4548" w:rsidRDefault="009A510B"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A510B" w:rsidRPr="00EF4548" w:rsidRDefault="009A510B"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9A510B" w:rsidRPr="00EF4548" w:rsidRDefault="009A510B"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1726B8">
              <w:rPr>
                <w:rFonts w:ascii="Arial" w:hAnsi="Arial"/>
                <w:snapToGrid w:val="0"/>
                <w:color w:val="000000"/>
                <w:sz w:val="18"/>
              </w:rPr>
            </w:r>
            <w:r w:rsidR="001726B8">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1726B8">
              <w:rPr>
                <w:rFonts w:ascii="Arial" w:hAnsi="Arial"/>
                <w:snapToGrid w:val="0"/>
                <w:color w:val="000000"/>
                <w:sz w:val="18"/>
              </w:rPr>
            </w:r>
            <w:r w:rsidR="001726B8">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A42038">
        <w:rPr>
          <w:rFonts w:ascii="Arial" w:eastAsiaTheme="minorHAnsi" w:hAnsi="Arial" w:cs="Arial"/>
          <w:b/>
          <w:sz w:val="18"/>
          <w:szCs w:val="18"/>
        </w:rPr>
        <w:t>WORKING CAPITAL</w:t>
      </w:r>
      <w:r w:rsidR="00495322">
        <w:rPr>
          <w:rFonts w:ascii="Arial" w:eastAsiaTheme="minorHAnsi" w:hAnsi="Arial" w:cs="Arial"/>
          <w:b/>
          <w:sz w:val="18"/>
          <w:szCs w:val="18"/>
        </w:rPr>
        <w:t xml:space="preserve"> LOAN GUARANTEE</w:t>
      </w:r>
    </w:p>
    <w:p w:rsidR="00A42038" w:rsidRPr="00A42038" w:rsidRDefault="00A42038" w:rsidP="00A42038">
      <w:pPr>
        <w:spacing w:after="200" w:line="276" w:lineRule="auto"/>
        <w:ind w:left="360"/>
        <w:rPr>
          <w:rFonts w:ascii="Arial" w:eastAsiaTheme="minorHAnsi" w:hAnsi="Arial" w:cs="Arial"/>
          <w:sz w:val="18"/>
          <w:szCs w:val="18"/>
        </w:rPr>
      </w:pPr>
      <w:r w:rsidRPr="00A42038">
        <w:rPr>
          <w:rFonts w:ascii="Arial" w:eastAsiaTheme="minorHAnsi" w:hAnsi="Arial" w:cs="Arial"/>
          <w:sz w:val="18"/>
          <w:szCs w:val="18"/>
        </w:rPr>
        <w:t xml:space="preserve">MassDevelopment provides bank lenders with guarantees to maximize their manufacturing customers’ access to capital. Guarantees may be provided up to $1,000,000 or 25% of the lender’s loan amount, whichever is lower.  MassDevelopment charges an annual fee equal to 1% of the guarantee amount as long as the guarantee is outstanding. </w:t>
      </w:r>
    </w:p>
    <w:p w:rsidR="00A42038" w:rsidRDefault="00A42038" w:rsidP="00A42038">
      <w:pPr>
        <w:spacing w:after="200" w:line="276" w:lineRule="auto"/>
        <w:ind w:left="360"/>
        <w:rPr>
          <w:rFonts w:ascii="Arial" w:eastAsiaTheme="minorHAnsi" w:hAnsi="Arial" w:cs="Arial"/>
          <w:sz w:val="18"/>
          <w:szCs w:val="18"/>
        </w:rPr>
      </w:pPr>
      <w:r w:rsidRPr="00A42038">
        <w:rPr>
          <w:rFonts w:ascii="Arial" w:eastAsiaTheme="minorHAnsi" w:hAnsi="Arial" w:cs="Arial"/>
          <w:sz w:val="18"/>
          <w:szCs w:val="18"/>
        </w:rPr>
        <w:t>Please discuss your project with a MassDevelopment officer before subm</w:t>
      </w:r>
      <w:r>
        <w:rPr>
          <w:rFonts w:ascii="Arial" w:eastAsiaTheme="minorHAnsi" w:hAnsi="Arial" w:cs="Arial"/>
          <w:sz w:val="18"/>
          <w:szCs w:val="18"/>
        </w:rPr>
        <w:t xml:space="preserve">itting an application package. </w:t>
      </w:r>
    </w:p>
    <w:p w:rsidR="00E8264B" w:rsidRPr="00E8264B" w:rsidRDefault="00E8264B" w:rsidP="00A42038">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w:t>
      </w:r>
      <w:r w:rsidR="00F77438">
        <w:rPr>
          <w:rFonts w:ascii="Arial" w:eastAsiaTheme="minorHAnsi" w:hAnsi="Arial" w:cs="Arial"/>
          <w:sz w:val="18"/>
          <w:szCs w:val="18"/>
        </w:rPr>
        <w:t>at your application is complete</w:t>
      </w:r>
      <w:r w:rsidR="00A42038">
        <w:rPr>
          <w:rFonts w:ascii="Arial" w:eastAsiaTheme="minorHAnsi" w:hAnsi="Arial" w:cs="Arial"/>
          <w:sz w:val="18"/>
          <w:szCs w:val="18"/>
        </w:rPr>
        <w:t xml:space="preserve">. </w:t>
      </w:r>
      <w:r w:rsidR="00A42038" w:rsidRPr="00A42038">
        <w:rPr>
          <w:rFonts w:ascii="Arial" w:eastAsiaTheme="minorHAnsi" w:hAnsi="Arial" w:cs="Arial"/>
          <w:sz w:val="18"/>
          <w:szCs w:val="18"/>
        </w:rPr>
        <w:t>MassDevelopment will also require a copy of the bank’s credit approval package.</w:t>
      </w:r>
    </w:p>
    <w:p w:rsidR="00495322" w:rsidRPr="00495322" w:rsidRDefault="00AF103F" w:rsidP="0049532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4"/>
            <w:enabled/>
            <w:calcOnExit w:val="0"/>
            <w:checkBox>
              <w:sizeAuto/>
              <w:default w:val="0"/>
            </w:checkBox>
          </w:ffData>
        </w:fldChar>
      </w:r>
      <w:bookmarkStart w:id="49" w:name="Check84"/>
      <w:r>
        <w:rPr>
          <w:rFonts w:ascii="Arial" w:eastAsiaTheme="minorHAnsi" w:hAnsi="Arial" w:cs="Arial"/>
          <w:sz w:val="18"/>
          <w:szCs w:val="18"/>
        </w:rPr>
        <w:instrText xml:space="preserve"> FORMCHECKBOX </w:instrText>
      </w:r>
      <w:r w:rsidR="001726B8">
        <w:rPr>
          <w:rFonts w:ascii="Arial" w:eastAsiaTheme="minorHAnsi" w:hAnsi="Arial" w:cs="Arial"/>
          <w:sz w:val="18"/>
          <w:szCs w:val="18"/>
        </w:rPr>
      </w:r>
      <w:r w:rsidR="001726B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49"/>
      <w:r>
        <w:rPr>
          <w:rFonts w:ascii="Arial" w:eastAsiaTheme="minorHAnsi" w:hAnsi="Arial" w:cs="Arial"/>
          <w:sz w:val="18"/>
          <w:szCs w:val="18"/>
        </w:rPr>
        <w:t xml:space="preserve">  CPA-prepared f</w:t>
      </w:r>
      <w:r w:rsidR="00495322" w:rsidRPr="00495322">
        <w:rPr>
          <w:rFonts w:ascii="Arial" w:eastAsiaTheme="minorHAnsi" w:hAnsi="Arial" w:cs="Arial"/>
          <w:sz w:val="18"/>
          <w:szCs w:val="18"/>
        </w:rPr>
        <w:t xml:space="preserve">inancial </w:t>
      </w:r>
      <w:r>
        <w:rPr>
          <w:rFonts w:ascii="Arial" w:eastAsiaTheme="minorHAnsi" w:hAnsi="Arial" w:cs="Arial"/>
          <w:sz w:val="18"/>
          <w:szCs w:val="18"/>
        </w:rPr>
        <w:t>s</w:t>
      </w:r>
      <w:r w:rsidR="00495322" w:rsidRPr="00495322">
        <w:rPr>
          <w:rFonts w:ascii="Arial" w:eastAsiaTheme="minorHAnsi" w:hAnsi="Arial" w:cs="Arial"/>
          <w:sz w:val="18"/>
          <w:szCs w:val="18"/>
        </w:rPr>
        <w:t xml:space="preserve">tatements or </w:t>
      </w:r>
      <w:r>
        <w:rPr>
          <w:rFonts w:ascii="Arial" w:eastAsiaTheme="minorHAnsi" w:hAnsi="Arial" w:cs="Arial"/>
          <w:sz w:val="18"/>
          <w:szCs w:val="18"/>
        </w:rPr>
        <w:t>t</w:t>
      </w:r>
      <w:r w:rsidR="00495322" w:rsidRPr="00495322">
        <w:rPr>
          <w:rFonts w:ascii="Arial" w:eastAsiaTheme="minorHAnsi" w:hAnsi="Arial" w:cs="Arial"/>
          <w:sz w:val="18"/>
          <w:szCs w:val="18"/>
        </w:rPr>
        <w:t xml:space="preserve">ax </w:t>
      </w:r>
      <w:r>
        <w:rPr>
          <w:rFonts w:ascii="Arial" w:eastAsiaTheme="minorHAnsi" w:hAnsi="Arial" w:cs="Arial"/>
          <w:sz w:val="18"/>
          <w:szCs w:val="18"/>
        </w:rPr>
        <w:t>r</w:t>
      </w:r>
      <w:r w:rsidR="00495322" w:rsidRPr="00495322">
        <w:rPr>
          <w:rFonts w:ascii="Arial" w:eastAsiaTheme="minorHAnsi" w:hAnsi="Arial" w:cs="Arial"/>
          <w:sz w:val="18"/>
          <w:szCs w:val="18"/>
        </w:rPr>
        <w:t xml:space="preserve">eturns of the </w:t>
      </w:r>
      <w:r>
        <w:rPr>
          <w:rFonts w:ascii="Arial" w:eastAsiaTheme="minorHAnsi" w:hAnsi="Arial" w:cs="Arial"/>
          <w:sz w:val="18"/>
          <w:szCs w:val="18"/>
        </w:rPr>
        <w:t>b</w:t>
      </w:r>
      <w:r w:rsidR="00495322" w:rsidRPr="00495322">
        <w:rPr>
          <w:rFonts w:ascii="Arial" w:eastAsiaTheme="minorHAnsi" w:hAnsi="Arial" w:cs="Arial"/>
          <w:sz w:val="18"/>
          <w:szCs w:val="18"/>
        </w:rPr>
        <w:t>o</w:t>
      </w:r>
      <w:r>
        <w:rPr>
          <w:rFonts w:ascii="Arial" w:eastAsiaTheme="minorHAnsi" w:hAnsi="Arial" w:cs="Arial"/>
          <w:sz w:val="18"/>
          <w:szCs w:val="18"/>
        </w:rPr>
        <w:t>rrower for the last three years</w:t>
      </w:r>
    </w:p>
    <w:p w:rsidR="00A42038" w:rsidRPr="00A42038" w:rsidRDefault="00AF103F" w:rsidP="00A420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5"/>
            <w:enabled/>
            <w:calcOnExit w:val="0"/>
            <w:checkBox>
              <w:sizeAuto/>
              <w:default w:val="0"/>
            </w:checkBox>
          </w:ffData>
        </w:fldChar>
      </w:r>
      <w:bookmarkStart w:id="50" w:name="Check85"/>
      <w:r>
        <w:rPr>
          <w:rFonts w:ascii="Arial" w:eastAsiaTheme="minorHAnsi" w:hAnsi="Arial" w:cs="Arial"/>
          <w:sz w:val="18"/>
          <w:szCs w:val="18"/>
        </w:rPr>
        <w:instrText xml:space="preserve"> FORMCHECKBOX </w:instrText>
      </w:r>
      <w:r w:rsidR="001726B8">
        <w:rPr>
          <w:rFonts w:ascii="Arial" w:eastAsiaTheme="minorHAnsi" w:hAnsi="Arial" w:cs="Arial"/>
          <w:sz w:val="18"/>
          <w:szCs w:val="18"/>
        </w:rPr>
      </w:r>
      <w:r w:rsidR="001726B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00A42038" w:rsidRPr="00A42038">
        <w:rPr>
          <w:rFonts w:ascii="Arial" w:eastAsiaTheme="minorHAnsi" w:hAnsi="Arial" w:cs="Arial"/>
          <w:sz w:val="18"/>
          <w:szCs w:val="18"/>
        </w:rPr>
        <w:t>Copies of the most recently available interim financial statemen</w:t>
      </w:r>
      <w:r w:rsidR="00A42038">
        <w:rPr>
          <w:rFonts w:ascii="Arial" w:eastAsiaTheme="minorHAnsi" w:hAnsi="Arial" w:cs="Arial"/>
          <w:sz w:val="18"/>
          <w:szCs w:val="18"/>
        </w:rPr>
        <w:t>ts for the current fiscal year</w:t>
      </w:r>
    </w:p>
    <w:p w:rsidR="00A42038" w:rsidRPr="00A42038" w:rsidRDefault="00A42038" w:rsidP="00A420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6"/>
            <w:enabled/>
            <w:calcOnExit w:val="0"/>
            <w:checkBox>
              <w:sizeAuto/>
              <w:default w:val="0"/>
            </w:checkBox>
          </w:ffData>
        </w:fldChar>
      </w:r>
      <w:bookmarkStart w:id="51" w:name="Check86"/>
      <w:r>
        <w:rPr>
          <w:rFonts w:ascii="Arial" w:eastAsiaTheme="minorHAnsi" w:hAnsi="Arial" w:cs="Arial"/>
          <w:sz w:val="18"/>
          <w:szCs w:val="18"/>
        </w:rPr>
        <w:instrText xml:space="preserve"> FORMCHECKBOX </w:instrText>
      </w:r>
      <w:r w:rsidR="001726B8">
        <w:rPr>
          <w:rFonts w:ascii="Arial" w:eastAsiaTheme="minorHAnsi" w:hAnsi="Arial" w:cs="Arial"/>
          <w:sz w:val="18"/>
          <w:szCs w:val="18"/>
        </w:rPr>
      </w:r>
      <w:r w:rsidR="001726B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Copies of a signed personal financial s</w:t>
      </w:r>
      <w:r w:rsidRPr="00A42038">
        <w:rPr>
          <w:rFonts w:ascii="Arial" w:eastAsiaTheme="minorHAnsi" w:hAnsi="Arial" w:cs="Arial"/>
          <w:sz w:val="18"/>
          <w:szCs w:val="18"/>
        </w:rPr>
        <w:t>tatement (for privately-owned companies) for any stockholder who owns more t</w:t>
      </w:r>
      <w:r>
        <w:rPr>
          <w:rFonts w:ascii="Arial" w:eastAsiaTheme="minorHAnsi" w:hAnsi="Arial" w:cs="Arial"/>
          <w:sz w:val="18"/>
          <w:szCs w:val="18"/>
        </w:rPr>
        <w:t>han 20% of the company’s stock</w:t>
      </w:r>
    </w:p>
    <w:p w:rsidR="00A42038" w:rsidRPr="00A42038" w:rsidRDefault="00A42038" w:rsidP="00A420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7"/>
            <w:enabled/>
            <w:calcOnExit w:val="0"/>
            <w:checkBox>
              <w:sizeAuto/>
              <w:default w:val="0"/>
            </w:checkBox>
          </w:ffData>
        </w:fldChar>
      </w:r>
      <w:bookmarkStart w:id="52" w:name="Check87"/>
      <w:r>
        <w:rPr>
          <w:rFonts w:ascii="Arial" w:eastAsiaTheme="minorHAnsi" w:hAnsi="Arial" w:cs="Arial"/>
          <w:sz w:val="18"/>
          <w:szCs w:val="18"/>
        </w:rPr>
        <w:instrText xml:space="preserve"> FORMCHECKBOX </w:instrText>
      </w:r>
      <w:r w:rsidR="001726B8">
        <w:rPr>
          <w:rFonts w:ascii="Arial" w:eastAsiaTheme="minorHAnsi" w:hAnsi="Arial" w:cs="Arial"/>
          <w:sz w:val="18"/>
          <w:szCs w:val="18"/>
        </w:rPr>
      </w:r>
      <w:r w:rsidR="001726B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Pr="00A42038">
        <w:rPr>
          <w:rFonts w:ascii="Arial" w:eastAsiaTheme="minorHAnsi" w:hAnsi="Arial" w:cs="Arial"/>
          <w:sz w:val="18"/>
          <w:szCs w:val="18"/>
        </w:rPr>
        <w:t>A summary and value estimate of the assets that will serve as the primary collat</w:t>
      </w:r>
      <w:r>
        <w:rPr>
          <w:rFonts w:ascii="Arial" w:eastAsiaTheme="minorHAnsi" w:hAnsi="Arial" w:cs="Arial"/>
          <w:sz w:val="18"/>
          <w:szCs w:val="18"/>
        </w:rPr>
        <w:t>eral for the loan and guarantee</w:t>
      </w:r>
    </w:p>
    <w:p w:rsidR="00A42038" w:rsidRDefault="00A42038" w:rsidP="00A420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8"/>
            <w:enabled/>
            <w:calcOnExit w:val="0"/>
            <w:checkBox>
              <w:sizeAuto/>
              <w:default w:val="0"/>
            </w:checkBox>
          </w:ffData>
        </w:fldChar>
      </w:r>
      <w:bookmarkStart w:id="53" w:name="Check88"/>
      <w:r>
        <w:rPr>
          <w:rFonts w:ascii="Arial" w:eastAsiaTheme="minorHAnsi" w:hAnsi="Arial" w:cs="Arial"/>
          <w:sz w:val="18"/>
          <w:szCs w:val="18"/>
        </w:rPr>
        <w:instrText xml:space="preserve"> FORMCHECKBOX </w:instrText>
      </w:r>
      <w:r w:rsidR="001726B8">
        <w:rPr>
          <w:rFonts w:ascii="Arial" w:eastAsiaTheme="minorHAnsi" w:hAnsi="Arial" w:cs="Arial"/>
          <w:sz w:val="18"/>
          <w:szCs w:val="18"/>
        </w:rPr>
      </w:r>
      <w:r w:rsidR="001726B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Pr="00A42038">
        <w:rPr>
          <w:rFonts w:ascii="Arial" w:eastAsiaTheme="minorHAnsi" w:hAnsi="Arial" w:cs="Arial"/>
          <w:sz w:val="18"/>
          <w:szCs w:val="18"/>
        </w:rPr>
        <w:t xml:space="preserve">A copy of the term sheet </w:t>
      </w:r>
      <w:r>
        <w:rPr>
          <w:rFonts w:ascii="Arial" w:eastAsiaTheme="minorHAnsi" w:hAnsi="Arial" w:cs="Arial"/>
          <w:sz w:val="18"/>
          <w:szCs w:val="18"/>
        </w:rPr>
        <w:t>or financing proposal from the l</w:t>
      </w:r>
      <w:r w:rsidRPr="00A42038">
        <w:rPr>
          <w:rFonts w:ascii="Arial" w:eastAsiaTheme="minorHAnsi" w:hAnsi="Arial" w:cs="Arial"/>
          <w:sz w:val="18"/>
          <w:szCs w:val="18"/>
        </w:rPr>
        <w:t>ender</w:t>
      </w:r>
    </w:p>
    <w:p w:rsidR="00E8264B" w:rsidRDefault="00CC726B" w:rsidP="00A420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4" w:name="Check83"/>
      <w:r>
        <w:rPr>
          <w:rFonts w:ascii="Arial" w:eastAsiaTheme="minorHAnsi" w:hAnsi="Arial" w:cs="Arial"/>
          <w:sz w:val="18"/>
          <w:szCs w:val="18"/>
        </w:rPr>
        <w:instrText xml:space="preserve"> FORMCHECKBOX </w:instrText>
      </w:r>
      <w:r w:rsidR="001726B8">
        <w:rPr>
          <w:rFonts w:ascii="Arial" w:eastAsiaTheme="minorHAnsi" w:hAnsi="Arial" w:cs="Arial"/>
          <w:sz w:val="18"/>
          <w:szCs w:val="18"/>
        </w:rPr>
      </w:r>
      <w:r w:rsidR="001726B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Pr="00CC726B">
        <w:rPr>
          <w:rFonts w:ascii="Arial" w:eastAsiaTheme="minorHAnsi" w:hAnsi="Arial" w:cs="Arial"/>
          <w:sz w:val="18"/>
          <w:szCs w:val="18"/>
        </w:rPr>
        <w:t>An application fee of $250 payable to MassDevelopment</w:t>
      </w: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p w:rsidR="00D322CE" w:rsidRDefault="00D322CE" w:rsidP="00A42038">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22CE" w:rsidTr="00D322CE">
        <w:tc>
          <w:tcPr>
            <w:tcW w:w="11016" w:type="dxa"/>
          </w:tcPr>
          <w:p w:rsidR="00D322CE" w:rsidRPr="00F67CDF" w:rsidRDefault="00D322CE" w:rsidP="00D322CE">
            <w:pPr>
              <w:spacing w:line="276" w:lineRule="auto"/>
              <w:jc w:val="center"/>
              <w:rPr>
                <w:rFonts w:ascii="Arial" w:hAnsi="Arial" w:cs="Arial"/>
                <w:b/>
                <w:sz w:val="18"/>
                <w:szCs w:val="18"/>
              </w:rPr>
            </w:pPr>
            <w:r w:rsidRPr="00F67CDF">
              <w:rPr>
                <w:rFonts w:ascii="Arial" w:hAnsi="Arial" w:cs="Arial"/>
                <w:b/>
                <w:sz w:val="18"/>
                <w:szCs w:val="18"/>
              </w:rPr>
              <w:t>CERTIFICATIONS</w:t>
            </w:r>
          </w:p>
          <w:p w:rsidR="00D322CE" w:rsidRPr="00F67CDF" w:rsidRDefault="00D322CE" w:rsidP="00D322CE">
            <w:pPr>
              <w:spacing w:line="276" w:lineRule="auto"/>
              <w:rPr>
                <w:rFonts w:ascii="Arial" w:hAnsi="Arial" w:cs="Arial"/>
                <w:sz w:val="18"/>
                <w:szCs w:val="18"/>
              </w:rPr>
            </w:pPr>
          </w:p>
          <w:p w:rsidR="00D322CE" w:rsidRPr="00F67CDF" w:rsidRDefault="00D322CE" w:rsidP="00D322CE">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D322CE" w:rsidRPr="00544DCA" w:rsidRDefault="00D322CE" w:rsidP="00D322CE">
            <w:pPr>
              <w:spacing w:line="276" w:lineRule="auto"/>
              <w:rPr>
                <w:rFonts w:ascii="Arial" w:hAnsi="Arial" w:cs="Arial"/>
                <w:sz w:val="8"/>
                <w:szCs w:val="8"/>
              </w:rPr>
            </w:pPr>
          </w:p>
          <w:p w:rsidR="00D322CE" w:rsidRPr="00F67CDF" w:rsidRDefault="00D322CE" w:rsidP="00D322CE">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D322CE" w:rsidRPr="00F67CDF" w:rsidRDefault="00D322CE" w:rsidP="00D322CE">
            <w:pPr>
              <w:spacing w:line="276" w:lineRule="auto"/>
              <w:ind w:left="360" w:firstLine="720"/>
              <w:rPr>
                <w:rFonts w:ascii="Arial" w:hAnsi="Arial" w:cs="Arial"/>
                <w:sz w:val="8"/>
                <w:szCs w:val="8"/>
              </w:rPr>
            </w:pPr>
          </w:p>
          <w:p w:rsidR="00D322CE" w:rsidRPr="00F67CDF" w:rsidRDefault="00D322CE" w:rsidP="00D322CE">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D322CE" w:rsidRPr="00F67CDF" w:rsidRDefault="00D322CE" w:rsidP="00D322CE">
            <w:pPr>
              <w:spacing w:line="276" w:lineRule="auto"/>
              <w:ind w:left="360" w:firstLine="720"/>
              <w:rPr>
                <w:rFonts w:ascii="Arial" w:hAnsi="Arial" w:cs="Arial"/>
                <w:sz w:val="8"/>
                <w:szCs w:val="8"/>
              </w:rPr>
            </w:pPr>
          </w:p>
          <w:p w:rsidR="00D322CE" w:rsidRPr="00F67CDF" w:rsidRDefault="00D322CE" w:rsidP="00D322CE">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D322CE" w:rsidRPr="00F67CDF" w:rsidRDefault="00D322CE" w:rsidP="00D322CE">
            <w:pPr>
              <w:spacing w:line="276" w:lineRule="auto"/>
              <w:ind w:left="360"/>
              <w:rPr>
                <w:rFonts w:ascii="Arial" w:hAnsi="Arial" w:cs="Arial"/>
                <w:sz w:val="8"/>
                <w:szCs w:val="8"/>
              </w:rPr>
            </w:pPr>
          </w:p>
          <w:p w:rsidR="00D322CE" w:rsidRPr="00F67CDF" w:rsidRDefault="00D322CE" w:rsidP="00D322CE">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D322CE" w:rsidRPr="00F67CDF" w:rsidRDefault="00D322CE" w:rsidP="00D322CE">
            <w:pPr>
              <w:spacing w:line="276" w:lineRule="auto"/>
              <w:ind w:left="360"/>
              <w:rPr>
                <w:rFonts w:ascii="Arial" w:hAnsi="Arial" w:cs="Arial"/>
                <w:sz w:val="8"/>
                <w:szCs w:val="8"/>
              </w:rPr>
            </w:pPr>
          </w:p>
          <w:p w:rsidR="00D322CE" w:rsidRPr="00F67CDF" w:rsidRDefault="00D322CE" w:rsidP="00D322CE">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D322CE" w:rsidRPr="00F67CDF" w:rsidRDefault="00D322CE" w:rsidP="00D322CE">
            <w:pPr>
              <w:spacing w:line="276" w:lineRule="auto"/>
              <w:ind w:left="360"/>
              <w:rPr>
                <w:rFonts w:ascii="Arial" w:hAnsi="Arial" w:cs="Arial"/>
                <w:sz w:val="8"/>
                <w:szCs w:val="8"/>
              </w:rPr>
            </w:pPr>
          </w:p>
          <w:p w:rsidR="00D322CE" w:rsidRPr="00D322CE" w:rsidRDefault="00D322CE" w:rsidP="00D322CE">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tc>
      </w:tr>
    </w:tbl>
    <w:p w:rsidR="00D322CE" w:rsidRPr="00E8264B" w:rsidRDefault="00D322CE" w:rsidP="00D322CE">
      <w:pPr>
        <w:spacing w:after="20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D322CE" w:rsidRDefault="00D322CE" w:rsidP="00E8264B">
            <w:pPr>
              <w:spacing w:line="276" w:lineRule="auto"/>
              <w:rPr>
                <w:rFonts w:ascii="Arial" w:hAnsi="Arial" w:cs="Arial"/>
                <w:i/>
                <w:sz w:val="17"/>
                <w:szCs w:val="17"/>
              </w:rPr>
            </w:pPr>
          </w:p>
          <w:p w:rsidR="00D322CE" w:rsidRDefault="00D322CE" w:rsidP="00E8264B">
            <w:pPr>
              <w:spacing w:line="276" w:lineRule="auto"/>
              <w:rPr>
                <w:rFonts w:ascii="Arial" w:hAnsi="Arial" w:cs="Arial"/>
                <w:i/>
                <w:sz w:val="17"/>
                <w:szCs w:val="17"/>
              </w:rPr>
            </w:pPr>
          </w:p>
          <w:p w:rsidR="00D322CE" w:rsidRDefault="00D322CE"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D322CE" w:rsidRPr="00CB29F7" w:rsidTr="003F3DD5">
              <w:trPr>
                <w:trHeight w:val="350"/>
              </w:trPr>
              <w:tc>
                <w:tcPr>
                  <w:tcW w:w="2160" w:type="dxa"/>
                  <w:tcBorders>
                    <w:top w:val="nil"/>
                    <w:left w:val="nil"/>
                    <w:bottom w:val="nil"/>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70" w:type="dxa"/>
                  <w:tcBorders>
                    <w:top w:val="nil"/>
                    <w:left w:val="single" w:sz="4" w:space="0" w:color="auto"/>
                    <w:bottom w:val="nil"/>
                    <w:right w:val="nil"/>
                  </w:tcBorders>
                  <w:vAlign w:val="bottom"/>
                </w:tcPr>
                <w:p w:rsidR="00D322CE" w:rsidRPr="00CB29F7" w:rsidRDefault="00D322CE" w:rsidP="00D322CE">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D322CE" w:rsidRPr="00CB29F7" w:rsidTr="003F3DD5">
              <w:trPr>
                <w:trHeight w:val="117"/>
              </w:trPr>
              <w:tc>
                <w:tcPr>
                  <w:tcW w:w="2160" w:type="dxa"/>
                  <w:tcBorders>
                    <w:top w:val="nil"/>
                    <w:left w:val="nil"/>
                    <w:bottom w:val="nil"/>
                    <w:right w:val="nil"/>
                  </w:tcBorders>
                  <w:vAlign w:val="bottom"/>
                </w:tcPr>
                <w:p w:rsidR="00D322CE" w:rsidRPr="00CB29F7" w:rsidRDefault="00D322CE" w:rsidP="00D322CE">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D322CE" w:rsidRPr="00CB29F7" w:rsidRDefault="00D322CE" w:rsidP="00D322CE">
                  <w:pPr>
                    <w:spacing w:line="276" w:lineRule="auto"/>
                    <w:rPr>
                      <w:rFonts w:ascii="Arial" w:hAnsi="Arial" w:cs="Arial"/>
                      <w:sz w:val="18"/>
                      <w:szCs w:val="18"/>
                    </w:rPr>
                  </w:pPr>
                </w:p>
              </w:tc>
              <w:tc>
                <w:tcPr>
                  <w:tcW w:w="270" w:type="dxa"/>
                  <w:tcBorders>
                    <w:top w:val="nil"/>
                    <w:left w:val="nil"/>
                    <w:bottom w:val="nil"/>
                    <w:right w:val="nil"/>
                  </w:tcBorders>
                  <w:vAlign w:val="bottom"/>
                </w:tcPr>
                <w:p w:rsidR="00D322CE" w:rsidRPr="00CB29F7" w:rsidRDefault="00D322CE" w:rsidP="00D322CE">
                  <w:pPr>
                    <w:spacing w:line="276" w:lineRule="auto"/>
                    <w:rPr>
                      <w:rFonts w:ascii="Arial" w:hAnsi="Arial" w:cs="Arial"/>
                      <w:sz w:val="18"/>
                      <w:szCs w:val="18"/>
                    </w:rPr>
                  </w:pPr>
                </w:p>
              </w:tc>
              <w:tc>
                <w:tcPr>
                  <w:tcW w:w="540" w:type="dxa"/>
                  <w:tcBorders>
                    <w:top w:val="nil"/>
                    <w:left w:val="nil"/>
                    <w:bottom w:val="nil"/>
                    <w:right w:val="nil"/>
                  </w:tcBorders>
                  <w:vAlign w:val="bottom"/>
                </w:tcPr>
                <w:p w:rsidR="00D322CE" w:rsidRPr="00CB29F7" w:rsidRDefault="00D322CE" w:rsidP="00D322CE">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D322CE" w:rsidRPr="00CB29F7" w:rsidRDefault="00D322CE" w:rsidP="00D322CE">
                  <w:pPr>
                    <w:spacing w:line="276" w:lineRule="auto"/>
                    <w:rPr>
                      <w:rFonts w:ascii="Arial" w:hAnsi="Arial" w:cs="Arial"/>
                      <w:sz w:val="18"/>
                      <w:szCs w:val="18"/>
                    </w:rPr>
                  </w:pPr>
                </w:p>
              </w:tc>
            </w:tr>
            <w:tr w:rsidR="00D322CE" w:rsidRPr="00CB29F7" w:rsidTr="003F3DD5">
              <w:trPr>
                <w:trHeight w:val="368"/>
              </w:trPr>
              <w:tc>
                <w:tcPr>
                  <w:tcW w:w="2160" w:type="dxa"/>
                  <w:tcBorders>
                    <w:top w:val="nil"/>
                    <w:left w:val="nil"/>
                    <w:bottom w:val="nil"/>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70" w:type="dxa"/>
                  <w:tcBorders>
                    <w:top w:val="nil"/>
                    <w:left w:val="single" w:sz="4" w:space="0" w:color="auto"/>
                    <w:bottom w:val="nil"/>
                    <w:right w:val="nil"/>
                  </w:tcBorders>
                  <w:vAlign w:val="bottom"/>
                </w:tcPr>
                <w:p w:rsidR="00D322CE" w:rsidRPr="00CB29F7" w:rsidRDefault="00D322CE" w:rsidP="00D322CE">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D322CE" w:rsidRPr="00CB29F7" w:rsidRDefault="00D322CE" w:rsidP="00D322CE">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bl>
          <w:p w:rsidR="00D322CE" w:rsidRPr="00CB29F7" w:rsidRDefault="00D322CE" w:rsidP="00D322CE">
            <w:pPr>
              <w:spacing w:line="276" w:lineRule="auto"/>
              <w:rPr>
                <w:rFonts w:ascii="Arial" w:hAnsi="Arial" w:cs="Arial"/>
                <w:sz w:val="18"/>
                <w:szCs w:val="18"/>
              </w:rPr>
            </w:pPr>
          </w:p>
          <w:p w:rsidR="00D322CE" w:rsidRPr="00F67CDF" w:rsidRDefault="00D322CE"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75671A33" wp14:editId="0F651DB4">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1726B8">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1726B8">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1A33"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1726B8">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1726B8">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5312994" wp14:editId="3A14EC88">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D322CE">
                            <w:rPr>
                              <w:rStyle w:val="PageNumber"/>
                              <w:rFonts w:ascii="Arial" w:hAnsi="Arial" w:cs="Arial"/>
                              <w:i/>
                              <w:sz w:val="16"/>
                              <w:szCs w:val="16"/>
                            </w:rPr>
                            <w:t>10</w:t>
                          </w:r>
                          <w:r w:rsidR="009A510B">
                            <w:rPr>
                              <w:rStyle w:val="PageNumber"/>
                              <w:rFonts w:ascii="Arial" w:hAnsi="Arial" w:cs="Arial"/>
                              <w:i/>
                              <w:sz w:val="16"/>
                              <w:szCs w:val="16"/>
                            </w:rPr>
                            <w:t>/1</w:t>
                          </w:r>
                          <w:r w:rsidR="00D322CE">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2994"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D322CE">
                      <w:rPr>
                        <w:rStyle w:val="PageNumber"/>
                        <w:rFonts w:ascii="Arial" w:hAnsi="Arial" w:cs="Arial"/>
                        <w:i/>
                        <w:sz w:val="16"/>
                        <w:szCs w:val="16"/>
                      </w:rPr>
                      <w:t>10</w:t>
                    </w:r>
                    <w:r w:rsidR="009A510B">
                      <w:rPr>
                        <w:rStyle w:val="PageNumber"/>
                        <w:rFonts w:ascii="Arial" w:hAnsi="Arial" w:cs="Arial"/>
                        <w:i/>
                        <w:sz w:val="16"/>
                        <w:szCs w:val="16"/>
                      </w:rPr>
                      <w:t>/1</w:t>
                    </w:r>
                    <w:r w:rsidR="00D322CE">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FC2E81C" wp14:editId="034F57B0">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248A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KSS/rAS06i0oEe3js5j5lG/Duh7OAbVfgxEd4c9sOMwywx5u/8I30cf+OnmbsDHO5Bg1IaNk8bZ2fs9EYgzQ==" w:salt="TMrn99tc/wKC4LNBEJ1ISQ=="/>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4C04"/>
    <w:rsid w:val="00106C45"/>
    <w:rsid w:val="00106CDC"/>
    <w:rsid w:val="00112252"/>
    <w:rsid w:val="0011237B"/>
    <w:rsid w:val="00114D7C"/>
    <w:rsid w:val="001153C4"/>
    <w:rsid w:val="00126EEB"/>
    <w:rsid w:val="00144975"/>
    <w:rsid w:val="00144BEC"/>
    <w:rsid w:val="00144D95"/>
    <w:rsid w:val="00170DE0"/>
    <w:rsid w:val="001726B8"/>
    <w:rsid w:val="0018178A"/>
    <w:rsid w:val="00192854"/>
    <w:rsid w:val="001A06C6"/>
    <w:rsid w:val="001A6CCE"/>
    <w:rsid w:val="001C36F8"/>
    <w:rsid w:val="001C5BE9"/>
    <w:rsid w:val="001C67E8"/>
    <w:rsid w:val="001C70A2"/>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A65D2"/>
    <w:rsid w:val="002B58BA"/>
    <w:rsid w:val="002C4A89"/>
    <w:rsid w:val="002E2E2A"/>
    <w:rsid w:val="002E2EDF"/>
    <w:rsid w:val="002F3597"/>
    <w:rsid w:val="00303087"/>
    <w:rsid w:val="00321CB2"/>
    <w:rsid w:val="003510A8"/>
    <w:rsid w:val="00356888"/>
    <w:rsid w:val="0036471D"/>
    <w:rsid w:val="00366FF7"/>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95322"/>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13CC"/>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70872"/>
    <w:rsid w:val="00880EDD"/>
    <w:rsid w:val="00883DBC"/>
    <w:rsid w:val="00897D49"/>
    <w:rsid w:val="008A5184"/>
    <w:rsid w:val="008C47F2"/>
    <w:rsid w:val="008C734D"/>
    <w:rsid w:val="008D3F51"/>
    <w:rsid w:val="008D781D"/>
    <w:rsid w:val="009005AC"/>
    <w:rsid w:val="00902648"/>
    <w:rsid w:val="00906A78"/>
    <w:rsid w:val="009076E7"/>
    <w:rsid w:val="009174B5"/>
    <w:rsid w:val="009A510B"/>
    <w:rsid w:val="009B07E7"/>
    <w:rsid w:val="009B3399"/>
    <w:rsid w:val="009B7E17"/>
    <w:rsid w:val="009C3476"/>
    <w:rsid w:val="009D4A77"/>
    <w:rsid w:val="009E66FA"/>
    <w:rsid w:val="009F6CFF"/>
    <w:rsid w:val="00A02BCA"/>
    <w:rsid w:val="00A20A4D"/>
    <w:rsid w:val="00A21E01"/>
    <w:rsid w:val="00A25510"/>
    <w:rsid w:val="00A27581"/>
    <w:rsid w:val="00A37824"/>
    <w:rsid w:val="00A42038"/>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103F"/>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BF2C51"/>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C726B"/>
    <w:rsid w:val="00CD14A9"/>
    <w:rsid w:val="00CD6928"/>
    <w:rsid w:val="00CE2862"/>
    <w:rsid w:val="00CE536A"/>
    <w:rsid w:val="00CF0488"/>
    <w:rsid w:val="00CF06FB"/>
    <w:rsid w:val="00CF1078"/>
    <w:rsid w:val="00CF5A2D"/>
    <w:rsid w:val="00CF6CE2"/>
    <w:rsid w:val="00D17822"/>
    <w:rsid w:val="00D200D0"/>
    <w:rsid w:val="00D322CE"/>
    <w:rsid w:val="00D3358D"/>
    <w:rsid w:val="00D35844"/>
    <w:rsid w:val="00D36449"/>
    <w:rsid w:val="00D676CD"/>
    <w:rsid w:val="00D70BBB"/>
    <w:rsid w:val="00D716AB"/>
    <w:rsid w:val="00D8727D"/>
    <w:rsid w:val="00D97334"/>
    <w:rsid w:val="00DA569B"/>
    <w:rsid w:val="00DB247C"/>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2F77"/>
    <w:rsid w:val="00EC4F89"/>
    <w:rsid w:val="00EC6CB2"/>
    <w:rsid w:val="00ED1BA9"/>
    <w:rsid w:val="00EE1FAF"/>
    <w:rsid w:val="00EE75EE"/>
    <w:rsid w:val="00EE7955"/>
    <w:rsid w:val="00EF371D"/>
    <w:rsid w:val="00EF4548"/>
    <w:rsid w:val="00F07042"/>
    <w:rsid w:val="00F07484"/>
    <w:rsid w:val="00F15170"/>
    <w:rsid w:val="00F25A9A"/>
    <w:rsid w:val="00F27D5C"/>
    <w:rsid w:val="00F41201"/>
    <w:rsid w:val="00F504F9"/>
    <w:rsid w:val="00F52F21"/>
    <w:rsid w:val="00F56E68"/>
    <w:rsid w:val="00F67CDF"/>
    <w:rsid w:val="00F77438"/>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C4F532C9-EDC7-4CE6-8930-20947C28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65D6-053D-48D2-A534-F33D05A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11966</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2016-04-15T19:08:00Z</dcterms:created>
  <dcterms:modified xsi:type="dcterms:W3CDTF">2019-06-20T18:19:00Z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