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0C5779">
      <w:pPr>
        <w:jc w:val="center"/>
        <w:rPr>
          <w:b/>
          <w:smallCaps/>
          <w:sz w:val="24"/>
          <w:szCs w:val="24"/>
        </w:rPr>
      </w:pPr>
      <w:bookmarkStart w:id="0" w:name="_GoBack"/>
      <w:bookmarkEnd w:id="0"/>
      <w:r w:rsidRPr="003141B1">
        <w:rPr>
          <w:b/>
          <w:smallCaps/>
          <w:sz w:val="24"/>
          <w:szCs w:val="24"/>
        </w:rPr>
        <w:t xml:space="preserve">Massachusetts Development Finance Agency </w:t>
      </w:r>
    </w:p>
    <w:p w:rsidR="00252669" w:rsidRDefault="003141B1" w:rsidP="000C5779">
      <w:pPr>
        <w:jc w:val="center"/>
        <w:rPr>
          <w:b/>
          <w:bCs/>
          <w:sz w:val="24"/>
          <w:szCs w:val="24"/>
        </w:rPr>
      </w:pPr>
      <w:r>
        <w:rPr>
          <w:b/>
          <w:bCs/>
          <w:sz w:val="24"/>
          <w:szCs w:val="24"/>
        </w:rPr>
        <w:t>and</w:t>
      </w:r>
    </w:p>
    <w:p w:rsidR="003141B1" w:rsidRPr="003141B1" w:rsidRDefault="003141B1" w:rsidP="000C5779">
      <w:pPr>
        <w:jc w:val="center"/>
        <w:rPr>
          <w:b/>
          <w:bCs/>
          <w:smallCaps/>
          <w:sz w:val="24"/>
          <w:szCs w:val="24"/>
        </w:rPr>
      </w:pPr>
      <w:r w:rsidRPr="003141B1">
        <w:rPr>
          <w:b/>
          <w:bCs/>
          <w:smallCaps/>
          <w:sz w:val="24"/>
          <w:szCs w:val="24"/>
        </w:rPr>
        <w:t>MassDevelopment/Saltonstall Building Redevelopment Corporation</w:t>
      </w:r>
    </w:p>
    <w:p w:rsidR="003141B1" w:rsidRDefault="003141B1" w:rsidP="000C5779">
      <w:pPr>
        <w:jc w:val="center"/>
        <w:rPr>
          <w:b/>
          <w:bCs/>
          <w:sz w:val="24"/>
          <w:szCs w:val="24"/>
        </w:rPr>
      </w:pPr>
    </w:p>
    <w:p w:rsidR="0085600A" w:rsidRPr="007E2171" w:rsidRDefault="0085600A" w:rsidP="000C5779">
      <w:pPr>
        <w:jc w:val="center"/>
        <w:rPr>
          <w:b/>
          <w:bCs/>
          <w:sz w:val="24"/>
          <w:szCs w:val="24"/>
        </w:rPr>
      </w:pPr>
      <w:r w:rsidRPr="007E2171">
        <w:rPr>
          <w:b/>
          <w:bCs/>
          <w:sz w:val="24"/>
          <w:szCs w:val="24"/>
        </w:rPr>
        <w:t>Meeting</w:t>
      </w:r>
      <w:r w:rsidR="003141B1">
        <w:rPr>
          <w:b/>
          <w:bCs/>
          <w:sz w:val="24"/>
          <w:szCs w:val="24"/>
        </w:rPr>
        <w:t>s</w:t>
      </w:r>
      <w:r w:rsidRPr="007E2171">
        <w:rPr>
          <w:b/>
          <w:bCs/>
          <w:sz w:val="24"/>
          <w:szCs w:val="24"/>
        </w:rPr>
        <w:t xml:space="preserve"> of the Board</w:t>
      </w:r>
      <w:r w:rsidR="003141B1">
        <w:rPr>
          <w:b/>
          <w:bCs/>
          <w:sz w:val="24"/>
          <w:szCs w:val="24"/>
        </w:rPr>
        <w:t>s</w:t>
      </w:r>
      <w:r w:rsidRPr="007E2171">
        <w:rPr>
          <w:b/>
          <w:bCs/>
          <w:sz w:val="24"/>
          <w:szCs w:val="24"/>
        </w:rPr>
        <w:t xml:space="preserve"> of Directors</w:t>
      </w:r>
    </w:p>
    <w:p w:rsidR="00E3147F" w:rsidRPr="007E2171" w:rsidRDefault="005B6797" w:rsidP="000C5779">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3141B1">
        <w:rPr>
          <w:b/>
          <w:bCs/>
          <w:sz w:val="24"/>
          <w:szCs w:val="24"/>
        </w:rPr>
        <w:t>March 10</w:t>
      </w:r>
      <w:r w:rsidR="00623CCC">
        <w:rPr>
          <w:b/>
          <w:bCs/>
          <w:sz w:val="24"/>
          <w:szCs w:val="24"/>
        </w:rPr>
        <w:t>, 2016</w:t>
      </w:r>
    </w:p>
    <w:p w:rsidR="00E3147F" w:rsidRDefault="00771F8D" w:rsidP="000C5779">
      <w:pPr>
        <w:jc w:val="center"/>
        <w:outlineLvl w:val="0"/>
        <w:rPr>
          <w:b/>
          <w:bCs/>
          <w:sz w:val="24"/>
          <w:szCs w:val="24"/>
        </w:rPr>
      </w:pPr>
      <w:r>
        <w:rPr>
          <w:b/>
          <w:bCs/>
          <w:sz w:val="24"/>
          <w:szCs w:val="24"/>
        </w:rPr>
        <w:t xml:space="preserve">10:00 </w:t>
      </w:r>
      <w:r w:rsidR="00E3147F">
        <w:rPr>
          <w:b/>
          <w:bCs/>
          <w:sz w:val="24"/>
          <w:szCs w:val="24"/>
        </w:rPr>
        <w:t>a</w:t>
      </w:r>
      <w:r w:rsidR="00E3147F" w:rsidRPr="007E2171">
        <w:rPr>
          <w:b/>
          <w:bCs/>
          <w:sz w:val="24"/>
          <w:szCs w:val="24"/>
        </w:rPr>
        <w:t>.m.</w:t>
      </w:r>
    </w:p>
    <w:p w:rsidR="00982565" w:rsidRPr="000A03AA" w:rsidRDefault="00982565" w:rsidP="000C5779">
      <w:pPr>
        <w:outlineLvl w:val="0"/>
        <w:rPr>
          <w:b/>
          <w:bCs/>
          <w:sz w:val="24"/>
          <w:szCs w:val="24"/>
        </w:rPr>
      </w:pPr>
    </w:p>
    <w:p w:rsidR="00E3147F" w:rsidRPr="00982565" w:rsidRDefault="00E3147F" w:rsidP="000C5779">
      <w:pPr>
        <w:jc w:val="center"/>
        <w:outlineLvl w:val="0"/>
        <w:rPr>
          <w:b/>
          <w:bCs/>
          <w:sz w:val="24"/>
          <w:szCs w:val="24"/>
          <w:u w:val="single"/>
        </w:rPr>
      </w:pPr>
      <w:r w:rsidRPr="00982565">
        <w:rPr>
          <w:b/>
          <w:bCs/>
          <w:sz w:val="24"/>
          <w:szCs w:val="24"/>
          <w:u w:val="single"/>
        </w:rPr>
        <w:t>M I N U T E S</w:t>
      </w:r>
    </w:p>
    <w:p w:rsidR="00E3147F" w:rsidRPr="009B059B" w:rsidRDefault="00E3147F" w:rsidP="000C5779">
      <w:pPr>
        <w:tabs>
          <w:tab w:val="left" w:pos="3260"/>
        </w:tabs>
        <w:rPr>
          <w:b/>
          <w:bCs/>
          <w:sz w:val="24"/>
          <w:szCs w:val="24"/>
          <w:u w:val="single"/>
        </w:rPr>
      </w:pPr>
    </w:p>
    <w:p w:rsidR="003141B1" w:rsidRDefault="004A7563" w:rsidP="000C5779">
      <w:pPr>
        <w:tabs>
          <w:tab w:val="left" w:pos="2880"/>
        </w:tabs>
        <w:ind w:left="3240" w:hanging="3240"/>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141B1" w:rsidRPr="009B059B">
        <w:rPr>
          <w:sz w:val="24"/>
          <w:szCs w:val="24"/>
          <w:lang w:val="de-DE"/>
        </w:rPr>
        <w:tab/>
      </w:r>
      <w:r w:rsidR="003141B1">
        <w:rPr>
          <w:sz w:val="24"/>
          <w:szCs w:val="24"/>
        </w:rPr>
        <w:t xml:space="preserve">Jay Ash, </w:t>
      </w:r>
      <w:r w:rsidR="003141B1" w:rsidRPr="009B059B">
        <w:rPr>
          <w:sz w:val="24"/>
          <w:szCs w:val="24"/>
        </w:rPr>
        <w:t xml:space="preserve">Secretary of Housing &amp; Economic Development, Chair </w:t>
      </w:r>
    </w:p>
    <w:p w:rsidR="00D73258" w:rsidRDefault="00357965" w:rsidP="000C5779">
      <w:pPr>
        <w:tabs>
          <w:tab w:val="left" w:pos="2880"/>
        </w:tabs>
        <w:ind w:left="3240" w:hanging="3240"/>
        <w:outlineLvl w:val="0"/>
        <w:rPr>
          <w:sz w:val="24"/>
          <w:szCs w:val="24"/>
        </w:rPr>
      </w:pPr>
      <w:r w:rsidRPr="009B059B">
        <w:rPr>
          <w:sz w:val="24"/>
          <w:szCs w:val="24"/>
        </w:rPr>
        <w:tab/>
      </w:r>
      <w:r w:rsidR="00B27316" w:rsidRPr="009B059B">
        <w:rPr>
          <w:sz w:val="24"/>
          <w:szCs w:val="24"/>
        </w:rPr>
        <w:t>Gerald Cohen, Vice Chair</w:t>
      </w:r>
    </w:p>
    <w:p w:rsidR="003141B1" w:rsidRDefault="003141B1" w:rsidP="000C5779">
      <w:pPr>
        <w:tabs>
          <w:tab w:val="left" w:pos="2880"/>
        </w:tabs>
        <w:ind w:left="3240" w:hanging="3240"/>
        <w:outlineLvl w:val="0"/>
        <w:rPr>
          <w:sz w:val="24"/>
          <w:szCs w:val="24"/>
        </w:rPr>
      </w:pPr>
      <w:r>
        <w:rPr>
          <w:sz w:val="24"/>
          <w:szCs w:val="24"/>
        </w:rPr>
        <w:tab/>
        <w:t>Karen Courtney</w:t>
      </w:r>
    </w:p>
    <w:p w:rsidR="003141B1" w:rsidRPr="009B059B" w:rsidRDefault="003141B1" w:rsidP="000C5779">
      <w:pPr>
        <w:tabs>
          <w:tab w:val="left" w:pos="2880"/>
        </w:tabs>
        <w:rPr>
          <w:sz w:val="24"/>
          <w:szCs w:val="24"/>
        </w:rPr>
      </w:pPr>
      <w:r w:rsidRPr="009B059B">
        <w:rPr>
          <w:sz w:val="24"/>
          <w:szCs w:val="24"/>
        </w:rPr>
        <w:tab/>
        <w:t>Keon Holmes</w:t>
      </w:r>
    </w:p>
    <w:p w:rsidR="00B27316" w:rsidRPr="009B059B" w:rsidRDefault="00B27316" w:rsidP="000C5779">
      <w:pPr>
        <w:tabs>
          <w:tab w:val="left" w:pos="2880"/>
        </w:tabs>
        <w:rPr>
          <w:sz w:val="24"/>
          <w:szCs w:val="24"/>
          <w:lang w:val="de-DE"/>
        </w:rPr>
      </w:pPr>
      <w:r>
        <w:rPr>
          <w:sz w:val="24"/>
          <w:szCs w:val="24"/>
          <w:lang w:val="de-DE"/>
        </w:rPr>
        <w:tab/>
        <w:t>Brian Kavoogian</w:t>
      </w:r>
    </w:p>
    <w:p w:rsidR="003141B1" w:rsidRPr="009B059B" w:rsidRDefault="003141B1" w:rsidP="000C5779">
      <w:pPr>
        <w:tabs>
          <w:tab w:val="left" w:pos="2880"/>
        </w:tabs>
        <w:rPr>
          <w:sz w:val="24"/>
          <w:szCs w:val="24"/>
        </w:rPr>
      </w:pPr>
      <w:r w:rsidRPr="009B059B">
        <w:rPr>
          <w:sz w:val="24"/>
          <w:szCs w:val="24"/>
        </w:rPr>
        <w:tab/>
      </w:r>
      <w:r w:rsidRPr="009B059B">
        <w:rPr>
          <w:sz w:val="24"/>
          <w:szCs w:val="24"/>
          <w:lang w:val="de-DE"/>
        </w:rPr>
        <w:t>Patricia McGovern</w:t>
      </w:r>
      <w:r w:rsidRPr="009B059B">
        <w:rPr>
          <w:sz w:val="24"/>
          <w:szCs w:val="24"/>
        </w:rPr>
        <w:t xml:space="preserve"> </w:t>
      </w:r>
    </w:p>
    <w:p w:rsidR="00357965" w:rsidRPr="009B059B" w:rsidRDefault="00357965" w:rsidP="000C5779">
      <w:pPr>
        <w:tabs>
          <w:tab w:val="left" w:pos="2880"/>
        </w:tabs>
        <w:ind w:left="3240" w:hanging="3240"/>
        <w:rPr>
          <w:sz w:val="24"/>
          <w:szCs w:val="24"/>
        </w:rPr>
      </w:pPr>
      <w:r w:rsidRPr="009B059B">
        <w:rPr>
          <w:sz w:val="24"/>
          <w:szCs w:val="24"/>
        </w:rPr>
        <w:tab/>
        <w:t>Jeffrey Porter</w:t>
      </w:r>
    </w:p>
    <w:p w:rsidR="00357965" w:rsidRPr="009B059B" w:rsidRDefault="00357965" w:rsidP="000C5779">
      <w:pPr>
        <w:tabs>
          <w:tab w:val="left" w:pos="2880"/>
        </w:tabs>
        <w:ind w:left="3240" w:hanging="3240"/>
        <w:rPr>
          <w:sz w:val="24"/>
          <w:szCs w:val="24"/>
        </w:rPr>
      </w:pPr>
      <w:r w:rsidRPr="009B059B">
        <w:rPr>
          <w:sz w:val="24"/>
          <w:szCs w:val="24"/>
        </w:rPr>
        <w:tab/>
      </w:r>
      <w:r w:rsidR="00B27316">
        <w:rPr>
          <w:sz w:val="24"/>
          <w:szCs w:val="24"/>
        </w:rPr>
        <w:t>Elizabeth Thorne</w:t>
      </w:r>
      <w:r w:rsidRPr="009B059B">
        <w:rPr>
          <w:sz w:val="24"/>
          <w:szCs w:val="24"/>
        </w:rPr>
        <w:t>, Designee for Secretary of Administration &amp; Finance</w:t>
      </w:r>
    </w:p>
    <w:p w:rsidR="0038058E" w:rsidRPr="009B059B" w:rsidRDefault="0038058E" w:rsidP="000C5779">
      <w:pPr>
        <w:tabs>
          <w:tab w:val="left" w:pos="2880"/>
        </w:tabs>
        <w:outlineLvl w:val="0"/>
        <w:rPr>
          <w:sz w:val="24"/>
          <w:szCs w:val="24"/>
          <w:lang w:val="de-DE"/>
        </w:rPr>
      </w:pPr>
    </w:p>
    <w:p w:rsidR="003141B1" w:rsidRPr="009B059B" w:rsidRDefault="003D08DB" w:rsidP="000C5779">
      <w:pPr>
        <w:tabs>
          <w:tab w:val="left" w:pos="2880"/>
        </w:tabs>
        <w:rPr>
          <w:sz w:val="24"/>
          <w:szCs w:val="24"/>
          <w:lang w:val="de-DE"/>
        </w:rPr>
      </w:pPr>
      <w:r w:rsidRPr="009B059B">
        <w:rPr>
          <w:sz w:val="24"/>
          <w:szCs w:val="24"/>
          <w:lang w:val="de-DE"/>
        </w:rPr>
        <w:t>DIRECTORS ABSENT:</w:t>
      </w:r>
      <w:r w:rsidR="00D73258" w:rsidRPr="00D73258">
        <w:rPr>
          <w:sz w:val="24"/>
          <w:szCs w:val="24"/>
          <w:lang w:val="de-DE"/>
        </w:rPr>
        <w:t xml:space="preserve"> </w:t>
      </w:r>
      <w:r w:rsidR="003141B1" w:rsidRPr="009B059B">
        <w:rPr>
          <w:sz w:val="24"/>
          <w:szCs w:val="24"/>
          <w:lang w:val="de-DE"/>
        </w:rPr>
        <w:tab/>
      </w:r>
      <w:r w:rsidR="003141B1">
        <w:rPr>
          <w:sz w:val="24"/>
          <w:szCs w:val="24"/>
          <w:lang w:val="de-DE"/>
        </w:rPr>
        <w:t>James Chisholm</w:t>
      </w:r>
    </w:p>
    <w:p w:rsidR="003141B1" w:rsidRDefault="003141B1" w:rsidP="000C5779">
      <w:pPr>
        <w:tabs>
          <w:tab w:val="left" w:pos="2880"/>
        </w:tabs>
        <w:ind w:left="3240" w:hanging="3240"/>
        <w:rPr>
          <w:sz w:val="24"/>
          <w:szCs w:val="24"/>
          <w:lang w:val="de-DE"/>
        </w:rPr>
      </w:pPr>
      <w:r>
        <w:rPr>
          <w:sz w:val="24"/>
          <w:szCs w:val="24"/>
          <w:lang w:val="de-DE"/>
        </w:rPr>
        <w:tab/>
      </w:r>
      <w:r w:rsidRPr="009B059B">
        <w:rPr>
          <w:sz w:val="24"/>
          <w:szCs w:val="24"/>
          <w:lang w:val="de-DE"/>
        </w:rPr>
        <w:t>Dennis Kanin</w:t>
      </w:r>
    </w:p>
    <w:p w:rsidR="003141B1" w:rsidRDefault="003141B1" w:rsidP="000C5779">
      <w:pPr>
        <w:tabs>
          <w:tab w:val="left" w:pos="2880"/>
        </w:tabs>
        <w:rPr>
          <w:sz w:val="24"/>
          <w:szCs w:val="24"/>
          <w:lang w:val="de-DE"/>
        </w:rPr>
      </w:pPr>
      <w:r>
        <w:rPr>
          <w:sz w:val="24"/>
          <w:szCs w:val="24"/>
          <w:lang w:val="de-DE"/>
        </w:rPr>
        <w:tab/>
        <w:t>Christopher Vincze</w:t>
      </w:r>
    </w:p>
    <w:p w:rsidR="003D08DB" w:rsidRDefault="003D08DB" w:rsidP="000C5779">
      <w:pPr>
        <w:tabs>
          <w:tab w:val="left" w:pos="2880"/>
        </w:tabs>
        <w:ind w:left="3240" w:hanging="3240"/>
        <w:rPr>
          <w:sz w:val="24"/>
          <w:szCs w:val="24"/>
          <w:lang w:val="de-DE"/>
        </w:rPr>
      </w:pPr>
    </w:p>
    <w:p w:rsidR="003141B1" w:rsidRPr="009B059B" w:rsidRDefault="003141B1" w:rsidP="000C5779">
      <w:pPr>
        <w:tabs>
          <w:tab w:val="left" w:pos="2880"/>
        </w:tabs>
        <w:ind w:left="3240" w:hanging="3240"/>
        <w:rPr>
          <w:sz w:val="24"/>
          <w:szCs w:val="24"/>
        </w:rPr>
      </w:pPr>
    </w:p>
    <w:p w:rsidR="00A268F2" w:rsidRPr="009B059B" w:rsidRDefault="00A268F2" w:rsidP="000C5779">
      <w:pPr>
        <w:tabs>
          <w:tab w:val="left" w:pos="2880"/>
        </w:tabs>
        <w:ind w:left="3240" w:hanging="3240"/>
        <w:rPr>
          <w:sz w:val="24"/>
          <w:szCs w:val="24"/>
        </w:rPr>
      </w:pPr>
      <w:r w:rsidRPr="009B059B">
        <w:rPr>
          <w:sz w:val="24"/>
          <w:szCs w:val="24"/>
        </w:rPr>
        <w:t xml:space="preserve">Agency Staff: </w:t>
      </w:r>
      <w:r w:rsidRPr="009B059B">
        <w:rPr>
          <w:sz w:val="24"/>
          <w:szCs w:val="24"/>
        </w:rPr>
        <w:tab/>
        <w:t>Marty Jones, President &amp; CEO</w:t>
      </w:r>
    </w:p>
    <w:p w:rsidR="00A268F2" w:rsidRPr="009B059B" w:rsidRDefault="00C54FDF" w:rsidP="000C5779">
      <w:pPr>
        <w:tabs>
          <w:tab w:val="left" w:pos="2880"/>
        </w:tabs>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0C5779">
      <w:pPr>
        <w:tabs>
          <w:tab w:val="left" w:pos="2880"/>
        </w:tabs>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627064" w:rsidRPr="009B059B" w:rsidRDefault="00627064" w:rsidP="000C5779">
      <w:pPr>
        <w:tabs>
          <w:tab w:val="left" w:pos="2880"/>
        </w:tabs>
        <w:ind w:left="3240" w:hanging="3240"/>
        <w:rPr>
          <w:sz w:val="24"/>
          <w:szCs w:val="24"/>
        </w:rPr>
      </w:pPr>
      <w:r w:rsidRPr="009B059B">
        <w:rPr>
          <w:sz w:val="24"/>
          <w:szCs w:val="24"/>
        </w:rPr>
        <w:tab/>
        <w:t xml:space="preserve">Anne Marie Dowd, EVP, </w:t>
      </w:r>
      <w:r w:rsidR="009B059B" w:rsidRPr="009B059B">
        <w:rPr>
          <w:sz w:val="24"/>
          <w:szCs w:val="24"/>
        </w:rPr>
        <w:t xml:space="preserve">Legislative </w:t>
      </w:r>
      <w:r w:rsidRPr="009B059B">
        <w:rPr>
          <w:sz w:val="24"/>
          <w:szCs w:val="24"/>
        </w:rPr>
        <w:t xml:space="preserve">Initiatives </w:t>
      </w:r>
      <w:r w:rsidR="003B3EFC">
        <w:rPr>
          <w:sz w:val="24"/>
          <w:szCs w:val="24"/>
        </w:rPr>
        <w:t>&amp; Defense Sectors</w:t>
      </w:r>
    </w:p>
    <w:p w:rsidR="00701556" w:rsidRPr="009B059B" w:rsidRDefault="00701556" w:rsidP="000C5779">
      <w:pPr>
        <w:tabs>
          <w:tab w:val="left" w:pos="2880"/>
        </w:tabs>
        <w:rPr>
          <w:sz w:val="24"/>
          <w:szCs w:val="24"/>
        </w:rPr>
      </w:pPr>
      <w:r w:rsidRPr="009B059B">
        <w:rPr>
          <w:sz w:val="24"/>
          <w:szCs w:val="24"/>
        </w:rPr>
        <w:tab/>
        <w:t>Meg Delorier, Chief of Staff</w:t>
      </w:r>
    </w:p>
    <w:p w:rsidR="00A268F2" w:rsidRPr="009B059B" w:rsidRDefault="00A268F2" w:rsidP="000C5779">
      <w:pPr>
        <w:tabs>
          <w:tab w:val="left" w:pos="2880"/>
        </w:tabs>
        <w:rPr>
          <w:sz w:val="24"/>
          <w:szCs w:val="24"/>
        </w:rPr>
      </w:pPr>
      <w:r w:rsidRPr="009B059B">
        <w:rPr>
          <w:sz w:val="24"/>
          <w:szCs w:val="24"/>
        </w:rPr>
        <w:tab/>
        <w:t>Teresa Patten, Board Secretary</w:t>
      </w:r>
    </w:p>
    <w:p w:rsidR="008056C7" w:rsidRDefault="008056C7" w:rsidP="000C5779">
      <w:pPr>
        <w:tabs>
          <w:tab w:val="left" w:pos="2880"/>
        </w:tabs>
        <w:rPr>
          <w:sz w:val="24"/>
          <w:szCs w:val="24"/>
        </w:rPr>
      </w:pPr>
      <w:r w:rsidRPr="009B059B">
        <w:rPr>
          <w:sz w:val="24"/>
          <w:szCs w:val="24"/>
        </w:rPr>
        <w:tab/>
        <w:t>Victoria Stratton, Recording Secretary</w:t>
      </w:r>
    </w:p>
    <w:p w:rsidR="00711057" w:rsidRDefault="00711057" w:rsidP="000C5779">
      <w:pPr>
        <w:tabs>
          <w:tab w:val="left" w:pos="2880"/>
        </w:tabs>
        <w:rPr>
          <w:sz w:val="24"/>
          <w:szCs w:val="24"/>
        </w:rPr>
      </w:pPr>
      <w:r>
        <w:rPr>
          <w:sz w:val="24"/>
          <w:szCs w:val="24"/>
        </w:rPr>
        <w:tab/>
        <w:t xml:space="preserve">Kelsey </w:t>
      </w:r>
      <w:r w:rsidR="00832798">
        <w:rPr>
          <w:sz w:val="24"/>
          <w:szCs w:val="24"/>
        </w:rPr>
        <w:t>Abbruzzese</w:t>
      </w:r>
    </w:p>
    <w:p w:rsidR="001E4110" w:rsidRDefault="001E4110" w:rsidP="000C5779">
      <w:pPr>
        <w:tabs>
          <w:tab w:val="left" w:pos="2880"/>
        </w:tabs>
        <w:rPr>
          <w:sz w:val="24"/>
          <w:szCs w:val="24"/>
        </w:rPr>
      </w:pPr>
      <w:r>
        <w:rPr>
          <w:sz w:val="24"/>
          <w:szCs w:val="24"/>
        </w:rPr>
        <w:tab/>
        <w:t>Naomi Baruch</w:t>
      </w:r>
    </w:p>
    <w:p w:rsidR="006D761E" w:rsidRDefault="006D761E" w:rsidP="000C5779">
      <w:pPr>
        <w:tabs>
          <w:tab w:val="left" w:pos="2880"/>
        </w:tabs>
        <w:rPr>
          <w:sz w:val="24"/>
          <w:szCs w:val="24"/>
        </w:rPr>
      </w:pPr>
      <w:r>
        <w:rPr>
          <w:sz w:val="24"/>
          <w:szCs w:val="24"/>
        </w:rPr>
        <w:tab/>
        <w:t>Rob Carley</w:t>
      </w:r>
    </w:p>
    <w:p w:rsidR="00DA3A81" w:rsidRDefault="00DA3A81" w:rsidP="000C5779">
      <w:pPr>
        <w:tabs>
          <w:tab w:val="left" w:pos="2880"/>
        </w:tabs>
        <w:rPr>
          <w:sz w:val="24"/>
          <w:szCs w:val="24"/>
        </w:rPr>
      </w:pPr>
      <w:r>
        <w:rPr>
          <w:sz w:val="24"/>
          <w:szCs w:val="24"/>
        </w:rPr>
        <w:tab/>
        <w:t>Steve Chilton</w:t>
      </w:r>
    </w:p>
    <w:p w:rsidR="00175CCE" w:rsidRDefault="00175CCE" w:rsidP="000C5779">
      <w:pPr>
        <w:tabs>
          <w:tab w:val="left" w:pos="2880"/>
        </w:tabs>
        <w:rPr>
          <w:sz w:val="24"/>
          <w:szCs w:val="24"/>
        </w:rPr>
      </w:pPr>
      <w:r w:rsidRPr="009B059B">
        <w:rPr>
          <w:sz w:val="24"/>
          <w:szCs w:val="24"/>
        </w:rPr>
        <w:tab/>
        <w:t>Joy Conway</w:t>
      </w:r>
    </w:p>
    <w:p w:rsidR="006D761E" w:rsidRDefault="006D761E" w:rsidP="000C5779">
      <w:pPr>
        <w:tabs>
          <w:tab w:val="left" w:pos="2880"/>
        </w:tabs>
        <w:rPr>
          <w:sz w:val="24"/>
          <w:szCs w:val="24"/>
        </w:rPr>
      </w:pPr>
      <w:r>
        <w:rPr>
          <w:sz w:val="24"/>
          <w:szCs w:val="24"/>
        </w:rPr>
        <w:tab/>
        <w:t>Sarah Eisinger</w:t>
      </w:r>
    </w:p>
    <w:p w:rsidR="001E4110" w:rsidRDefault="001E4110" w:rsidP="000C5779">
      <w:pPr>
        <w:tabs>
          <w:tab w:val="left" w:pos="2880"/>
        </w:tabs>
        <w:rPr>
          <w:sz w:val="24"/>
          <w:szCs w:val="24"/>
        </w:rPr>
      </w:pPr>
      <w:r>
        <w:rPr>
          <w:sz w:val="24"/>
          <w:szCs w:val="24"/>
        </w:rPr>
        <w:tab/>
        <w:t>John Fink</w:t>
      </w:r>
    </w:p>
    <w:p w:rsidR="008C178A" w:rsidRDefault="00185E69" w:rsidP="000C5779">
      <w:pPr>
        <w:tabs>
          <w:tab w:val="left" w:pos="2880"/>
        </w:tabs>
        <w:rPr>
          <w:sz w:val="24"/>
          <w:szCs w:val="24"/>
        </w:rPr>
      </w:pPr>
      <w:r w:rsidRPr="009B059B">
        <w:rPr>
          <w:sz w:val="24"/>
          <w:szCs w:val="24"/>
        </w:rPr>
        <w:tab/>
      </w:r>
      <w:r w:rsidR="008C178A" w:rsidRPr="009B059B">
        <w:rPr>
          <w:sz w:val="24"/>
          <w:szCs w:val="24"/>
        </w:rPr>
        <w:t>Zach Greene</w:t>
      </w:r>
    </w:p>
    <w:p w:rsidR="006D761E" w:rsidRDefault="006D761E" w:rsidP="000C5779">
      <w:pPr>
        <w:tabs>
          <w:tab w:val="left" w:pos="2880"/>
        </w:tabs>
        <w:rPr>
          <w:sz w:val="24"/>
          <w:szCs w:val="24"/>
        </w:rPr>
      </w:pPr>
      <w:r>
        <w:rPr>
          <w:sz w:val="24"/>
          <w:szCs w:val="24"/>
        </w:rPr>
        <w:tab/>
        <w:t>Tania Hartford</w:t>
      </w:r>
    </w:p>
    <w:p w:rsidR="00A416FD" w:rsidRDefault="00A416FD" w:rsidP="000C5779">
      <w:pPr>
        <w:tabs>
          <w:tab w:val="left" w:pos="2880"/>
        </w:tabs>
        <w:rPr>
          <w:sz w:val="24"/>
          <w:szCs w:val="24"/>
        </w:rPr>
      </w:pPr>
      <w:r>
        <w:rPr>
          <w:sz w:val="24"/>
          <w:szCs w:val="24"/>
        </w:rPr>
        <w:tab/>
        <w:t>Anne Haynes</w:t>
      </w:r>
    </w:p>
    <w:p w:rsidR="006D761E" w:rsidRPr="009B059B" w:rsidRDefault="006D761E" w:rsidP="000C5779">
      <w:pPr>
        <w:tabs>
          <w:tab w:val="left" w:pos="2880"/>
        </w:tabs>
        <w:rPr>
          <w:sz w:val="24"/>
          <w:szCs w:val="24"/>
        </w:rPr>
      </w:pPr>
      <w:r>
        <w:rPr>
          <w:sz w:val="24"/>
          <w:szCs w:val="24"/>
        </w:rPr>
        <w:tab/>
        <w:t>Lisa Kalinowski</w:t>
      </w:r>
    </w:p>
    <w:p w:rsidR="00CF2ACB" w:rsidRPr="009B059B" w:rsidRDefault="00CF2ACB" w:rsidP="000C5779">
      <w:pPr>
        <w:tabs>
          <w:tab w:val="left" w:pos="2880"/>
        </w:tabs>
        <w:rPr>
          <w:sz w:val="24"/>
          <w:szCs w:val="24"/>
        </w:rPr>
      </w:pPr>
      <w:r>
        <w:rPr>
          <w:sz w:val="24"/>
          <w:szCs w:val="24"/>
        </w:rPr>
        <w:tab/>
        <w:t>Thatcher Kezer</w:t>
      </w:r>
    </w:p>
    <w:p w:rsidR="003141B1" w:rsidRDefault="003141B1" w:rsidP="000C5779">
      <w:pPr>
        <w:tabs>
          <w:tab w:val="left" w:pos="2880"/>
        </w:tabs>
        <w:rPr>
          <w:sz w:val="24"/>
          <w:szCs w:val="24"/>
        </w:rPr>
      </w:pPr>
      <w:r>
        <w:rPr>
          <w:sz w:val="24"/>
          <w:szCs w:val="24"/>
        </w:rPr>
        <w:lastRenderedPageBreak/>
        <w:tab/>
        <w:t>Noah K</w:t>
      </w:r>
      <w:r w:rsidR="006054F2">
        <w:rPr>
          <w:sz w:val="24"/>
          <w:szCs w:val="24"/>
        </w:rPr>
        <w:t>oretz</w:t>
      </w:r>
      <w:r>
        <w:rPr>
          <w:sz w:val="24"/>
          <w:szCs w:val="24"/>
        </w:rPr>
        <w:t>, TDI Fello</w:t>
      </w:r>
      <w:r w:rsidR="006D761E">
        <w:rPr>
          <w:sz w:val="24"/>
          <w:szCs w:val="24"/>
        </w:rPr>
        <w:t>w</w:t>
      </w:r>
    </w:p>
    <w:p w:rsidR="003141B1" w:rsidRDefault="003141B1" w:rsidP="000C5779">
      <w:pPr>
        <w:tabs>
          <w:tab w:val="left" w:pos="2880"/>
        </w:tabs>
        <w:rPr>
          <w:sz w:val="24"/>
          <w:szCs w:val="24"/>
        </w:rPr>
      </w:pPr>
      <w:r>
        <w:rPr>
          <w:sz w:val="24"/>
          <w:szCs w:val="24"/>
        </w:rPr>
        <w:tab/>
        <w:t>Richard Lumley, Legal Intern</w:t>
      </w:r>
    </w:p>
    <w:p w:rsidR="006D761E" w:rsidRDefault="006D761E" w:rsidP="000C5779">
      <w:pPr>
        <w:tabs>
          <w:tab w:val="left" w:pos="2880"/>
        </w:tabs>
        <w:rPr>
          <w:sz w:val="24"/>
          <w:szCs w:val="24"/>
        </w:rPr>
      </w:pPr>
      <w:r>
        <w:rPr>
          <w:sz w:val="24"/>
          <w:szCs w:val="24"/>
        </w:rPr>
        <w:tab/>
        <w:t>Laura Masulis, TDI Fellow</w:t>
      </w:r>
    </w:p>
    <w:p w:rsidR="001E4110" w:rsidRDefault="001E4110" w:rsidP="000C5779">
      <w:pPr>
        <w:tabs>
          <w:tab w:val="left" w:pos="2880"/>
        </w:tabs>
        <w:rPr>
          <w:sz w:val="24"/>
          <w:szCs w:val="24"/>
        </w:rPr>
      </w:pPr>
      <w:r w:rsidRPr="009B059B">
        <w:rPr>
          <w:sz w:val="24"/>
          <w:szCs w:val="24"/>
        </w:rPr>
        <w:tab/>
        <w:t>RJ McGrail</w:t>
      </w:r>
    </w:p>
    <w:p w:rsidR="006D761E" w:rsidRDefault="006D761E" w:rsidP="000C5779">
      <w:pPr>
        <w:tabs>
          <w:tab w:val="left" w:pos="2880"/>
        </w:tabs>
        <w:rPr>
          <w:sz w:val="24"/>
          <w:szCs w:val="24"/>
        </w:rPr>
      </w:pPr>
      <w:r>
        <w:rPr>
          <w:sz w:val="24"/>
          <w:szCs w:val="24"/>
        </w:rPr>
        <w:tab/>
        <w:t>Matthew McS</w:t>
      </w:r>
      <w:r w:rsidR="000128B3">
        <w:rPr>
          <w:sz w:val="24"/>
          <w:szCs w:val="24"/>
        </w:rPr>
        <w:t>wain</w:t>
      </w:r>
    </w:p>
    <w:p w:rsidR="00711057" w:rsidRDefault="001E4110" w:rsidP="000C5779">
      <w:pPr>
        <w:tabs>
          <w:tab w:val="left" w:pos="2880"/>
        </w:tabs>
        <w:rPr>
          <w:sz w:val="24"/>
          <w:szCs w:val="24"/>
        </w:rPr>
      </w:pPr>
      <w:r>
        <w:rPr>
          <w:sz w:val="24"/>
          <w:szCs w:val="24"/>
        </w:rPr>
        <w:tab/>
        <w:t>Michael</w:t>
      </w:r>
      <w:r w:rsidR="00711057">
        <w:rPr>
          <w:sz w:val="24"/>
          <w:szCs w:val="24"/>
        </w:rPr>
        <w:t xml:space="preserve"> Miller</w:t>
      </w:r>
    </w:p>
    <w:p w:rsidR="006D761E" w:rsidRDefault="006D761E" w:rsidP="000C5779">
      <w:pPr>
        <w:tabs>
          <w:tab w:val="left" w:pos="2880"/>
        </w:tabs>
        <w:rPr>
          <w:sz w:val="24"/>
          <w:szCs w:val="24"/>
        </w:rPr>
      </w:pPr>
      <w:r>
        <w:rPr>
          <w:sz w:val="24"/>
          <w:szCs w:val="24"/>
        </w:rPr>
        <w:tab/>
        <w:t>Joe Mulligan, TDI Fellow</w:t>
      </w:r>
    </w:p>
    <w:p w:rsidR="00185E69" w:rsidRPr="009B059B" w:rsidRDefault="00185E69" w:rsidP="000C5779">
      <w:pPr>
        <w:tabs>
          <w:tab w:val="left" w:pos="2880"/>
        </w:tabs>
        <w:rPr>
          <w:sz w:val="24"/>
          <w:szCs w:val="24"/>
        </w:rPr>
      </w:pPr>
      <w:r w:rsidRPr="009B059B">
        <w:rPr>
          <w:sz w:val="24"/>
          <w:szCs w:val="24"/>
        </w:rPr>
        <w:tab/>
        <w:t>Leigh Natola</w:t>
      </w:r>
    </w:p>
    <w:p w:rsidR="00627064" w:rsidRDefault="00627064" w:rsidP="000C5779">
      <w:pPr>
        <w:tabs>
          <w:tab w:val="left" w:pos="2880"/>
        </w:tabs>
        <w:rPr>
          <w:sz w:val="24"/>
          <w:szCs w:val="24"/>
        </w:rPr>
      </w:pPr>
      <w:r w:rsidRPr="009B059B">
        <w:rPr>
          <w:sz w:val="24"/>
          <w:szCs w:val="24"/>
        </w:rPr>
        <w:tab/>
        <w:t>Deb Rosser</w:t>
      </w:r>
    </w:p>
    <w:p w:rsidR="006D761E" w:rsidRDefault="006D761E" w:rsidP="000C5779">
      <w:pPr>
        <w:tabs>
          <w:tab w:val="left" w:pos="2880"/>
        </w:tabs>
        <w:rPr>
          <w:sz w:val="24"/>
          <w:szCs w:val="24"/>
        </w:rPr>
      </w:pPr>
      <w:r>
        <w:rPr>
          <w:sz w:val="24"/>
          <w:szCs w:val="24"/>
        </w:rPr>
        <w:tab/>
        <w:t>Pat Sluder</w:t>
      </w:r>
    </w:p>
    <w:p w:rsidR="00711057" w:rsidRDefault="00711057" w:rsidP="000C5779">
      <w:pPr>
        <w:tabs>
          <w:tab w:val="left" w:pos="2880"/>
        </w:tabs>
        <w:rPr>
          <w:sz w:val="24"/>
          <w:szCs w:val="24"/>
        </w:rPr>
      </w:pPr>
      <w:r>
        <w:rPr>
          <w:sz w:val="24"/>
          <w:szCs w:val="24"/>
        </w:rPr>
        <w:tab/>
        <w:t>Mark Sternman</w:t>
      </w:r>
    </w:p>
    <w:p w:rsidR="00F06373" w:rsidRDefault="00F06373" w:rsidP="000C5779">
      <w:pPr>
        <w:tabs>
          <w:tab w:val="left" w:pos="2880"/>
        </w:tabs>
        <w:rPr>
          <w:sz w:val="24"/>
          <w:szCs w:val="24"/>
        </w:rPr>
      </w:pPr>
      <w:r>
        <w:rPr>
          <w:sz w:val="24"/>
          <w:szCs w:val="24"/>
        </w:rPr>
        <w:tab/>
        <w:t>Ellen Torres</w:t>
      </w:r>
    </w:p>
    <w:p w:rsidR="00FD4412" w:rsidRPr="009B059B" w:rsidRDefault="00FD4412" w:rsidP="000C5779">
      <w:pPr>
        <w:tabs>
          <w:tab w:val="left" w:pos="2880"/>
        </w:tabs>
        <w:rPr>
          <w:sz w:val="24"/>
          <w:szCs w:val="24"/>
        </w:rPr>
      </w:pPr>
    </w:p>
    <w:p w:rsidR="005B75E8" w:rsidRDefault="00A61361" w:rsidP="000C5779">
      <w:pPr>
        <w:tabs>
          <w:tab w:val="left" w:pos="2880"/>
        </w:tabs>
        <w:ind w:left="3240" w:hanging="3240"/>
        <w:rPr>
          <w:sz w:val="24"/>
          <w:szCs w:val="24"/>
        </w:rPr>
      </w:pPr>
      <w:r w:rsidRPr="009B059B">
        <w:rPr>
          <w:sz w:val="24"/>
          <w:szCs w:val="24"/>
        </w:rPr>
        <w:t>Guests:</w:t>
      </w:r>
      <w:r w:rsidR="00982565" w:rsidRPr="009B059B">
        <w:rPr>
          <w:sz w:val="24"/>
          <w:szCs w:val="24"/>
        </w:rPr>
        <w:tab/>
      </w:r>
      <w:r w:rsidR="006D761E">
        <w:rPr>
          <w:sz w:val="24"/>
          <w:szCs w:val="24"/>
        </w:rPr>
        <w:t>None</w:t>
      </w:r>
    </w:p>
    <w:p w:rsidR="004A7563" w:rsidRPr="009B059B" w:rsidRDefault="004A7563" w:rsidP="000C5779">
      <w:pPr>
        <w:tabs>
          <w:tab w:val="left" w:pos="2880"/>
        </w:tabs>
        <w:ind w:left="3240" w:hanging="3240"/>
        <w:jc w:val="both"/>
        <w:rPr>
          <w:sz w:val="24"/>
          <w:szCs w:val="24"/>
        </w:rPr>
      </w:pPr>
    </w:p>
    <w:p w:rsidR="003F715C" w:rsidRPr="009B059B" w:rsidRDefault="003F715C" w:rsidP="000C5779">
      <w:pPr>
        <w:tabs>
          <w:tab w:val="left" w:pos="2880"/>
        </w:tabs>
        <w:ind w:left="3240" w:hanging="3240"/>
        <w:jc w:val="both"/>
        <w:rPr>
          <w:sz w:val="24"/>
          <w:szCs w:val="24"/>
        </w:rPr>
      </w:pPr>
    </w:p>
    <w:p w:rsidR="00E3147F" w:rsidRPr="00B43FAB" w:rsidRDefault="006D761E" w:rsidP="000C5779">
      <w:pPr>
        <w:jc w:val="both"/>
        <w:rPr>
          <w:sz w:val="24"/>
          <w:szCs w:val="24"/>
        </w:rPr>
      </w:pPr>
      <w:r>
        <w:rPr>
          <w:sz w:val="24"/>
          <w:szCs w:val="24"/>
        </w:rPr>
        <w:t>M</w:t>
      </w:r>
      <w:r w:rsidR="0085600A" w:rsidRPr="00B43FAB">
        <w:rPr>
          <w:sz w:val="24"/>
          <w:szCs w:val="24"/>
        </w:rPr>
        <w:t>eeting</w:t>
      </w:r>
      <w:r>
        <w:rPr>
          <w:sz w:val="24"/>
          <w:szCs w:val="24"/>
        </w:rPr>
        <w:t>s</w:t>
      </w:r>
      <w:r w:rsidR="0085600A" w:rsidRPr="00B43FAB">
        <w:rPr>
          <w:sz w:val="24"/>
          <w:szCs w:val="24"/>
        </w:rPr>
        <w:t xml:space="preserve"> of the Board</w:t>
      </w:r>
      <w:r w:rsidR="001E4110">
        <w:rPr>
          <w:sz w:val="24"/>
          <w:szCs w:val="24"/>
        </w:rPr>
        <w:t>s</w:t>
      </w:r>
      <w:r w:rsidR="0085600A" w:rsidRPr="00B43FAB">
        <w:rPr>
          <w:sz w:val="24"/>
          <w:szCs w:val="24"/>
        </w:rPr>
        <w:t xml:space="preserve"> of Directors of Massachusetts Development Finance Agency (“MassDevelopment” or the “Agency”) </w:t>
      </w:r>
      <w:r>
        <w:rPr>
          <w:sz w:val="24"/>
          <w:szCs w:val="24"/>
        </w:rPr>
        <w:t xml:space="preserve">and of the MassDevelopment/Saltonstall Building Redevelopment Corporation (“M/SBRC”) were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Pr>
          <w:sz w:val="24"/>
          <w:szCs w:val="24"/>
        </w:rPr>
        <w:t>March 10</w:t>
      </w:r>
      <w:r w:rsidR="00711057">
        <w:rPr>
          <w:sz w:val="24"/>
          <w:szCs w:val="24"/>
        </w:rPr>
        <w:t>, 2016</w:t>
      </w:r>
      <w:r w:rsidR="00E3147F" w:rsidRPr="00B43FAB">
        <w:rPr>
          <w:sz w:val="24"/>
          <w:szCs w:val="24"/>
        </w:rPr>
        <w:t xml:space="preserve">, at MassDevelopment’s offices, </w:t>
      </w:r>
      <w:r w:rsidR="001F0486">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0C5779">
      <w:pPr>
        <w:jc w:val="both"/>
        <w:rPr>
          <w:sz w:val="24"/>
          <w:szCs w:val="24"/>
        </w:rPr>
      </w:pPr>
    </w:p>
    <w:p w:rsidR="00A61361" w:rsidRPr="00B43FAB" w:rsidRDefault="00CF2ACB" w:rsidP="000C5779">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w:t>
      </w:r>
      <w:r w:rsidR="00860EE9">
        <w:rPr>
          <w:sz w:val="24"/>
          <w:szCs w:val="24"/>
        </w:rPr>
        <w:t>s</w:t>
      </w:r>
      <w:r w:rsidR="004A7563" w:rsidRPr="00B43FAB">
        <w:rPr>
          <w:sz w:val="24"/>
          <w:szCs w:val="24"/>
        </w:rPr>
        <w:t xml:space="preserve"> to order</w:t>
      </w:r>
      <w:r w:rsidR="00163DBB" w:rsidRPr="00B43FAB">
        <w:rPr>
          <w:sz w:val="24"/>
          <w:szCs w:val="24"/>
        </w:rPr>
        <w:t xml:space="preserve"> at </w:t>
      </w:r>
      <w:r w:rsidR="00771F8D" w:rsidRPr="00B43FAB">
        <w:rPr>
          <w:sz w:val="24"/>
          <w:szCs w:val="24"/>
        </w:rPr>
        <w:t>10</w:t>
      </w:r>
      <w:r>
        <w:rPr>
          <w:sz w:val="24"/>
          <w:szCs w:val="24"/>
        </w:rPr>
        <w:t>:</w:t>
      </w:r>
      <w:r w:rsidR="00711057">
        <w:rPr>
          <w:sz w:val="24"/>
          <w:szCs w:val="24"/>
        </w:rPr>
        <w:t>0</w:t>
      </w:r>
      <w:r w:rsidR="00FA625E">
        <w:rPr>
          <w:sz w:val="24"/>
          <w:szCs w:val="24"/>
        </w:rPr>
        <w:t>4</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any guests present to introduce themselves and </w:t>
      </w:r>
      <w:r w:rsidR="00860EE9">
        <w:rPr>
          <w:sz w:val="24"/>
          <w:szCs w:val="24"/>
        </w:rPr>
        <w:t>there were none</w:t>
      </w:r>
      <w:r w:rsidR="00D137A1" w:rsidRPr="00B43FAB">
        <w:rPr>
          <w:sz w:val="24"/>
          <w:szCs w:val="24"/>
        </w:rPr>
        <w:t>.</w:t>
      </w:r>
      <w:r w:rsidR="00860EE9">
        <w:rPr>
          <w:sz w:val="24"/>
          <w:szCs w:val="24"/>
        </w:rPr>
        <w:t xml:space="preserve">  He then </w:t>
      </w:r>
      <w:r w:rsidR="001E4110">
        <w:rPr>
          <w:sz w:val="24"/>
          <w:szCs w:val="24"/>
        </w:rPr>
        <w:t xml:space="preserve">welcomed </w:t>
      </w:r>
      <w:r w:rsidR="00860EE9">
        <w:rPr>
          <w:sz w:val="24"/>
          <w:szCs w:val="24"/>
        </w:rPr>
        <w:t xml:space="preserve">the newest Board member Karen Courtney.  Ms. Courtney introduced herself, noting she is President of K. Courtney &amp; Associates, a consulting firm, and Executive Director of </w:t>
      </w:r>
      <w:r w:rsidR="001E4110">
        <w:rPr>
          <w:sz w:val="24"/>
          <w:szCs w:val="24"/>
        </w:rPr>
        <w:t>the Foundation for Fair Contracting of Massachusetts</w:t>
      </w:r>
      <w:r w:rsidR="00860EE9">
        <w:rPr>
          <w:sz w:val="24"/>
          <w:szCs w:val="24"/>
        </w:rPr>
        <w:t>, and she formerly worked with the Massachusetts Department of Labor.  She said she is very impressed with MassDevelopment and its Board of Directors and she is honored to be appointed to it.</w:t>
      </w:r>
    </w:p>
    <w:p w:rsidR="00371AD2" w:rsidRDefault="00371AD2" w:rsidP="000C5779">
      <w:pPr>
        <w:jc w:val="both"/>
        <w:rPr>
          <w:sz w:val="24"/>
          <w:szCs w:val="24"/>
        </w:rPr>
      </w:pPr>
    </w:p>
    <w:p w:rsidR="0019546D" w:rsidRPr="00577B8C" w:rsidRDefault="0019546D" w:rsidP="000C5779">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All matters below are matters </w:t>
      </w:r>
      <w:r>
        <w:rPr>
          <w:i/>
          <w:sz w:val="24"/>
          <w:szCs w:val="24"/>
        </w:rPr>
        <w:t xml:space="preserve">that were </w:t>
      </w:r>
      <w:r w:rsidRPr="00577B8C">
        <w:rPr>
          <w:i/>
          <w:sz w:val="24"/>
          <w:szCs w:val="24"/>
        </w:rPr>
        <w:t xml:space="preserve">before the MassDevelopment Board except those specifically </w:t>
      </w:r>
      <w:r>
        <w:rPr>
          <w:i/>
          <w:sz w:val="24"/>
          <w:szCs w:val="24"/>
        </w:rPr>
        <w:t xml:space="preserve">indicated </w:t>
      </w:r>
      <w:r w:rsidRPr="00577B8C">
        <w:rPr>
          <w:i/>
          <w:sz w:val="24"/>
          <w:szCs w:val="24"/>
        </w:rPr>
        <w:t xml:space="preserve">as </w:t>
      </w:r>
      <w:r>
        <w:rPr>
          <w:i/>
          <w:sz w:val="24"/>
          <w:szCs w:val="24"/>
        </w:rPr>
        <w:t xml:space="preserve">being </w:t>
      </w:r>
      <w:r w:rsidRPr="00577B8C">
        <w:rPr>
          <w:i/>
          <w:sz w:val="24"/>
          <w:szCs w:val="24"/>
        </w:rPr>
        <w:t>before the M/SBRC Board.</w:t>
      </w:r>
      <w:r w:rsidRPr="00D73875">
        <w:rPr>
          <w:sz w:val="24"/>
          <w:szCs w:val="24"/>
        </w:rPr>
        <w:t>]</w:t>
      </w:r>
    </w:p>
    <w:p w:rsidR="0019546D" w:rsidRDefault="0019546D" w:rsidP="000C5779">
      <w:pPr>
        <w:jc w:val="both"/>
        <w:rPr>
          <w:sz w:val="24"/>
          <w:szCs w:val="24"/>
        </w:rPr>
      </w:pPr>
    </w:p>
    <w:p w:rsidR="00371AD2" w:rsidRPr="00577B8C" w:rsidRDefault="00371AD2" w:rsidP="000C5779">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860EE9">
        <w:rPr>
          <w:i/>
          <w:sz w:val="24"/>
          <w:szCs w:val="24"/>
        </w:rPr>
        <w:t>March</w:t>
      </w:r>
      <w:r w:rsidR="00FA625E">
        <w:rPr>
          <w:i/>
          <w:sz w:val="24"/>
          <w:szCs w:val="24"/>
        </w:rPr>
        <w:t xml:space="preserve"> </w:t>
      </w:r>
      <w:r>
        <w:rPr>
          <w:i/>
          <w:sz w:val="24"/>
          <w:szCs w:val="24"/>
        </w:rPr>
        <w:t>Board and Committees meetings.</w:t>
      </w:r>
      <w:r w:rsidRPr="00D73875">
        <w:rPr>
          <w:sz w:val="24"/>
          <w:szCs w:val="24"/>
        </w:rPr>
        <w:t>]</w:t>
      </w:r>
    </w:p>
    <w:p w:rsidR="00371AD2" w:rsidRDefault="00371AD2" w:rsidP="000C5779">
      <w:pPr>
        <w:jc w:val="both"/>
        <w:rPr>
          <w:sz w:val="24"/>
          <w:szCs w:val="24"/>
        </w:rPr>
      </w:pPr>
    </w:p>
    <w:p w:rsidR="00F90286" w:rsidRDefault="00F90286" w:rsidP="000C5779">
      <w:pPr>
        <w:jc w:val="both"/>
        <w:rPr>
          <w:sz w:val="24"/>
          <w:szCs w:val="24"/>
        </w:rPr>
      </w:pPr>
      <w:r>
        <w:rPr>
          <w:sz w:val="24"/>
          <w:szCs w:val="24"/>
        </w:rPr>
        <w:t>[</w:t>
      </w:r>
      <w:r w:rsidRPr="00F90286">
        <w:rPr>
          <w:i/>
          <w:sz w:val="24"/>
          <w:szCs w:val="24"/>
        </w:rPr>
        <w:t xml:space="preserve">Secretary’s Note:  With one exception noted </w:t>
      </w:r>
      <w:r>
        <w:rPr>
          <w:i/>
          <w:sz w:val="24"/>
          <w:szCs w:val="24"/>
        </w:rPr>
        <w:t>for the proposed bond issuance to Partners HealthCare System, Inc. (</w:t>
      </w:r>
      <w:r w:rsidRPr="00F90286">
        <w:rPr>
          <w:i/>
          <w:sz w:val="24"/>
          <w:szCs w:val="24"/>
        </w:rPr>
        <w:t xml:space="preserve">at Tab </w:t>
      </w:r>
      <w:r>
        <w:rPr>
          <w:i/>
          <w:sz w:val="24"/>
          <w:szCs w:val="24"/>
        </w:rPr>
        <w:t>15, below)</w:t>
      </w:r>
      <w:r w:rsidRPr="00F90286">
        <w:rPr>
          <w:i/>
          <w:sz w:val="24"/>
          <w:szCs w:val="24"/>
        </w:rPr>
        <w:t xml:space="preserve">, Ms. Courtney, </w:t>
      </w:r>
      <w:r w:rsidR="003B3EFC">
        <w:rPr>
          <w:i/>
          <w:sz w:val="24"/>
          <w:szCs w:val="24"/>
        </w:rPr>
        <w:t xml:space="preserve">being a recent appointee and </w:t>
      </w:r>
      <w:r w:rsidRPr="00F90286">
        <w:rPr>
          <w:i/>
          <w:sz w:val="24"/>
          <w:szCs w:val="24"/>
        </w:rPr>
        <w:t>not having received the March Board materials prior to today, elected to abstain from voting upon the remaining matters, citing unfamiliarity and to avoid any unknown potential conflict</w:t>
      </w:r>
      <w:r w:rsidR="006054F2">
        <w:rPr>
          <w:i/>
          <w:sz w:val="24"/>
          <w:szCs w:val="24"/>
        </w:rPr>
        <w:t>s</w:t>
      </w:r>
      <w:r w:rsidRPr="00F90286">
        <w:rPr>
          <w:i/>
          <w:sz w:val="24"/>
          <w:szCs w:val="24"/>
        </w:rPr>
        <w:t xml:space="preserve"> of interest.</w:t>
      </w:r>
      <w:r>
        <w:rPr>
          <w:sz w:val="24"/>
          <w:szCs w:val="24"/>
        </w:rPr>
        <w:t>]</w:t>
      </w:r>
    </w:p>
    <w:p w:rsidR="00F90286" w:rsidRDefault="00F90286" w:rsidP="000C5779">
      <w:pPr>
        <w:jc w:val="both"/>
        <w:rPr>
          <w:sz w:val="24"/>
          <w:szCs w:val="24"/>
        </w:rPr>
      </w:pPr>
    </w:p>
    <w:p w:rsidR="006D65E2" w:rsidRDefault="006D65E2" w:rsidP="000C5779">
      <w:pPr>
        <w:jc w:val="both"/>
        <w:rPr>
          <w:sz w:val="24"/>
          <w:szCs w:val="24"/>
        </w:rPr>
      </w:pPr>
    </w:p>
    <w:p w:rsidR="006D65E2" w:rsidRPr="00B43FAB" w:rsidRDefault="006D65E2" w:rsidP="000C5779">
      <w:pPr>
        <w:keepNext/>
        <w:tabs>
          <w:tab w:val="left" w:pos="2700"/>
        </w:tabs>
        <w:jc w:val="both"/>
        <w:rPr>
          <w:b/>
          <w:bCs/>
          <w:caps/>
          <w:sz w:val="24"/>
          <w:szCs w:val="24"/>
          <w:u w:val="single"/>
        </w:rPr>
      </w:pPr>
      <w:r w:rsidRPr="00B43FAB">
        <w:rPr>
          <w:b/>
          <w:bCs/>
          <w:caps/>
          <w:sz w:val="24"/>
          <w:szCs w:val="24"/>
          <w:u w:val="single"/>
        </w:rPr>
        <w:lastRenderedPageBreak/>
        <w:t>Minutes</w:t>
      </w:r>
    </w:p>
    <w:p w:rsidR="006D65E2" w:rsidRPr="00B43FAB" w:rsidRDefault="006D65E2" w:rsidP="000C5779">
      <w:pPr>
        <w:pStyle w:val="BodyText"/>
        <w:keepNext/>
        <w:jc w:val="both"/>
      </w:pPr>
    </w:p>
    <w:p w:rsidR="006D65E2" w:rsidRPr="00B43FAB" w:rsidRDefault="006D65E2" w:rsidP="000C5779">
      <w:pPr>
        <w:keepNext/>
        <w:jc w:val="both"/>
        <w:rPr>
          <w:b/>
          <w:bCs/>
          <w:sz w:val="24"/>
          <w:szCs w:val="24"/>
        </w:rPr>
      </w:pPr>
      <w:r w:rsidRPr="00B43FAB">
        <w:rPr>
          <w:b/>
          <w:bCs/>
          <w:sz w:val="24"/>
          <w:szCs w:val="24"/>
        </w:rPr>
        <w:t>1.  VOICE VOTE – Approval of Minutes (</w:t>
      </w:r>
      <w:r>
        <w:rPr>
          <w:b/>
          <w:bCs/>
          <w:sz w:val="24"/>
          <w:szCs w:val="24"/>
        </w:rPr>
        <w:t>February 11, 2016</w:t>
      </w:r>
      <w:r w:rsidRPr="00B43FAB">
        <w:rPr>
          <w:b/>
          <w:bCs/>
          <w:sz w:val="24"/>
          <w:szCs w:val="24"/>
        </w:rPr>
        <w:t>)</w:t>
      </w:r>
    </w:p>
    <w:p w:rsidR="006D65E2" w:rsidRPr="00B43FAB" w:rsidRDefault="006D65E2" w:rsidP="000C5779">
      <w:pPr>
        <w:keepNext/>
        <w:jc w:val="both"/>
        <w:rPr>
          <w:sz w:val="24"/>
          <w:szCs w:val="24"/>
        </w:rPr>
      </w:pPr>
    </w:p>
    <w:p w:rsidR="006D65E2" w:rsidRPr="007E2171" w:rsidRDefault="006D65E2" w:rsidP="000C5779">
      <w:pPr>
        <w:pStyle w:val="BodyText"/>
        <w:jc w:val="both"/>
      </w:pPr>
      <w:r>
        <w:t xml:space="preserve">The Chair asked if there were any comments on the draft Minutes of the February 11, 2016, Board Meeting, and there were none.  He asked </w:t>
      </w:r>
      <w:r w:rsidRPr="007E2171">
        <w:t>for a vote to approve the</w:t>
      </w:r>
      <w:r>
        <w:t>se</w:t>
      </w:r>
      <w:r w:rsidRPr="007E2171">
        <w:t xml:space="preserve"> Minutes </w:t>
      </w:r>
      <w:r>
        <w:t xml:space="preserve">and, upon </w:t>
      </w:r>
      <w:r w:rsidRPr="007E2171">
        <w:t xml:space="preserve">motion duly made and seconded, </w:t>
      </w:r>
      <w:r w:rsidR="0084626B">
        <w:t xml:space="preserve">noting </w:t>
      </w:r>
      <w:r w:rsidR="003B3EFC">
        <w:t xml:space="preserve">Ms. Courtney’s </w:t>
      </w:r>
      <w:r w:rsidR="0084626B">
        <w:t xml:space="preserve">abstention, </w:t>
      </w:r>
      <w:r w:rsidRPr="007E2171">
        <w:t>it was</w:t>
      </w:r>
    </w:p>
    <w:p w:rsidR="006D65E2" w:rsidRPr="007E2171" w:rsidRDefault="006D65E2" w:rsidP="000C5779">
      <w:pPr>
        <w:pStyle w:val="BodyText"/>
        <w:jc w:val="both"/>
      </w:pPr>
    </w:p>
    <w:p w:rsidR="006D65E2" w:rsidRPr="007E2171" w:rsidRDefault="006D65E2" w:rsidP="000C5779">
      <w:pPr>
        <w:pStyle w:val="BodyText"/>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its</w:t>
      </w:r>
      <w:r w:rsidRPr="007E2171">
        <w:t xml:space="preserve"> </w:t>
      </w:r>
      <w:r>
        <w:t xml:space="preserve">February 11, 2016, </w:t>
      </w:r>
      <w:r w:rsidRPr="007E2171">
        <w:t>Board Meeting.</w:t>
      </w:r>
    </w:p>
    <w:p w:rsidR="006D65E2" w:rsidRDefault="006D65E2" w:rsidP="000C5779">
      <w:pPr>
        <w:pStyle w:val="BodyText"/>
        <w:jc w:val="both"/>
      </w:pPr>
    </w:p>
    <w:p w:rsidR="006D65E2" w:rsidRDefault="006D65E2" w:rsidP="000C5779">
      <w:pPr>
        <w:jc w:val="both"/>
        <w:rPr>
          <w:sz w:val="24"/>
          <w:szCs w:val="24"/>
        </w:rPr>
      </w:pPr>
      <w:r>
        <w:rPr>
          <w:sz w:val="24"/>
          <w:szCs w:val="24"/>
        </w:rPr>
        <w:t>[</w:t>
      </w:r>
      <w:r w:rsidRPr="00C731CE">
        <w:rPr>
          <w:i/>
          <w:sz w:val="24"/>
          <w:szCs w:val="24"/>
        </w:rPr>
        <w:t xml:space="preserve">Secretary’s Note:  </w:t>
      </w:r>
      <w:r>
        <w:rPr>
          <w:i/>
          <w:sz w:val="24"/>
          <w:szCs w:val="24"/>
        </w:rPr>
        <w:t xml:space="preserve">At this time, Mr. Greene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6D65E2" w:rsidRDefault="006D65E2" w:rsidP="000C5779">
      <w:pPr>
        <w:pStyle w:val="BodyText"/>
        <w:jc w:val="both"/>
      </w:pPr>
    </w:p>
    <w:p w:rsidR="006D65E2" w:rsidRDefault="006D65E2" w:rsidP="000C5779">
      <w:pPr>
        <w:pStyle w:val="BodyText"/>
        <w:jc w:val="both"/>
      </w:pPr>
    </w:p>
    <w:p w:rsidR="006D65E2" w:rsidRPr="00FD4412" w:rsidRDefault="006D65E2" w:rsidP="000C5779">
      <w:pPr>
        <w:keepNext/>
        <w:tabs>
          <w:tab w:val="left" w:pos="2700"/>
        </w:tabs>
        <w:jc w:val="both"/>
        <w:rPr>
          <w:b/>
          <w:bCs/>
          <w:caps/>
          <w:sz w:val="24"/>
          <w:szCs w:val="24"/>
          <w:u w:val="single"/>
        </w:rPr>
      </w:pPr>
      <w:r w:rsidRPr="00FD4412">
        <w:rPr>
          <w:b/>
          <w:bCs/>
          <w:caps/>
          <w:sz w:val="24"/>
          <w:szCs w:val="24"/>
          <w:u w:val="single"/>
        </w:rPr>
        <w:t>President/CEO’s Report</w:t>
      </w:r>
    </w:p>
    <w:p w:rsidR="006D65E2" w:rsidRPr="00FD4412" w:rsidRDefault="006D65E2" w:rsidP="000C5779">
      <w:pPr>
        <w:pStyle w:val="BodyText"/>
        <w:keepNext/>
        <w:jc w:val="both"/>
      </w:pPr>
    </w:p>
    <w:p w:rsidR="006D65E2" w:rsidRDefault="006D65E2" w:rsidP="000C5779">
      <w:pPr>
        <w:pStyle w:val="BodyText"/>
        <w:jc w:val="both"/>
      </w:pPr>
      <w:r>
        <w:t>Ms. Jones announced that after several months with a vacancy in the Labor seat, this Board of Directors is now complete once again with the appointment of Ms. Courtney.  On behalf of the Agency and the Board, she welcomed Ms. Courtney.</w:t>
      </w:r>
    </w:p>
    <w:p w:rsidR="006D65E2" w:rsidRDefault="006D65E2" w:rsidP="000C5779">
      <w:pPr>
        <w:pStyle w:val="BodyText"/>
        <w:jc w:val="both"/>
      </w:pPr>
    </w:p>
    <w:p w:rsidR="006D65E2" w:rsidRDefault="006D65E2" w:rsidP="000C5779">
      <w:pPr>
        <w:pStyle w:val="BodyText"/>
        <w:jc w:val="both"/>
      </w:pPr>
      <w:r>
        <w:t xml:space="preserve">Ms. Jones reported that February was a busy month.  She participated in a meeting with </w:t>
      </w:r>
      <w:r w:rsidR="001E4110">
        <w:t xml:space="preserve">a developer and </w:t>
      </w:r>
      <w:r>
        <w:t xml:space="preserve">Mayor </w:t>
      </w:r>
      <w:r w:rsidR="006054F2">
        <w:t xml:space="preserve">Gary Christenson </w:t>
      </w:r>
      <w:r>
        <w:t>of Malden to dis</w:t>
      </w:r>
      <w:r w:rsidR="001E4110">
        <w:t xml:space="preserve">cuss additional redevelopment along </w:t>
      </w:r>
      <w:r>
        <w:t xml:space="preserve">the </w:t>
      </w:r>
      <w:r w:rsidR="001E4110">
        <w:t>r</w:t>
      </w:r>
      <w:r>
        <w:t xml:space="preserve">iver area.  She attended a ribbon-cutting at Christopher Heights, the new senior </w:t>
      </w:r>
      <w:r w:rsidR="003B3EFC">
        <w:t xml:space="preserve">assisted </w:t>
      </w:r>
      <w:r>
        <w:t>housing facility in Village Hill, Northampton.</w:t>
      </w:r>
      <w:r w:rsidR="009E12D9">
        <w:t xml:space="preserve">  Ms. Jones met with Rep. </w:t>
      </w:r>
      <w:r w:rsidR="006054F2">
        <w:t>Keiko Orr</w:t>
      </w:r>
      <w:r w:rsidR="00627AFB">
        <w:t>all</w:t>
      </w:r>
      <w:r w:rsidR="006054F2">
        <w:t xml:space="preserve"> (R – Lakeville) </w:t>
      </w:r>
      <w:r w:rsidR="009E12D9">
        <w:t xml:space="preserve">to discuss the challenges of redeveloping the former </w:t>
      </w:r>
      <w:r w:rsidR="000A51A6">
        <w:t xml:space="preserve">state </w:t>
      </w:r>
      <w:r w:rsidR="009E12D9">
        <w:t>rehabilitation hospital</w:t>
      </w:r>
      <w:r w:rsidR="006054F2">
        <w:t xml:space="preserve"> on Main Street, Lakeville</w:t>
      </w:r>
      <w:r w:rsidR="009E12D9">
        <w:t>, which has been mothballed for several years.</w:t>
      </w:r>
    </w:p>
    <w:p w:rsidR="009E12D9" w:rsidRDefault="009E12D9" w:rsidP="000C5779">
      <w:pPr>
        <w:pStyle w:val="BodyText"/>
        <w:jc w:val="both"/>
      </w:pPr>
    </w:p>
    <w:p w:rsidR="009E12D9" w:rsidRDefault="009E12D9" w:rsidP="000C5779">
      <w:pPr>
        <w:pStyle w:val="BodyText"/>
        <w:jc w:val="both"/>
      </w:pPr>
      <w:r>
        <w:t xml:space="preserve">Also in February, Ms. Jones, together with Secretary Ash and others, briefed the Massachusetts House and Senate </w:t>
      </w:r>
      <w:r w:rsidR="000A51A6">
        <w:t xml:space="preserve">caucuses </w:t>
      </w:r>
      <w:r>
        <w:t xml:space="preserve">on the Brownfields Redevelopment Fund; the need </w:t>
      </w:r>
      <w:r w:rsidR="00627AFB">
        <w:t xml:space="preserve">to </w:t>
      </w:r>
      <w:r>
        <w:t>recapitaliz</w:t>
      </w:r>
      <w:r w:rsidR="00627AFB">
        <w:t>e</w:t>
      </w:r>
      <w:r>
        <w:t xml:space="preserve"> this important Fund was discussed.  Ms. Jones, </w:t>
      </w:r>
      <w:r w:rsidR="000A51A6">
        <w:t>Under</w:t>
      </w:r>
      <w:r w:rsidR="00A07D18">
        <w:t>s</w:t>
      </w:r>
      <w:r>
        <w:t xml:space="preserve">ecretary </w:t>
      </w:r>
      <w:r w:rsidR="00A07D18">
        <w:t>Chrystal Kornegay of the Department of Housing and Community Development</w:t>
      </w:r>
      <w:r>
        <w:t xml:space="preserve">, and others continue to work together on the </w:t>
      </w:r>
      <w:r w:rsidR="00E84E3F">
        <w:t xml:space="preserve">ULI Terwilliger Center </w:t>
      </w:r>
      <w:r>
        <w:t>workforce housing conference that will take place in Boston on May 15 – 17.</w:t>
      </w:r>
    </w:p>
    <w:p w:rsidR="009E12D9" w:rsidRDefault="009E12D9" w:rsidP="000C5779">
      <w:pPr>
        <w:pStyle w:val="BodyText"/>
        <w:jc w:val="both"/>
      </w:pPr>
    </w:p>
    <w:p w:rsidR="009E12D9" w:rsidRDefault="009E12D9" w:rsidP="000C5779">
      <w:pPr>
        <w:pStyle w:val="BodyText"/>
        <w:jc w:val="both"/>
      </w:pPr>
      <w:r>
        <w:t xml:space="preserve">General Thompson, the </w:t>
      </w:r>
      <w:r w:rsidR="00DA3831">
        <w:t xml:space="preserve">commanding officer </w:t>
      </w:r>
      <w:r w:rsidR="001E4110">
        <w:t xml:space="preserve">at </w:t>
      </w:r>
      <w:r>
        <w:t xml:space="preserve">Hanscom, met recently with the </w:t>
      </w:r>
      <w:r w:rsidR="00DA3831">
        <w:t>Governor, the Adj</w:t>
      </w:r>
      <w:r w:rsidR="001E4110">
        <w:t>udicate</w:t>
      </w:r>
      <w:r w:rsidR="00DA3831">
        <w:t xml:space="preserve"> General, Agency staff, members of the Military Task Force, and others regarding connections between the military and the Commonwealth’s innovative economy.  Ms. Jones noted she sits on the board of the John Adams Innovation Institute, which met last week and issued a special report on innovation spaces</w:t>
      </w:r>
      <w:r w:rsidR="00A07D18">
        <w:t xml:space="preserve"> as part of its annual Innovation Index Publication</w:t>
      </w:r>
      <w:r w:rsidR="00DA3831">
        <w:t xml:space="preserve">.  She noted, further, with respect to Defense Sector endeavors, that </w:t>
      </w:r>
      <w:r w:rsidR="001E4110">
        <w:t xml:space="preserve">MassDevelopment </w:t>
      </w:r>
      <w:r w:rsidR="00DA3831">
        <w:t xml:space="preserve">continues </w:t>
      </w:r>
      <w:r w:rsidR="00F10ADD">
        <w:t>to work through a U.S. Office of Economic Adjustment (“</w:t>
      </w:r>
      <w:r w:rsidR="00DA3831">
        <w:t>OEA</w:t>
      </w:r>
      <w:r w:rsidR="00F10ADD">
        <w:t>”)</w:t>
      </w:r>
      <w:r w:rsidR="00DA3831">
        <w:t xml:space="preserve"> grant on planning and recommendations for </w:t>
      </w:r>
      <w:r w:rsidR="00DA3831">
        <w:lastRenderedPageBreak/>
        <w:t xml:space="preserve">defense sector businesses; the Agency will apply for an OEA </w:t>
      </w:r>
      <w:r w:rsidR="00A07D18">
        <w:t xml:space="preserve">implementation </w:t>
      </w:r>
      <w:r w:rsidR="00DA3831">
        <w:t>grant to continue these efforts</w:t>
      </w:r>
      <w:r w:rsidR="00F10ADD">
        <w:t>.</w:t>
      </w:r>
    </w:p>
    <w:p w:rsidR="00DA3831" w:rsidRDefault="00DA3831" w:rsidP="000C5779">
      <w:pPr>
        <w:pStyle w:val="BodyText"/>
        <w:jc w:val="both"/>
      </w:pPr>
    </w:p>
    <w:p w:rsidR="00F10ADD" w:rsidRDefault="00F10ADD" w:rsidP="000C5779">
      <w:pPr>
        <w:pStyle w:val="BodyText"/>
        <w:jc w:val="both"/>
      </w:pPr>
      <w:r>
        <w:t>Last evening, Ms. Jones and others from MassDevelopment attended a</w:t>
      </w:r>
      <w:r w:rsidR="00627AFB">
        <w:t xml:space="preserve"> ceremony </w:t>
      </w:r>
      <w:r>
        <w:t>in Brockton’s Transformative Development Initiative (“TDI”) District to commemorate completion of the first phase</w:t>
      </w:r>
      <w:r w:rsidR="00740BF8">
        <w:t xml:space="preserve"> of that</w:t>
      </w:r>
      <w:r>
        <w:t xml:space="preserve"> TDI District; several community business owners, residents, and City government representatives attended the successful event.</w:t>
      </w:r>
    </w:p>
    <w:p w:rsidR="00740BF8" w:rsidRDefault="00740BF8" w:rsidP="000C5779">
      <w:pPr>
        <w:pStyle w:val="BodyText"/>
        <w:jc w:val="both"/>
      </w:pPr>
    </w:p>
    <w:p w:rsidR="00627AFB" w:rsidRDefault="00740BF8" w:rsidP="000C5779">
      <w:pPr>
        <w:pStyle w:val="BodyText"/>
        <w:jc w:val="both"/>
      </w:pPr>
      <w:r>
        <w:t xml:space="preserve">With respect to internal Agency matters, Ms. Jones advised that she led a meeting </w:t>
      </w:r>
      <w:r w:rsidR="00A416FD">
        <w:t xml:space="preserve">recently </w:t>
      </w:r>
      <w:r>
        <w:t xml:space="preserve">with all senior managers to discuss common challenges.  </w:t>
      </w:r>
      <w:r w:rsidR="001E4110">
        <w:t>Another day, i</w:t>
      </w:r>
      <w:r>
        <w:t xml:space="preserve">nterested staff members </w:t>
      </w:r>
      <w:r w:rsidR="00DA21C1">
        <w:t xml:space="preserve">participated in </w:t>
      </w:r>
      <w:r>
        <w:t>CPR and defibrillator training, facilitated by in-house Chief Kelly of the Devens Fire Department.</w:t>
      </w:r>
    </w:p>
    <w:p w:rsidR="00627AFB" w:rsidRDefault="00627AFB" w:rsidP="000C5779">
      <w:pPr>
        <w:pStyle w:val="BodyText"/>
        <w:jc w:val="both"/>
      </w:pPr>
    </w:p>
    <w:p w:rsidR="00740BF8" w:rsidRDefault="00DA21C1" w:rsidP="000C5779">
      <w:pPr>
        <w:pStyle w:val="BodyText"/>
        <w:jc w:val="both"/>
      </w:pPr>
      <w:r>
        <w:t>Ms. Jones</w:t>
      </w:r>
      <w:r w:rsidR="00627AFB">
        <w:t xml:space="preserve"> called attention to </w:t>
      </w:r>
      <w:r w:rsidR="001E4110">
        <w:t xml:space="preserve">a </w:t>
      </w:r>
      <w:r w:rsidR="00627AFB">
        <w:t>job posting for a new Executive Director of the Military Task Force, noting th</w:t>
      </w:r>
      <w:r w:rsidR="001E4110">
        <w:t>e</w:t>
      </w:r>
      <w:r w:rsidR="00627AFB">
        <w:t xml:space="preserve"> position will continue to be employed by the Commonwealth but will be housed at MassDevelopment.  Commenting on the alignment of the Agency’s mission </w:t>
      </w:r>
      <w:r w:rsidR="001E4110">
        <w:t xml:space="preserve">with </w:t>
      </w:r>
      <w:r w:rsidR="00627AFB">
        <w:t>the Baker Administration, Secy. Ash noted the decision to seat the new Executive Director of the Task Force at MassDevelopment speaks to efficiently maximizing the recourses of the Commonwealth.</w:t>
      </w:r>
    </w:p>
    <w:p w:rsidR="00DA3831" w:rsidRDefault="00DA3831" w:rsidP="000C5779">
      <w:pPr>
        <w:pStyle w:val="BodyText"/>
        <w:jc w:val="both"/>
      </w:pPr>
    </w:p>
    <w:p w:rsidR="00627AFB" w:rsidRDefault="00627AFB" w:rsidP="000C5779">
      <w:pPr>
        <w:pStyle w:val="BodyText"/>
        <w:jc w:val="both"/>
      </w:pPr>
      <w:r>
        <w:t>Finally, Ms. Jones informed everyone that a lunch is being planned for June 10</w:t>
      </w:r>
      <w:r w:rsidR="000D58DF">
        <w:t xml:space="preserve"> in Devens to commemorate the Agency’s twenty years of involvement there.  She noted details will follow; the event will take place from noon until 2:00 p.m. and twenty groups of individuals will be honored as part of the festivities.</w:t>
      </w:r>
    </w:p>
    <w:p w:rsidR="006D65E2" w:rsidRDefault="006D65E2" w:rsidP="000C5779">
      <w:pPr>
        <w:pStyle w:val="BodyText"/>
        <w:jc w:val="both"/>
      </w:pPr>
    </w:p>
    <w:p w:rsidR="006D65E2" w:rsidRDefault="006D65E2" w:rsidP="000C5779">
      <w:pPr>
        <w:jc w:val="both"/>
        <w:rPr>
          <w:sz w:val="24"/>
          <w:szCs w:val="24"/>
        </w:rPr>
      </w:pPr>
      <w:r>
        <w:rPr>
          <w:sz w:val="24"/>
          <w:szCs w:val="24"/>
        </w:rPr>
        <w:t>[</w:t>
      </w:r>
      <w:r w:rsidRPr="00C731CE">
        <w:rPr>
          <w:i/>
          <w:sz w:val="24"/>
          <w:szCs w:val="24"/>
        </w:rPr>
        <w:t xml:space="preserve">Secretary’s Note:  </w:t>
      </w:r>
      <w:r>
        <w:rPr>
          <w:i/>
          <w:sz w:val="24"/>
          <w:szCs w:val="24"/>
        </w:rPr>
        <w:t xml:space="preserve">At this time, Mr. Greene terminated the </w:t>
      </w:r>
      <w:r w:rsidRPr="00C731CE">
        <w:rPr>
          <w:i/>
          <w:sz w:val="24"/>
          <w:szCs w:val="24"/>
        </w:rPr>
        <w:t xml:space="preserve">video recording </w:t>
      </w:r>
      <w:r>
        <w:rPr>
          <w:i/>
          <w:sz w:val="24"/>
          <w:szCs w:val="24"/>
        </w:rPr>
        <w:t>of the President’s Report.</w:t>
      </w:r>
      <w:r>
        <w:rPr>
          <w:sz w:val="24"/>
          <w:szCs w:val="24"/>
        </w:rPr>
        <w:t>]</w:t>
      </w:r>
    </w:p>
    <w:p w:rsidR="006D65E2" w:rsidRDefault="006D65E2" w:rsidP="000C5779">
      <w:pPr>
        <w:pStyle w:val="BodyText"/>
        <w:jc w:val="both"/>
      </w:pPr>
    </w:p>
    <w:p w:rsidR="006D65E2" w:rsidRDefault="006D65E2" w:rsidP="000C5779">
      <w:pPr>
        <w:pStyle w:val="BodyText"/>
        <w:jc w:val="both"/>
      </w:pPr>
    </w:p>
    <w:p w:rsidR="006D65E2" w:rsidRPr="00B43FAB" w:rsidRDefault="006D65E2" w:rsidP="000C5779">
      <w:pPr>
        <w:keepNext/>
        <w:tabs>
          <w:tab w:val="left" w:pos="2700"/>
        </w:tabs>
        <w:jc w:val="both"/>
        <w:rPr>
          <w:b/>
          <w:bCs/>
          <w:caps/>
          <w:sz w:val="24"/>
          <w:szCs w:val="24"/>
          <w:u w:val="single"/>
        </w:rPr>
      </w:pPr>
      <w:r>
        <w:rPr>
          <w:b/>
          <w:bCs/>
          <w:caps/>
          <w:sz w:val="24"/>
          <w:szCs w:val="24"/>
          <w:u w:val="single"/>
        </w:rPr>
        <w:t>GENERAL MATTERS</w:t>
      </w:r>
    </w:p>
    <w:p w:rsidR="006D65E2" w:rsidRPr="00B43FAB" w:rsidRDefault="006D65E2" w:rsidP="000C5779">
      <w:pPr>
        <w:pStyle w:val="BodyText"/>
        <w:keepNext/>
        <w:jc w:val="both"/>
      </w:pPr>
    </w:p>
    <w:p w:rsidR="006D65E2" w:rsidRPr="00E81405" w:rsidRDefault="006D65E2" w:rsidP="000C5779">
      <w:pPr>
        <w:pStyle w:val="BodyText"/>
        <w:jc w:val="both"/>
      </w:pPr>
      <w:r>
        <w:rPr>
          <w:b/>
        </w:rPr>
        <w:t>2</w:t>
      </w:r>
      <w:r w:rsidRPr="00B43FAB">
        <w:rPr>
          <w:b/>
        </w:rPr>
        <w:t xml:space="preserve">.  </w:t>
      </w:r>
      <w:r w:rsidR="000D58DF">
        <w:rPr>
          <w:b/>
        </w:rPr>
        <w:t>Ethics and Open Meeting Law Summaries</w:t>
      </w:r>
      <w:r w:rsidRPr="00B43FAB">
        <w:t xml:space="preserve">.  </w:t>
      </w:r>
      <w:r w:rsidR="000D58DF">
        <w:t xml:space="preserve">Ms. Patten noted the requirement to annually provide these items to Board members.  </w:t>
      </w:r>
      <w:r w:rsidR="009D0A86">
        <w:t>Noting that each Director is required to complete an Ethics test every two years, s</w:t>
      </w:r>
      <w:r w:rsidR="000D58DF">
        <w:t xml:space="preserve">he stated she would contact each </w:t>
      </w:r>
      <w:r w:rsidR="009D0A86">
        <w:t xml:space="preserve">Board member </w:t>
      </w:r>
      <w:r w:rsidR="000D58DF">
        <w:t xml:space="preserve">separately </w:t>
      </w:r>
      <w:r w:rsidR="009D0A86">
        <w:t xml:space="preserve">and individually </w:t>
      </w:r>
      <w:r w:rsidR="000D58DF">
        <w:t xml:space="preserve">regarding the </w:t>
      </w:r>
      <w:r w:rsidR="009D0A86">
        <w:t>date each completed his or her last test and whether or not they were due to take it again.  Ms. Patten advised there are no changes to the Open Meeting Law, and she informed everyone that the Agency’s procedures are acceptable and complian</w:t>
      </w:r>
      <w:r w:rsidR="001E4110">
        <w:t>t</w:t>
      </w:r>
      <w:r w:rsidR="009D0A86">
        <w:t xml:space="preserve"> therewith.  Finally, she called attention to the receipts for these items provided today and asked each Board member to please sign both receipts and return them at their convenience.</w:t>
      </w:r>
    </w:p>
    <w:p w:rsidR="006D65E2" w:rsidRDefault="006D65E2" w:rsidP="000C5779">
      <w:pPr>
        <w:pStyle w:val="BodyText"/>
        <w:jc w:val="both"/>
      </w:pPr>
    </w:p>
    <w:p w:rsidR="009D0A86" w:rsidRDefault="009D0A86" w:rsidP="000C5779">
      <w:pPr>
        <w:pStyle w:val="BodyText"/>
        <w:jc w:val="both"/>
      </w:pPr>
      <w:r>
        <w:rPr>
          <w:b/>
        </w:rPr>
        <w:t>3</w:t>
      </w:r>
      <w:r w:rsidRPr="00B43FAB">
        <w:rPr>
          <w:b/>
        </w:rPr>
        <w:t>.  MassDevelopment FY201</w:t>
      </w:r>
      <w:r>
        <w:rPr>
          <w:b/>
        </w:rPr>
        <w:t>6</w:t>
      </w:r>
      <w:r w:rsidRPr="00B43FAB">
        <w:rPr>
          <w:b/>
        </w:rPr>
        <w:t xml:space="preserve"> </w:t>
      </w:r>
      <w:r>
        <w:rPr>
          <w:b/>
        </w:rPr>
        <w:t>2</w:t>
      </w:r>
      <w:r w:rsidRPr="009D0A86">
        <w:rPr>
          <w:b/>
          <w:vertAlign w:val="superscript"/>
        </w:rPr>
        <w:t>nd</w:t>
      </w:r>
      <w:r>
        <w:rPr>
          <w:b/>
        </w:rPr>
        <w:t xml:space="preserve"> Quarter Financial Results</w:t>
      </w:r>
      <w:r w:rsidRPr="00B43FAB">
        <w:t xml:space="preserve">.  </w:t>
      </w:r>
      <w:r>
        <w:t xml:space="preserve">Ms. Kalinowski </w:t>
      </w:r>
      <w:r w:rsidR="001E4110">
        <w:t xml:space="preserve">reported details of her </w:t>
      </w:r>
      <w:r w:rsidR="00A416FD">
        <w:t>presentation, n</w:t>
      </w:r>
      <w:r w:rsidR="001E4110">
        <w:t>ot</w:t>
      </w:r>
      <w:r w:rsidR="00A416FD">
        <w:t xml:space="preserve">ing </w:t>
      </w:r>
      <w:r w:rsidR="00AD6206">
        <w:t xml:space="preserve">that </w:t>
      </w:r>
      <w:r w:rsidR="001E4110">
        <w:t xml:space="preserve">total assets at December 31, 2015, </w:t>
      </w:r>
      <w:r w:rsidR="0081671F">
        <w:t xml:space="preserve">were </w:t>
      </w:r>
      <w:r w:rsidR="001E4110">
        <w:t>$513 million compared to $516 million at June 30</w:t>
      </w:r>
      <w:r w:rsidR="001E4110" w:rsidRPr="001E4110">
        <w:rPr>
          <w:vertAlign w:val="superscript"/>
        </w:rPr>
        <w:t>th</w:t>
      </w:r>
      <w:r w:rsidR="001E4110">
        <w:t xml:space="preserve">.  The </w:t>
      </w:r>
      <w:r w:rsidR="00767DFB">
        <w:t>G</w:t>
      </w:r>
      <w:r w:rsidR="001E4110">
        <w:t>eneral Fund represents the unrestricted portion of the Agency’s total assets, which are not subject to externally imposed stipulation</w:t>
      </w:r>
      <w:r w:rsidR="0081671F">
        <w:t xml:space="preserve">, and accounts for 48 percent of </w:t>
      </w:r>
      <w:r w:rsidR="00A416FD">
        <w:t>t</w:t>
      </w:r>
      <w:r w:rsidR="0081671F">
        <w:t xml:space="preserve">otal Agency </w:t>
      </w:r>
      <w:r w:rsidR="00A416FD">
        <w:t>a</w:t>
      </w:r>
      <w:r w:rsidR="0081671F">
        <w:t xml:space="preserve">ssets.  Cash and </w:t>
      </w:r>
      <w:r w:rsidR="0081671F">
        <w:lastRenderedPageBreak/>
        <w:t>investments decreased by approximately $6.4 million, largely due to capital improvement</w:t>
      </w:r>
      <w:r w:rsidR="00767DFB">
        <w:t>s and net lending disbursements that were offset by net income (adjusted for cash)</w:t>
      </w:r>
      <w:r w:rsidR="00A416FD">
        <w:t>; d</w:t>
      </w:r>
      <w:r w:rsidR="00767DFB">
        <w:t xml:space="preserve">etails can be found on p. 13 of the </w:t>
      </w:r>
      <w:r w:rsidR="00A416FD">
        <w:t>printed presentation</w:t>
      </w:r>
      <w:r w:rsidR="003B3EFC">
        <w:t xml:space="preserve"> in Tab </w:t>
      </w:r>
      <w:r w:rsidR="00931D1D">
        <w:t>3</w:t>
      </w:r>
      <w:r w:rsidR="00767DFB">
        <w:t xml:space="preserve">.  Loans increased </w:t>
      </w:r>
      <w:r w:rsidR="00A416FD">
        <w:t xml:space="preserve">by $5 million </w:t>
      </w:r>
      <w:r w:rsidR="00767DFB">
        <w:t xml:space="preserve">mainly due to net disbursements </w:t>
      </w:r>
      <w:r w:rsidR="003B3EFC">
        <w:t xml:space="preserve">from </w:t>
      </w:r>
      <w:r w:rsidR="00767DFB">
        <w:t>the general fund.</w:t>
      </w:r>
      <w:r w:rsidR="00AD6206">
        <w:t xml:space="preserve">  As of December 31, 2015, there were approximately $19.8 million of committed undisbursed general fund loans and approximately $9.6 million of committed/undisbursed restricted fund loans.  Other liabilities decreased by $2.6 million mainly due to lowering the deferred gain on the Martignetti sale in Taunton due to further costs related to demolition.</w:t>
      </w:r>
    </w:p>
    <w:p w:rsidR="00AD6206" w:rsidRDefault="00AD6206" w:rsidP="000C5779">
      <w:pPr>
        <w:pStyle w:val="BodyText"/>
        <w:jc w:val="both"/>
      </w:pPr>
    </w:p>
    <w:p w:rsidR="00AD6206" w:rsidRDefault="00AD6206" w:rsidP="000C5779">
      <w:pPr>
        <w:pStyle w:val="BodyText"/>
        <w:jc w:val="both"/>
      </w:pPr>
      <w:r>
        <w:t xml:space="preserve">The net loan portfolio balances during FY2012 – FY2014 were steadily decreasing mainly due to higher quality and </w:t>
      </w:r>
      <w:r w:rsidR="003B3EFC">
        <w:t>higher interest rate loans</w:t>
      </w:r>
      <w:r>
        <w:t xml:space="preserve"> paying off and refinancing with conventional banks that were more willing to take on </w:t>
      </w:r>
      <w:r w:rsidR="00A07D18">
        <w:t xml:space="preserve">these maturing </w:t>
      </w:r>
      <w:r>
        <w:t xml:space="preserve">loans.  The decrease in loan balances was tempered in FY2014 and FY2015 due to additional loan disbursements to </w:t>
      </w:r>
      <w:r w:rsidR="00A416FD">
        <w:t xml:space="preserve">the </w:t>
      </w:r>
      <w:r>
        <w:t>New Markets Tax Credits (“NMTC”) program.</w:t>
      </w:r>
    </w:p>
    <w:p w:rsidR="002A6188" w:rsidRDefault="002A6188" w:rsidP="000C5779">
      <w:pPr>
        <w:pStyle w:val="BodyText"/>
        <w:jc w:val="both"/>
      </w:pPr>
    </w:p>
    <w:p w:rsidR="002A6188" w:rsidRDefault="002A6188" w:rsidP="000C5779">
      <w:pPr>
        <w:pStyle w:val="BodyText"/>
        <w:jc w:val="both"/>
      </w:pPr>
      <w:r>
        <w:t>Ms. Kalinowski noted the focus of the Brownfields program has been mainly grants</w:t>
      </w:r>
      <w:r w:rsidR="003B3EFC">
        <w:t>;</w:t>
      </w:r>
      <w:r>
        <w:t xml:space="preserve"> </w:t>
      </w:r>
      <w:r w:rsidR="003B3EFC">
        <w:t>h</w:t>
      </w:r>
      <w:r>
        <w:t xml:space="preserve">owever, there were approximately $1.2 </w:t>
      </w:r>
      <w:r w:rsidR="001D268F">
        <w:t>million in</w:t>
      </w:r>
      <w:r>
        <w:t xml:space="preserve"> committed undisbursed loans as of December 31, 2015.  She noted a steady decrease in Emerging Technology Fund (“ETF”) loan balances in FY2015 due mainly to </w:t>
      </w:r>
      <w:r w:rsidR="00A416FD">
        <w:t xml:space="preserve">one ETF loan </w:t>
      </w:r>
      <w:r>
        <w:t xml:space="preserve">payoff </w:t>
      </w:r>
      <w:r w:rsidR="00A416FD">
        <w:t xml:space="preserve">and </w:t>
      </w:r>
      <w:r>
        <w:t xml:space="preserve">other loans in the portfolio converting from interest only to now making both interest and principal payments.  In the first six months of FY2016, there were two additional </w:t>
      </w:r>
      <w:r w:rsidR="00A416FD">
        <w:t xml:space="preserve">ETF </w:t>
      </w:r>
      <w:r>
        <w:t>loan payoffs offset by additional disbursements.</w:t>
      </w:r>
    </w:p>
    <w:p w:rsidR="002A6188" w:rsidRDefault="002A6188" w:rsidP="000C5779">
      <w:pPr>
        <w:pStyle w:val="BodyText"/>
        <w:jc w:val="both"/>
      </w:pPr>
    </w:p>
    <w:p w:rsidR="002A6188" w:rsidRPr="00E81405" w:rsidRDefault="002A6188" w:rsidP="000C5779">
      <w:pPr>
        <w:pStyle w:val="BodyText"/>
        <w:jc w:val="both"/>
      </w:pPr>
      <w:r>
        <w:t xml:space="preserve">With respect to Revenues and Expenses, Ms. Kalinowski noted overall revenues are down from budget mainly due to external funding </w:t>
      </w:r>
      <w:r w:rsidR="00A416FD">
        <w:t xml:space="preserve">and </w:t>
      </w:r>
      <w:r>
        <w:t xml:space="preserve">timing of </w:t>
      </w:r>
      <w:r w:rsidR="00A416FD">
        <w:t xml:space="preserve">certain </w:t>
      </w:r>
      <w:r>
        <w:t xml:space="preserve">expenses related to projects; overall expenses are down mainly due to </w:t>
      </w:r>
      <w:r w:rsidR="00A416FD">
        <w:t xml:space="preserve">the timing of </w:t>
      </w:r>
      <w:r>
        <w:t xml:space="preserve">project expenses related to </w:t>
      </w:r>
      <w:r w:rsidR="00A416FD">
        <w:t xml:space="preserve">certain </w:t>
      </w:r>
      <w:r>
        <w:t>military initiatives, TDI related projects, and Belchertown; Devens operati</w:t>
      </w:r>
      <w:r w:rsidR="00A416FD">
        <w:t>ons</w:t>
      </w:r>
      <w:r>
        <w:t xml:space="preserve"> </w:t>
      </w:r>
      <w:r w:rsidR="00A416FD">
        <w:t xml:space="preserve">are </w:t>
      </w:r>
      <w:r>
        <w:t>favorable</w:t>
      </w:r>
      <w:r w:rsidR="001D268F">
        <w:t xml:space="preserve"> to budget mainly due</w:t>
      </w:r>
      <w:r>
        <w:t xml:space="preserve"> </w:t>
      </w:r>
      <w:r w:rsidR="003B3EFC">
        <w:t xml:space="preserve">to </w:t>
      </w:r>
      <w:r>
        <w:t>lower gas prices for Devens vehicles.</w:t>
      </w:r>
      <w:r w:rsidR="001D268F">
        <w:t xml:space="preserve">  Grant expenses were also down due to timing of </w:t>
      </w:r>
      <w:r w:rsidR="00DA21C1">
        <w:t>projects</w:t>
      </w:r>
      <w:r w:rsidR="001D268F">
        <w:t>.</w:t>
      </w:r>
    </w:p>
    <w:p w:rsidR="009D0A86" w:rsidRDefault="009D0A86" w:rsidP="000C5779">
      <w:pPr>
        <w:pStyle w:val="BodyText"/>
        <w:jc w:val="both"/>
      </w:pPr>
    </w:p>
    <w:p w:rsidR="001D268F" w:rsidRDefault="001D268F" w:rsidP="000C5779">
      <w:pPr>
        <w:pStyle w:val="BodyText"/>
        <w:jc w:val="both"/>
      </w:pPr>
      <w:r>
        <w:t>The Chair asked if there were any concerns regarding the overall budget, and Ms. Kalinowski said no; she anticipates the numbers being in line with the budget at the fiscal year end.</w:t>
      </w:r>
    </w:p>
    <w:p w:rsidR="009D0A86" w:rsidRDefault="009D0A86" w:rsidP="000C5779">
      <w:pPr>
        <w:pStyle w:val="BodyText"/>
        <w:jc w:val="both"/>
      </w:pPr>
    </w:p>
    <w:p w:rsidR="006D65E2" w:rsidRPr="00B43FAB" w:rsidRDefault="006D65E2" w:rsidP="000C5779">
      <w:pPr>
        <w:pStyle w:val="BodyText"/>
        <w:jc w:val="both"/>
      </w:pPr>
    </w:p>
    <w:p w:rsidR="006D65E2" w:rsidRPr="00B43FAB" w:rsidRDefault="006D65E2" w:rsidP="000C5779">
      <w:pPr>
        <w:keepNext/>
        <w:tabs>
          <w:tab w:val="left" w:pos="2700"/>
        </w:tabs>
        <w:jc w:val="both"/>
        <w:rPr>
          <w:b/>
          <w:bCs/>
          <w:caps/>
          <w:sz w:val="24"/>
          <w:szCs w:val="24"/>
          <w:u w:val="single"/>
        </w:rPr>
      </w:pPr>
      <w:r w:rsidRPr="00B43FAB">
        <w:rPr>
          <w:b/>
          <w:bCs/>
          <w:caps/>
          <w:sz w:val="24"/>
          <w:szCs w:val="24"/>
          <w:u w:val="single"/>
        </w:rPr>
        <w:t>Strategic Planning</w:t>
      </w:r>
    </w:p>
    <w:p w:rsidR="006D65E2" w:rsidRPr="00B43FAB" w:rsidRDefault="006D65E2" w:rsidP="000C5779">
      <w:pPr>
        <w:pStyle w:val="BodyText"/>
        <w:keepNext/>
        <w:jc w:val="both"/>
      </w:pPr>
    </w:p>
    <w:p w:rsidR="006D65E2" w:rsidRPr="00E81405" w:rsidRDefault="006D65E2" w:rsidP="000C5779">
      <w:pPr>
        <w:pStyle w:val="BodyText"/>
        <w:jc w:val="both"/>
      </w:pPr>
      <w:r>
        <w:rPr>
          <w:b/>
        </w:rPr>
        <w:t>4</w:t>
      </w:r>
      <w:r w:rsidRPr="00B43FAB">
        <w:rPr>
          <w:b/>
        </w:rPr>
        <w:t>.  MassDevelopment FY201</w:t>
      </w:r>
      <w:r>
        <w:rPr>
          <w:b/>
        </w:rPr>
        <w:t>6</w:t>
      </w:r>
      <w:r w:rsidRPr="00B43FAB">
        <w:rPr>
          <w:b/>
        </w:rPr>
        <w:t xml:space="preserve"> Strategic Themes and Business Plan Goals</w:t>
      </w:r>
      <w:r w:rsidRPr="00B43FAB">
        <w:t>.  For</w:t>
      </w:r>
      <w:r w:rsidRPr="007E2171">
        <w:t xml:space="preserve"> information purposes only, the </w:t>
      </w:r>
      <w:r>
        <w:t>Agency’s Strategic Themes and Business Plan Goals is</w:t>
      </w:r>
      <w:r w:rsidRPr="007E2171">
        <w:t xml:space="preserve"> attached and </w:t>
      </w:r>
      <w:r>
        <w:t>p</w:t>
      </w:r>
      <w:r w:rsidRPr="007E2171">
        <w:t>art of the minutes of this meeting.</w:t>
      </w:r>
      <w:r>
        <w:t xml:space="preserve">  No discussion of this item took place.</w:t>
      </w:r>
    </w:p>
    <w:p w:rsidR="006D65E2" w:rsidRDefault="006D65E2" w:rsidP="000C5779">
      <w:pPr>
        <w:pStyle w:val="BodyText"/>
        <w:jc w:val="both"/>
      </w:pPr>
    </w:p>
    <w:p w:rsidR="006D65E2" w:rsidRPr="00E81405" w:rsidRDefault="003B3EFC" w:rsidP="000C5779">
      <w:pPr>
        <w:pStyle w:val="BodyText"/>
        <w:jc w:val="both"/>
      </w:pPr>
      <w:r>
        <w:rPr>
          <w:b/>
        </w:rPr>
        <w:t>MassDevelopment FY2017</w:t>
      </w:r>
      <w:r w:rsidR="006D65E2">
        <w:rPr>
          <w:b/>
        </w:rPr>
        <w:t xml:space="preserve"> </w:t>
      </w:r>
      <w:r w:rsidR="001650A7">
        <w:rPr>
          <w:b/>
        </w:rPr>
        <w:t>Business Planning – Timeline and Report on Board Committee Discussions</w:t>
      </w:r>
      <w:r w:rsidR="006D65E2" w:rsidRPr="00B43FAB">
        <w:t xml:space="preserve">.  </w:t>
      </w:r>
      <w:r w:rsidR="001650A7">
        <w:t xml:space="preserve">Ms. Jones advised that staff is working on the Agency’s draft business plan.  The Origination &amp; Credit Committee discussed this matter at its meeting, as did the Audit &amp; Administration Committee; the Real Estate Development &amp; Operations Committee ran out of time, and the matter was not discussed at the </w:t>
      </w:r>
      <w:r w:rsidR="001650A7">
        <w:lastRenderedPageBreak/>
        <w:t xml:space="preserve">Manufacturing &amp; Defense Sectors Committee meeting.  After discussions occur in all Committees, Mr. McGrail will follow up with the Committee chairs for additional feedback and </w:t>
      </w:r>
      <w:r w:rsidR="001C1401">
        <w:t>comments, after which he will report back to the full Board.</w:t>
      </w:r>
    </w:p>
    <w:p w:rsidR="006D65E2" w:rsidRDefault="006D65E2" w:rsidP="000C5779">
      <w:pPr>
        <w:pStyle w:val="BodyText"/>
        <w:jc w:val="both"/>
      </w:pPr>
    </w:p>
    <w:p w:rsidR="006D65E2" w:rsidRPr="00B43FAB" w:rsidRDefault="006D65E2" w:rsidP="000C5779">
      <w:pPr>
        <w:pStyle w:val="BodyText"/>
        <w:jc w:val="both"/>
      </w:pPr>
    </w:p>
    <w:p w:rsidR="006D65E2" w:rsidRPr="00B43FAB" w:rsidRDefault="006D65E2" w:rsidP="000C5779">
      <w:pPr>
        <w:pStyle w:val="BodyText"/>
        <w:keepNext/>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0C5779">
      <w:pPr>
        <w:pStyle w:val="BodyText"/>
        <w:keepNext/>
        <w:jc w:val="both"/>
        <w:rPr>
          <w:bCs/>
        </w:rPr>
      </w:pPr>
    </w:p>
    <w:p w:rsidR="006D65E2" w:rsidRPr="00B43FAB" w:rsidRDefault="001C1401" w:rsidP="000C5779">
      <w:pPr>
        <w:pStyle w:val="BodyText"/>
        <w:tabs>
          <w:tab w:val="left" w:pos="360"/>
        </w:tabs>
        <w:jc w:val="both"/>
      </w:pPr>
      <w:r>
        <w:rPr>
          <w:b/>
          <w:bCs/>
        </w:rPr>
        <w:t>5</w:t>
      </w:r>
      <w:r w:rsidR="006D65E2" w:rsidRPr="00B43FAB">
        <w:rPr>
          <w:b/>
          <w:bCs/>
        </w:rPr>
        <w:t>.</w:t>
      </w:r>
      <w:r w:rsidR="006D65E2" w:rsidRPr="00B43FAB">
        <w:t xml:space="preserve">  </w:t>
      </w:r>
      <w:r w:rsidR="006D65E2" w:rsidRPr="00B43FAB">
        <w:rPr>
          <w:b/>
          <w:bCs/>
        </w:rPr>
        <w:t>Media Report (</w:t>
      </w:r>
      <w:r>
        <w:rPr>
          <w:b/>
          <w:bCs/>
        </w:rPr>
        <w:t xml:space="preserve">February </w:t>
      </w:r>
      <w:r w:rsidR="006D65E2">
        <w:rPr>
          <w:b/>
          <w:bCs/>
        </w:rPr>
        <w:t>2016</w:t>
      </w:r>
      <w:r w:rsidR="006D65E2" w:rsidRPr="00B43FAB">
        <w:rPr>
          <w:b/>
          <w:bCs/>
        </w:rPr>
        <w:t>)</w:t>
      </w:r>
      <w:r w:rsidR="006D65E2" w:rsidRPr="00B43FAB">
        <w:t xml:space="preserve">.  For information purposes only, the Selected Press Clips, Media Report, and Web Statistics for </w:t>
      </w:r>
      <w:r>
        <w:t xml:space="preserve">February </w:t>
      </w:r>
      <w:r w:rsidR="006D65E2">
        <w:t xml:space="preserve">2016 </w:t>
      </w:r>
      <w:r w:rsidR="006D65E2" w:rsidRPr="00B43FAB">
        <w:t>are attached and part of the minutes of this meeting.  No discussion of these items took place.</w:t>
      </w:r>
    </w:p>
    <w:p w:rsidR="006D65E2" w:rsidRDefault="006D65E2" w:rsidP="000C5779">
      <w:pPr>
        <w:jc w:val="both"/>
        <w:rPr>
          <w:sz w:val="24"/>
          <w:szCs w:val="24"/>
        </w:rPr>
      </w:pPr>
    </w:p>
    <w:p w:rsidR="00371AD2" w:rsidRDefault="00371AD2" w:rsidP="000C5779">
      <w:pPr>
        <w:jc w:val="both"/>
        <w:rPr>
          <w:sz w:val="24"/>
          <w:szCs w:val="24"/>
        </w:rPr>
      </w:pPr>
    </w:p>
    <w:p w:rsidR="00D9689D" w:rsidRPr="00B43FAB" w:rsidRDefault="00D9689D" w:rsidP="000C5779">
      <w:pPr>
        <w:pStyle w:val="BodyText"/>
        <w:keepNext/>
        <w:jc w:val="both"/>
        <w:rPr>
          <w:b/>
          <w:bCs/>
          <w:caps/>
          <w:u w:val="single"/>
        </w:rPr>
      </w:pPr>
      <w:r w:rsidRPr="00B43FAB">
        <w:rPr>
          <w:b/>
          <w:bCs/>
          <w:caps/>
          <w:u w:val="single"/>
        </w:rPr>
        <w:t>Bond Transactions</w:t>
      </w:r>
    </w:p>
    <w:p w:rsidR="00D9689D" w:rsidRPr="00B43FAB" w:rsidRDefault="00D9689D" w:rsidP="000C5779">
      <w:pPr>
        <w:pStyle w:val="BodyText"/>
        <w:keepNext/>
        <w:jc w:val="both"/>
        <w:rPr>
          <w:b/>
          <w:bCs/>
        </w:rPr>
      </w:pPr>
    </w:p>
    <w:p w:rsidR="00D9689D" w:rsidRPr="00DF79CB" w:rsidRDefault="001C1401" w:rsidP="000C5779">
      <w:pPr>
        <w:jc w:val="both"/>
        <w:rPr>
          <w:sz w:val="24"/>
          <w:szCs w:val="24"/>
        </w:rPr>
      </w:pPr>
      <w:r>
        <w:rPr>
          <w:b/>
          <w:sz w:val="24"/>
          <w:szCs w:val="24"/>
        </w:rPr>
        <w:t>6</w:t>
      </w:r>
      <w:r w:rsidR="00D9689D" w:rsidRPr="00DF79CB">
        <w:rPr>
          <w:b/>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r>
        <w:rPr>
          <w:sz w:val="24"/>
          <w:szCs w:val="24"/>
        </w:rPr>
        <w:t xml:space="preserve">Mr. Chilton noted there are thirteen </w:t>
      </w:r>
      <w:r w:rsidR="00A416FD">
        <w:rPr>
          <w:sz w:val="24"/>
          <w:szCs w:val="24"/>
        </w:rPr>
        <w:t xml:space="preserve">bond </w:t>
      </w:r>
      <w:r>
        <w:rPr>
          <w:sz w:val="24"/>
          <w:szCs w:val="24"/>
        </w:rPr>
        <w:t>transactions before the Board today, three of which involve housing.</w:t>
      </w:r>
    </w:p>
    <w:p w:rsidR="00D9689D" w:rsidRDefault="00D9689D" w:rsidP="000C5779">
      <w:pPr>
        <w:jc w:val="both"/>
        <w:rPr>
          <w:sz w:val="24"/>
          <w:szCs w:val="24"/>
        </w:rPr>
      </w:pPr>
    </w:p>
    <w:p w:rsidR="00F90286" w:rsidRPr="00B43FAB" w:rsidRDefault="00F90286" w:rsidP="000C5779">
      <w:pPr>
        <w:pStyle w:val="BodyText"/>
        <w:tabs>
          <w:tab w:val="left" w:pos="360"/>
        </w:tabs>
        <w:jc w:val="both"/>
      </w:pPr>
      <w:r>
        <w:rPr>
          <w:b/>
          <w:bCs/>
        </w:rPr>
        <w:t>7</w:t>
      </w:r>
      <w:r w:rsidRPr="00B43FAB">
        <w:rPr>
          <w:b/>
          <w:bCs/>
        </w:rPr>
        <w:t>.</w:t>
      </w:r>
      <w:r w:rsidRPr="00B43FAB">
        <w:t xml:space="preserve">  </w:t>
      </w:r>
      <w:r>
        <w:rPr>
          <w:b/>
          <w:bCs/>
        </w:rPr>
        <w:t xml:space="preserve">Delegated Authority Report regarding Official Action Approvals </w:t>
      </w:r>
      <w:r w:rsidRPr="00B43FAB">
        <w:rPr>
          <w:b/>
          <w:bCs/>
        </w:rPr>
        <w:t>(</w:t>
      </w:r>
      <w:r>
        <w:rPr>
          <w:b/>
          <w:bCs/>
        </w:rPr>
        <w:t>January 2016</w:t>
      </w:r>
      <w:r w:rsidRPr="00B43FAB">
        <w:rPr>
          <w:b/>
          <w:bCs/>
        </w:rPr>
        <w:t>)</w:t>
      </w:r>
      <w:r w:rsidRPr="00B43FAB">
        <w:t xml:space="preserve">.  For information purposes only, the </w:t>
      </w:r>
      <w:r>
        <w:t xml:space="preserve">Delegated Authority Report regarding Official Action Approvals is attached </w:t>
      </w:r>
      <w:r w:rsidRPr="00B43FAB">
        <w:t xml:space="preserve">and part of the minutes of this meeting.  No discussion of </w:t>
      </w:r>
      <w:r>
        <w:t xml:space="preserve">this Report </w:t>
      </w:r>
      <w:r w:rsidRPr="00B43FAB">
        <w:t>took place.</w:t>
      </w:r>
    </w:p>
    <w:p w:rsidR="00F90286" w:rsidRDefault="00F90286" w:rsidP="000C5779">
      <w:pPr>
        <w:jc w:val="both"/>
        <w:rPr>
          <w:sz w:val="24"/>
          <w:szCs w:val="24"/>
        </w:rPr>
      </w:pPr>
    </w:p>
    <w:p w:rsidR="00D9689D" w:rsidRDefault="00D9689D" w:rsidP="000C5779">
      <w:pPr>
        <w:pStyle w:val="BodyText"/>
        <w:jc w:val="both"/>
      </w:pPr>
      <w:r w:rsidRPr="007E2171">
        <w:t xml:space="preserve">The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there were, as follows:</w:t>
      </w:r>
    </w:p>
    <w:p w:rsidR="00D9689D" w:rsidRDefault="00D9689D" w:rsidP="000C5779">
      <w:pPr>
        <w:pStyle w:val="BodyText"/>
        <w:jc w:val="both"/>
      </w:pPr>
    </w:p>
    <w:p w:rsidR="001C1401" w:rsidRDefault="001C1401" w:rsidP="000C5779">
      <w:pPr>
        <w:pStyle w:val="BodyText"/>
        <w:ind w:left="720" w:right="720"/>
        <w:jc w:val="both"/>
      </w:pPr>
      <w:r>
        <w:t xml:space="preserve">Mr. Holmes disclosed to the Board that WGBH Educational Foundation (Tab 13) and Partners HealthCare System, Inc. (Tab 15) are clients of his employer Cambridge Associates and, therefore, he will recuse himself from any discussions, deliberation, and votes on the proposed bond issuances for </w:t>
      </w:r>
      <w:r w:rsidR="00F90286">
        <w:t>the</w:t>
      </w:r>
      <w:r>
        <w:t xml:space="preserve">se entities and leave the room during the deliberation and votes on </w:t>
      </w:r>
      <w:r w:rsidR="00F90286">
        <w:t>the</w:t>
      </w:r>
      <w:r>
        <w:t>se matters.</w:t>
      </w:r>
    </w:p>
    <w:p w:rsidR="001C1401" w:rsidRDefault="001C1401" w:rsidP="000C5779">
      <w:pPr>
        <w:pStyle w:val="BodyText"/>
        <w:ind w:left="720" w:right="720"/>
        <w:jc w:val="both"/>
      </w:pPr>
    </w:p>
    <w:p w:rsidR="00D9689D" w:rsidRDefault="00D9689D" w:rsidP="000C5779">
      <w:pPr>
        <w:pStyle w:val="BodyText"/>
        <w:ind w:left="720" w:right="720"/>
        <w:jc w:val="both"/>
      </w:pPr>
      <w:r>
        <w:t xml:space="preserve">Mr. Porter disclosed to the Board that the law firm of Mintz, Levin, Cohn, Ferris, Glovsky and Popeo, P.C. (“Mintz”), of which he is a member, currently represents or previously represented, in either the matters before the Board or in other matters, parties involved in the proposed bond issuances </w:t>
      </w:r>
      <w:r w:rsidR="001C1401">
        <w:t xml:space="preserve">and any related LIHTC findings </w:t>
      </w:r>
      <w:r>
        <w:t xml:space="preserve">for </w:t>
      </w:r>
      <w:r w:rsidR="001C1401">
        <w:t>Worcester Polytechnic Institute</w:t>
      </w:r>
      <w:r w:rsidR="00C77E4A">
        <w:t xml:space="preserve"> </w:t>
      </w:r>
      <w:r>
        <w:t xml:space="preserve">(Tab </w:t>
      </w:r>
      <w:r w:rsidR="001C1401">
        <w:t>14</w:t>
      </w:r>
      <w:r>
        <w:t xml:space="preserve"> – Mintz client); </w:t>
      </w:r>
      <w:r w:rsidR="001C1401">
        <w:t xml:space="preserve">Partners HealthCare System, Inc. </w:t>
      </w:r>
      <w:r w:rsidR="00F90286">
        <w:t>(Tab </w:t>
      </w:r>
      <w:r>
        <w:t>1</w:t>
      </w:r>
      <w:r w:rsidR="001C1401">
        <w:t>5</w:t>
      </w:r>
      <w:r>
        <w:t xml:space="preserve"> – Mintz </w:t>
      </w:r>
      <w:r w:rsidR="00C77E4A">
        <w:t xml:space="preserve">is </w:t>
      </w:r>
      <w:r w:rsidR="001C1401">
        <w:t xml:space="preserve">bond and </w:t>
      </w:r>
      <w:r w:rsidR="003B3EFC">
        <w:t>b</w:t>
      </w:r>
      <w:r w:rsidR="001C1401">
        <w:t xml:space="preserve">orrower </w:t>
      </w:r>
      <w:r w:rsidR="00C77E4A">
        <w:t>counsel</w:t>
      </w:r>
      <w:r>
        <w:t xml:space="preserve">); </w:t>
      </w:r>
      <w:r w:rsidR="001C1401">
        <w:t xml:space="preserve">and Lyman School Limited Partnership </w:t>
      </w:r>
      <w:r>
        <w:t>(Tab</w:t>
      </w:r>
      <w:r w:rsidR="001C1401">
        <w:t>s</w:t>
      </w:r>
      <w:r>
        <w:t> </w:t>
      </w:r>
      <w:r w:rsidR="001C1401">
        <w:t>19 and 21</w:t>
      </w:r>
      <w:r>
        <w:t xml:space="preserve"> – </w:t>
      </w:r>
      <w:r w:rsidR="001C1401">
        <w:t>a colleague is on the board of Eastern Bank, the purchaser and distributing agent</w:t>
      </w:r>
      <w:r>
        <w:t xml:space="preserve">).  Therefore, he will recuse himself from any discussions, deliberation, and votes on these proposed bond issuances </w:t>
      </w:r>
      <w:r w:rsidR="00274509">
        <w:t xml:space="preserve">and the related LIHTC findings and </w:t>
      </w:r>
      <w:r>
        <w:t>leave the room during the deliberation and votes on these matters.</w:t>
      </w:r>
    </w:p>
    <w:p w:rsidR="00D9689D" w:rsidRDefault="00D9689D" w:rsidP="000C5779">
      <w:pPr>
        <w:pStyle w:val="BodyText"/>
        <w:ind w:left="720" w:right="720"/>
        <w:jc w:val="both"/>
      </w:pPr>
    </w:p>
    <w:p w:rsidR="00D9689D" w:rsidRDefault="00D9689D" w:rsidP="000C5779">
      <w:pPr>
        <w:pStyle w:val="BodyText"/>
        <w:jc w:val="both"/>
      </w:pPr>
      <w:r>
        <w:lastRenderedPageBreak/>
        <w:t xml:space="preserve">The Chair </w:t>
      </w:r>
      <w:r w:rsidRPr="007E2171">
        <w:t xml:space="preserve">advised that the Board would </w:t>
      </w:r>
      <w:r>
        <w:t xml:space="preserve">vote on the approvals and findings for the matters in </w:t>
      </w:r>
      <w:r w:rsidRPr="007E2171">
        <w:t>Tab</w:t>
      </w:r>
      <w:r>
        <w:t xml:space="preserve">s </w:t>
      </w:r>
      <w:r w:rsidR="00F90286">
        <w:t>8</w:t>
      </w:r>
      <w:r>
        <w:t xml:space="preserve"> – </w:t>
      </w:r>
      <w:r w:rsidR="00F90286">
        <w:t>21</w:t>
      </w:r>
      <w:r>
        <w:t xml:space="preserve">, </w:t>
      </w:r>
      <w:r w:rsidRPr="007E2171">
        <w:t>to be considered following the opportunity for discussion, pursuant to Section 8 of Chapter 23G of the General Laws, as amended</w:t>
      </w:r>
      <w:r>
        <w:t>.</w:t>
      </w:r>
    </w:p>
    <w:p w:rsidR="00D9689D" w:rsidRDefault="00D9689D" w:rsidP="000C5779">
      <w:pPr>
        <w:pStyle w:val="BodyText"/>
        <w:jc w:val="both"/>
      </w:pPr>
    </w:p>
    <w:p w:rsidR="00592540" w:rsidRPr="001C7C2D" w:rsidRDefault="00592540" w:rsidP="000C5779">
      <w:pPr>
        <w:keepNext/>
        <w:jc w:val="both"/>
        <w:rPr>
          <w:b/>
          <w:sz w:val="24"/>
          <w:szCs w:val="24"/>
          <w:u w:val="single"/>
        </w:rPr>
      </w:pPr>
      <w:r w:rsidRPr="001C7C2D">
        <w:rPr>
          <w:b/>
          <w:sz w:val="24"/>
          <w:szCs w:val="24"/>
          <w:u w:val="single"/>
        </w:rPr>
        <w:t xml:space="preserve">Bonds:  Official Action Approvals </w:t>
      </w:r>
    </w:p>
    <w:p w:rsidR="00592540" w:rsidRPr="006A1427" w:rsidRDefault="00592540" w:rsidP="000C5779">
      <w:pPr>
        <w:keepNext/>
        <w:jc w:val="both"/>
        <w:rPr>
          <w:sz w:val="24"/>
          <w:szCs w:val="24"/>
        </w:rPr>
      </w:pPr>
    </w:p>
    <w:p w:rsidR="00592540" w:rsidRPr="001C7C2D" w:rsidRDefault="00592540" w:rsidP="000C5779">
      <w:pPr>
        <w:keepNext/>
        <w:jc w:val="both"/>
        <w:rPr>
          <w:b/>
          <w:sz w:val="24"/>
          <w:szCs w:val="24"/>
        </w:rPr>
      </w:pPr>
      <w:r>
        <w:rPr>
          <w:b/>
          <w:sz w:val="24"/>
          <w:szCs w:val="24"/>
        </w:rPr>
        <w:t>Official Action Projects without Volume Cap Request</w:t>
      </w:r>
    </w:p>
    <w:p w:rsidR="00592540" w:rsidRDefault="00592540" w:rsidP="000C5779">
      <w:pPr>
        <w:keepNext/>
        <w:jc w:val="both"/>
        <w:rPr>
          <w:sz w:val="24"/>
          <w:szCs w:val="24"/>
        </w:rPr>
      </w:pPr>
    </w:p>
    <w:p w:rsidR="00F90286" w:rsidRPr="007E2171" w:rsidRDefault="0084626B" w:rsidP="000C5779">
      <w:pPr>
        <w:pStyle w:val="BodyText"/>
        <w:keepNext/>
        <w:jc w:val="both"/>
      </w:pPr>
      <w:r>
        <w:rPr>
          <w:b/>
          <w:bCs/>
        </w:rPr>
        <w:t>8</w:t>
      </w:r>
      <w:r w:rsidR="00F90286" w:rsidRPr="007E2171">
        <w:rPr>
          <w:b/>
          <w:bCs/>
        </w:rPr>
        <w:t>.</w:t>
      </w:r>
      <w:r w:rsidR="00F90286">
        <w:rPr>
          <w:b/>
          <w:bCs/>
        </w:rPr>
        <w:t xml:space="preserve">  </w:t>
      </w:r>
      <w:r w:rsidR="00F90286">
        <w:t>U</w:t>
      </w:r>
      <w:r w:rsidR="00F90286" w:rsidRPr="007E2171">
        <w:t>pon motion duly made and seconded</w:t>
      </w:r>
      <w:r w:rsidR="00F90286">
        <w:t>,</w:t>
      </w:r>
      <w:r w:rsidR="00F90286" w:rsidRPr="007E2171">
        <w:t xml:space="preserve"> </w:t>
      </w:r>
      <w:r>
        <w:t xml:space="preserve">noting </w:t>
      </w:r>
      <w:r w:rsidR="003B3EFC">
        <w:t xml:space="preserve">Ms. Courtney’s </w:t>
      </w:r>
      <w:r>
        <w:t xml:space="preserve">abstention, </w:t>
      </w:r>
      <w:r w:rsidR="00F90286">
        <w:t>it was</w:t>
      </w:r>
    </w:p>
    <w:p w:rsidR="00F90286" w:rsidRPr="007E2171" w:rsidRDefault="00F90286" w:rsidP="000C5779">
      <w:pPr>
        <w:pStyle w:val="BodyText"/>
        <w:keepNext/>
        <w:jc w:val="both"/>
      </w:pPr>
    </w:p>
    <w:p w:rsidR="00F90286" w:rsidRDefault="00F90286" w:rsidP="000C577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90286" w:rsidRDefault="00F90286" w:rsidP="000C5779">
      <w:pPr>
        <w:pStyle w:val="BodyText"/>
        <w:jc w:val="both"/>
      </w:pPr>
    </w:p>
    <w:p w:rsidR="00F90286" w:rsidRDefault="00F90286" w:rsidP="000C5779">
      <w:pPr>
        <w:pStyle w:val="BodyText"/>
        <w:ind w:left="720" w:right="720"/>
        <w:jc w:val="both"/>
      </w:pPr>
      <w:r w:rsidRPr="007E2171">
        <w:t xml:space="preserve">a project of </w:t>
      </w:r>
      <w:r w:rsidR="0084626B">
        <w:t>Northeast Animal Shelter, Inc.</w:t>
      </w:r>
      <w:r>
        <w:t xml:space="preserve">, </w:t>
      </w:r>
      <w:r w:rsidRPr="007E2171">
        <w:t xml:space="preserve">in </w:t>
      </w:r>
      <w:r w:rsidR="0084626B">
        <w:t>Salem</w:t>
      </w:r>
      <w:r>
        <w:t xml:space="preserve">, </w:t>
      </w:r>
      <w:r w:rsidRPr="007E2171">
        <w:t>Massachusetts</w:t>
      </w:r>
      <w:r>
        <w:t>,</w:t>
      </w:r>
      <w:r w:rsidRPr="007E2171">
        <w:t xml:space="preserve"> </w:t>
      </w:r>
      <w:r>
        <w:t xml:space="preserve">for </w:t>
      </w:r>
      <w:r w:rsidRPr="007E2171">
        <w:t xml:space="preserve">the issuance of </w:t>
      </w:r>
      <w:r w:rsidR="0084626B">
        <w:t xml:space="preserve">501(c)(3) </w:t>
      </w:r>
      <w:r>
        <w:t xml:space="preserve">Tax-Exempt Bonds to finance such project </w:t>
      </w:r>
      <w:r w:rsidRPr="007E2171">
        <w:t>in an amount not to exceed $</w:t>
      </w:r>
      <w:r w:rsidR="0084626B">
        <w:t>4,5</w:t>
      </w:r>
      <w:r>
        <w:t>00,000.</w:t>
      </w:r>
    </w:p>
    <w:p w:rsidR="00274509" w:rsidRDefault="00274509" w:rsidP="000C5779">
      <w:pPr>
        <w:pStyle w:val="BodyText"/>
        <w:ind w:right="720"/>
        <w:jc w:val="both"/>
      </w:pPr>
    </w:p>
    <w:p w:rsidR="0084626B" w:rsidRPr="007E2171" w:rsidRDefault="0084626B" w:rsidP="000C5779">
      <w:pPr>
        <w:pStyle w:val="BodyText"/>
        <w:keepNext/>
        <w:jc w:val="both"/>
      </w:pPr>
      <w:r>
        <w:rPr>
          <w:b/>
          <w:bCs/>
        </w:rPr>
        <w:t>9</w:t>
      </w:r>
      <w:r w:rsidRPr="007E2171">
        <w:rPr>
          <w:b/>
          <w:bCs/>
        </w:rPr>
        <w:t>.</w:t>
      </w:r>
      <w:r>
        <w:rPr>
          <w:b/>
          <w:bCs/>
        </w:rPr>
        <w:t xml:space="preserve">  </w:t>
      </w:r>
      <w:r>
        <w:t>U</w:t>
      </w:r>
      <w:r w:rsidRPr="007E2171">
        <w:t>pon motion duly made and seconded</w:t>
      </w:r>
      <w:r>
        <w:t>,</w:t>
      </w:r>
      <w:r w:rsidRPr="007E2171">
        <w:t xml:space="preserve"> </w:t>
      </w:r>
      <w:r>
        <w:t xml:space="preserve">noting </w:t>
      </w:r>
      <w:r w:rsidR="003B3EFC">
        <w:t>Ms. Courtney’s</w:t>
      </w:r>
      <w:r>
        <w:t xml:space="preserve"> abstention, it was</w:t>
      </w:r>
    </w:p>
    <w:p w:rsidR="0084626B" w:rsidRPr="007E2171" w:rsidRDefault="0084626B" w:rsidP="000C5779">
      <w:pPr>
        <w:pStyle w:val="BodyText"/>
        <w:keepNext/>
        <w:jc w:val="both"/>
      </w:pPr>
    </w:p>
    <w:p w:rsidR="0084626B" w:rsidRDefault="0084626B" w:rsidP="000C577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84626B" w:rsidRDefault="0084626B" w:rsidP="000C5779">
      <w:pPr>
        <w:pStyle w:val="BodyText"/>
        <w:jc w:val="both"/>
      </w:pPr>
    </w:p>
    <w:p w:rsidR="0084626B" w:rsidRDefault="0084626B" w:rsidP="000C5779">
      <w:pPr>
        <w:pStyle w:val="BodyText"/>
        <w:ind w:left="720" w:right="720"/>
        <w:jc w:val="both"/>
      </w:pPr>
      <w:r w:rsidRPr="007E2171">
        <w:t xml:space="preserve">a project of </w:t>
      </w:r>
      <w:r>
        <w:t xml:space="preserve">The Guild of St. Agnes of Worcester, </w:t>
      </w:r>
      <w:r w:rsidRPr="007E2171">
        <w:t xml:space="preserve">in </w:t>
      </w:r>
      <w:r>
        <w:t xml:space="preserve">Webster,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1,500,000.</w:t>
      </w:r>
    </w:p>
    <w:p w:rsidR="0084626B" w:rsidRDefault="0084626B" w:rsidP="000C5779">
      <w:pPr>
        <w:pStyle w:val="BodyText"/>
        <w:ind w:right="720"/>
        <w:jc w:val="both"/>
      </w:pPr>
    </w:p>
    <w:p w:rsidR="00FC7D73" w:rsidRPr="001C7C2D" w:rsidRDefault="00FC7D73" w:rsidP="000C5779">
      <w:pPr>
        <w:keepNext/>
        <w:jc w:val="both"/>
        <w:rPr>
          <w:b/>
          <w:sz w:val="24"/>
          <w:szCs w:val="24"/>
        </w:rPr>
      </w:pPr>
      <w:r>
        <w:rPr>
          <w:b/>
          <w:sz w:val="24"/>
          <w:szCs w:val="24"/>
        </w:rPr>
        <w:t>Official Action Projects with Volume Cap Request</w:t>
      </w:r>
    </w:p>
    <w:p w:rsidR="00FC7D73" w:rsidRDefault="00FC7D73" w:rsidP="000C5779">
      <w:pPr>
        <w:keepNext/>
        <w:jc w:val="both"/>
        <w:rPr>
          <w:sz w:val="24"/>
          <w:szCs w:val="24"/>
        </w:rPr>
      </w:pPr>
    </w:p>
    <w:p w:rsidR="0084626B" w:rsidRPr="007E2171" w:rsidRDefault="0084626B" w:rsidP="000C5779">
      <w:pPr>
        <w:pStyle w:val="BodyText"/>
        <w:keepNext/>
        <w:jc w:val="both"/>
      </w:pPr>
      <w:r>
        <w:rPr>
          <w:b/>
          <w:bCs/>
        </w:rPr>
        <w:t>10</w:t>
      </w:r>
      <w:r w:rsidRPr="007E2171">
        <w:rPr>
          <w:b/>
          <w:bCs/>
        </w:rPr>
        <w:t>.</w:t>
      </w:r>
      <w:r>
        <w:rPr>
          <w:b/>
          <w:bCs/>
        </w:rPr>
        <w:t xml:space="preserve">  </w:t>
      </w:r>
      <w:r>
        <w:t>U</w:t>
      </w:r>
      <w:r w:rsidRPr="007E2171">
        <w:t>pon motion duly made and seconded</w:t>
      </w:r>
      <w:r>
        <w:t>,</w:t>
      </w:r>
      <w:r w:rsidRPr="007E2171">
        <w:t xml:space="preserve"> </w:t>
      </w:r>
      <w:r>
        <w:t xml:space="preserve">noting </w:t>
      </w:r>
      <w:r w:rsidR="003B3EFC">
        <w:t>Ms. Courtney’s</w:t>
      </w:r>
      <w:r>
        <w:t xml:space="preserve"> abstention, it was</w:t>
      </w:r>
    </w:p>
    <w:p w:rsidR="0084626B" w:rsidRPr="007E2171" w:rsidRDefault="0084626B" w:rsidP="000C5779">
      <w:pPr>
        <w:pStyle w:val="BodyText"/>
        <w:keepNext/>
        <w:jc w:val="both"/>
      </w:pPr>
    </w:p>
    <w:p w:rsidR="0084626B" w:rsidRDefault="0084626B" w:rsidP="000C5779">
      <w:pPr>
        <w:pStyle w:val="BodyText"/>
        <w:keepN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84626B" w:rsidRDefault="0084626B" w:rsidP="000C5779">
      <w:pPr>
        <w:pStyle w:val="BodyText"/>
        <w:jc w:val="both"/>
      </w:pPr>
    </w:p>
    <w:p w:rsidR="0084626B" w:rsidRDefault="0084626B" w:rsidP="000C5779">
      <w:pPr>
        <w:pStyle w:val="BodyText"/>
        <w:ind w:left="720" w:right="720"/>
        <w:jc w:val="both"/>
      </w:pPr>
      <w:r w:rsidRPr="007E2171">
        <w:t xml:space="preserve">a project of </w:t>
      </w:r>
      <w:r>
        <w:t>Le</w:t>
      </w:r>
      <w:r w:rsidR="007D2052">
        <w:t>na</w:t>
      </w:r>
      <w:r>
        <w:t xml:space="preserve"> New Boston LLC, </w:t>
      </w:r>
      <w:r w:rsidRPr="007E2171">
        <w:t xml:space="preserve">in </w:t>
      </w:r>
      <w:r>
        <w:t xml:space="preserve">Boston,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17,500,000.</w:t>
      </w:r>
    </w:p>
    <w:p w:rsidR="0084626B" w:rsidRDefault="0084626B" w:rsidP="000C5779">
      <w:pPr>
        <w:pStyle w:val="BodyText"/>
        <w:ind w:right="720"/>
        <w:jc w:val="both"/>
      </w:pPr>
    </w:p>
    <w:p w:rsidR="0084626B" w:rsidRPr="007E2171" w:rsidRDefault="0084626B" w:rsidP="000C5779">
      <w:pPr>
        <w:pStyle w:val="BodyText"/>
        <w:keepNext/>
        <w:jc w:val="both"/>
      </w:pPr>
      <w:r>
        <w:rPr>
          <w:b/>
          <w:bCs/>
        </w:rPr>
        <w:t>11</w:t>
      </w:r>
      <w:r w:rsidRPr="007E2171">
        <w:rPr>
          <w:b/>
          <w:bCs/>
        </w:rPr>
        <w:t>.</w:t>
      </w:r>
      <w:r>
        <w:rPr>
          <w:b/>
          <w:bCs/>
        </w:rPr>
        <w:t xml:space="preserve">  </w:t>
      </w:r>
      <w:r>
        <w:t>U</w:t>
      </w:r>
      <w:r w:rsidRPr="007E2171">
        <w:t>pon motion duly made and seconded</w:t>
      </w:r>
      <w:r>
        <w:t>,</w:t>
      </w:r>
      <w:r w:rsidRPr="007E2171">
        <w:t xml:space="preserve"> </w:t>
      </w:r>
      <w:r>
        <w:t xml:space="preserve">noting </w:t>
      </w:r>
      <w:r w:rsidR="003B3EFC">
        <w:t>Ms. Courtney’s</w:t>
      </w:r>
      <w:r>
        <w:t xml:space="preserve"> abstention, it was</w:t>
      </w:r>
    </w:p>
    <w:p w:rsidR="0084626B" w:rsidRPr="007E2171" w:rsidRDefault="0084626B" w:rsidP="000C5779">
      <w:pPr>
        <w:pStyle w:val="BodyText"/>
        <w:keepNext/>
        <w:jc w:val="both"/>
      </w:pPr>
    </w:p>
    <w:p w:rsidR="0084626B" w:rsidRDefault="0084626B" w:rsidP="000C5779">
      <w:pPr>
        <w:pStyle w:val="BodyText"/>
        <w:keepN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84626B" w:rsidRDefault="0084626B" w:rsidP="000C5779">
      <w:pPr>
        <w:pStyle w:val="BodyText"/>
        <w:jc w:val="both"/>
      </w:pPr>
    </w:p>
    <w:p w:rsidR="0084626B" w:rsidRDefault="0084626B" w:rsidP="000C5779">
      <w:pPr>
        <w:pStyle w:val="BodyText"/>
        <w:ind w:left="720" w:right="720"/>
        <w:jc w:val="both"/>
      </w:pPr>
      <w:r w:rsidRPr="007E2171">
        <w:t xml:space="preserve">a project of </w:t>
      </w:r>
      <w:r>
        <w:t xml:space="preserve">Chicopee Housing Associates, </w:t>
      </w:r>
      <w:r w:rsidRPr="007E2171">
        <w:t xml:space="preserve">in </w:t>
      </w:r>
      <w:r>
        <w:t xml:space="preserve">Chicopee,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12,000,000.</w:t>
      </w:r>
    </w:p>
    <w:p w:rsidR="00274509" w:rsidRDefault="00274509" w:rsidP="000C5779">
      <w:pPr>
        <w:pStyle w:val="BodyText"/>
        <w:ind w:right="720"/>
        <w:jc w:val="both"/>
      </w:pPr>
    </w:p>
    <w:p w:rsidR="00AA0F6F" w:rsidRPr="001C7C2D" w:rsidRDefault="00AA0F6F" w:rsidP="000C5779">
      <w:pPr>
        <w:keepNext/>
        <w:jc w:val="both"/>
        <w:rPr>
          <w:b/>
          <w:sz w:val="24"/>
          <w:szCs w:val="24"/>
        </w:rPr>
      </w:pPr>
      <w:r>
        <w:rPr>
          <w:b/>
          <w:sz w:val="24"/>
          <w:szCs w:val="24"/>
        </w:rPr>
        <w:lastRenderedPageBreak/>
        <w:t xml:space="preserve">Final Approval </w:t>
      </w:r>
      <w:r w:rsidRPr="001C7C2D">
        <w:rPr>
          <w:b/>
          <w:sz w:val="24"/>
          <w:szCs w:val="24"/>
        </w:rPr>
        <w:t>Projects</w:t>
      </w:r>
      <w:r>
        <w:rPr>
          <w:b/>
          <w:sz w:val="24"/>
          <w:szCs w:val="24"/>
        </w:rPr>
        <w:t xml:space="preserve"> without Volume Cap Request</w:t>
      </w:r>
    </w:p>
    <w:p w:rsidR="00AA0F6F" w:rsidRDefault="00AA0F6F" w:rsidP="000C5779">
      <w:pPr>
        <w:keepNext/>
        <w:jc w:val="both"/>
        <w:rPr>
          <w:sz w:val="24"/>
          <w:szCs w:val="24"/>
        </w:rPr>
      </w:pPr>
    </w:p>
    <w:p w:rsidR="007D2052" w:rsidRPr="007E2171" w:rsidRDefault="007D2052" w:rsidP="000C5779">
      <w:pPr>
        <w:pStyle w:val="BodyText"/>
        <w:keepNext/>
        <w:jc w:val="both"/>
      </w:pPr>
      <w:r>
        <w:rPr>
          <w:b/>
        </w:rPr>
        <w:t>12</w:t>
      </w:r>
      <w:r w:rsidR="00274509" w:rsidRPr="000137A3">
        <w:rPr>
          <w:b/>
        </w:rPr>
        <w:t xml:space="preserve">.  </w:t>
      </w:r>
      <w:r>
        <w:t>U</w:t>
      </w:r>
      <w:r w:rsidRPr="007E2171">
        <w:t>pon motion duly made and seconded</w:t>
      </w:r>
      <w:r>
        <w:t>,</w:t>
      </w:r>
      <w:r w:rsidRPr="007E2171">
        <w:t xml:space="preserve"> </w:t>
      </w:r>
      <w:r>
        <w:t xml:space="preserve">noting </w:t>
      </w:r>
      <w:r w:rsidR="003B3EFC">
        <w:t>Ms. Courtney’s</w:t>
      </w:r>
      <w:r>
        <w:t xml:space="preserve"> abstention, it was</w:t>
      </w:r>
    </w:p>
    <w:p w:rsidR="007D2052" w:rsidRPr="007E2171" w:rsidRDefault="007D2052" w:rsidP="000C5779">
      <w:pPr>
        <w:pStyle w:val="BodyText"/>
        <w:keepNext/>
        <w:jc w:val="both"/>
      </w:pPr>
    </w:p>
    <w:p w:rsidR="00274509" w:rsidRDefault="00274509" w:rsidP="000C5779">
      <w:pPr>
        <w:pStyle w:val="BodyText"/>
        <w:keepNext/>
        <w:jc w:val="both"/>
      </w:pPr>
      <w:r w:rsidRPr="007E2171">
        <w:rPr>
          <w:b/>
          <w:bCs/>
        </w:rPr>
        <w:t>VOTED:</w:t>
      </w:r>
      <w:r w:rsidRPr="007E2171">
        <w:t xml:space="preserve">  That the Board of Directors of Mass</w:t>
      </w:r>
      <w:r>
        <w:t xml:space="preserve">Development </w:t>
      </w:r>
      <w:r w:rsidRPr="007E2171">
        <w:t>approves and adopts the resolution</w:t>
      </w:r>
      <w:r w:rsidR="007D2052">
        <w:t xml:space="preserve"> </w:t>
      </w:r>
      <w:r>
        <w:t>attached and part of these minutes</w:t>
      </w:r>
      <w:r w:rsidRPr="007E2171">
        <w:t xml:space="preserve"> regarding</w:t>
      </w:r>
      <w:r>
        <w:t>:</w:t>
      </w:r>
    </w:p>
    <w:p w:rsidR="00274509" w:rsidRDefault="00274509" w:rsidP="000C5779">
      <w:pPr>
        <w:pStyle w:val="BodyText"/>
        <w:jc w:val="both"/>
      </w:pPr>
    </w:p>
    <w:p w:rsidR="00274509" w:rsidRDefault="00274509" w:rsidP="000C5779">
      <w:pPr>
        <w:pStyle w:val="BodyText"/>
        <w:ind w:left="720" w:right="720"/>
        <w:jc w:val="both"/>
      </w:pPr>
      <w:r w:rsidRPr="007E2171">
        <w:t xml:space="preserve">a project of </w:t>
      </w:r>
      <w:r>
        <w:t xml:space="preserve">South Shore Hospital, Inc., </w:t>
      </w:r>
      <w:r w:rsidRPr="007E2171">
        <w:t xml:space="preserve">in </w:t>
      </w:r>
      <w:r>
        <w:t xml:space="preserve">South Weymouth,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180,000,000.</w:t>
      </w:r>
    </w:p>
    <w:p w:rsidR="00274509" w:rsidRDefault="00274509" w:rsidP="000C5779">
      <w:pPr>
        <w:pStyle w:val="BodyText"/>
        <w:ind w:right="720"/>
        <w:jc w:val="both"/>
      </w:pPr>
    </w:p>
    <w:p w:rsidR="007D2052" w:rsidRPr="007E2171" w:rsidRDefault="007D2052" w:rsidP="000C5779">
      <w:pPr>
        <w:pStyle w:val="BodyText"/>
        <w:keepNext/>
        <w:jc w:val="both"/>
      </w:pPr>
      <w:r>
        <w:rPr>
          <w:b/>
        </w:rPr>
        <w:t>13</w:t>
      </w:r>
      <w:r w:rsidRPr="000137A3">
        <w:rPr>
          <w:b/>
        </w:rPr>
        <w:t xml:space="preserve">.  </w:t>
      </w:r>
      <w:r w:rsidR="007F1C9B">
        <w:t>U</w:t>
      </w:r>
      <w:r w:rsidR="007F1C9B" w:rsidRPr="007E2171">
        <w:t>pon motion duly made and seconded</w:t>
      </w:r>
      <w:r w:rsidR="007F1C9B">
        <w:t>,</w:t>
      </w:r>
      <w:r w:rsidR="007F1C9B" w:rsidRPr="007E2171">
        <w:t xml:space="preserve"> </w:t>
      </w:r>
      <w:r w:rsidR="007F1C9B">
        <w:t xml:space="preserve">noting </w:t>
      </w:r>
      <w:r w:rsidR="003B3EFC">
        <w:t>Ms. Courtney’s</w:t>
      </w:r>
      <w:r w:rsidR="007F1C9B">
        <w:t xml:space="preserve"> abstention, it was</w:t>
      </w:r>
    </w:p>
    <w:p w:rsidR="007D2052" w:rsidRPr="007E2171" w:rsidRDefault="007D2052" w:rsidP="000C5779">
      <w:pPr>
        <w:pStyle w:val="BodyText"/>
        <w:keepNext/>
        <w:jc w:val="both"/>
      </w:pPr>
    </w:p>
    <w:p w:rsidR="007D2052" w:rsidRDefault="007D2052" w:rsidP="000C5779">
      <w:pPr>
        <w:pStyle w:val="BodyText"/>
        <w:keepNext/>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s for Official Action / Final Approval (“OA/FA”) </w:t>
      </w:r>
      <w:r>
        <w:t>attached and part of these minutes</w:t>
      </w:r>
      <w:r w:rsidRPr="007E2171">
        <w:t xml:space="preserve"> regarding</w:t>
      </w:r>
      <w:r>
        <w:t>:</w:t>
      </w:r>
    </w:p>
    <w:p w:rsidR="007D2052" w:rsidRDefault="007D2052" w:rsidP="000C5779">
      <w:pPr>
        <w:pStyle w:val="BodyText"/>
        <w:jc w:val="both"/>
      </w:pPr>
    </w:p>
    <w:p w:rsidR="007D2052" w:rsidRDefault="007D2052" w:rsidP="000C5779">
      <w:pPr>
        <w:pStyle w:val="BodyText"/>
        <w:ind w:left="720" w:right="720"/>
        <w:jc w:val="both"/>
      </w:pPr>
      <w:r w:rsidRPr="007E2171">
        <w:t xml:space="preserve">a project of </w:t>
      </w:r>
      <w:r>
        <w:t xml:space="preserve">WGBH Educational Foundation, </w:t>
      </w:r>
      <w:r w:rsidRPr="007E2171">
        <w:t xml:space="preserve">in </w:t>
      </w:r>
      <w:r>
        <w:t xml:space="preserve">Boston, </w:t>
      </w:r>
      <w:r w:rsidRPr="007E2171">
        <w:t xml:space="preserve">Massachusetts, </w:t>
      </w:r>
      <w:r>
        <w:t xml:space="preserve">for </w:t>
      </w:r>
      <w:r w:rsidRPr="007E2171">
        <w:t xml:space="preserve">the issuance of </w:t>
      </w:r>
      <w:r>
        <w:t xml:space="preserve">501(c)(3) Tax-Exempt </w:t>
      </w:r>
      <w:r w:rsidR="00A416FD">
        <w:t xml:space="preserve">and Taxable </w:t>
      </w:r>
      <w:r>
        <w:t xml:space="preserve">Bonds to finance such project </w:t>
      </w:r>
      <w:r w:rsidRPr="007E2171">
        <w:t>in an amount not to exceed $</w:t>
      </w:r>
      <w:r>
        <w:t>110,000,000.</w:t>
      </w:r>
    </w:p>
    <w:p w:rsidR="007D2052" w:rsidRDefault="007D2052" w:rsidP="000C5779">
      <w:pPr>
        <w:pStyle w:val="BodyText"/>
        <w:ind w:right="720"/>
        <w:jc w:val="both"/>
      </w:pPr>
    </w:p>
    <w:p w:rsidR="007D2052" w:rsidRDefault="007D2052" w:rsidP="000C5779">
      <w:pPr>
        <w:pStyle w:val="BodyText"/>
        <w:jc w:val="both"/>
      </w:pPr>
      <w:r>
        <w:t>[</w:t>
      </w:r>
      <w:r w:rsidRPr="00484ACE">
        <w:rPr>
          <w:i/>
        </w:rPr>
        <w:t xml:space="preserve">Secretary’s Note:  Having previously recused </w:t>
      </w:r>
      <w:r w:rsidR="008652E3">
        <w:rPr>
          <w:i/>
        </w:rPr>
        <w:t xml:space="preserve">himself </w:t>
      </w:r>
      <w:r w:rsidRPr="00484ACE">
        <w:rPr>
          <w:i/>
        </w:rPr>
        <w:t xml:space="preserve">from </w:t>
      </w:r>
      <w:r>
        <w:rPr>
          <w:i/>
        </w:rPr>
        <w:t xml:space="preserve">this </w:t>
      </w:r>
      <w:r w:rsidRPr="00484ACE">
        <w:rPr>
          <w:i/>
        </w:rPr>
        <w:t>matte</w:t>
      </w:r>
      <w:r>
        <w:rPr>
          <w:i/>
        </w:rPr>
        <w:t xml:space="preserve">r, </w:t>
      </w:r>
      <w:r w:rsidR="008652E3">
        <w:rPr>
          <w:i/>
        </w:rPr>
        <w:t xml:space="preserve">Mr. </w:t>
      </w:r>
      <w:r>
        <w:rPr>
          <w:i/>
        </w:rPr>
        <w:t xml:space="preserve">Holmes left the room and did not </w:t>
      </w:r>
      <w:r w:rsidRPr="00484ACE">
        <w:rPr>
          <w:i/>
        </w:rPr>
        <w:t>participate in any discussi</w:t>
      </w:r>
      <w:r>
        <w:rPr>
          <w:i/>
        </w:rPr>
        <w:t xml:space="preserve">on, deliberation, or vote on the </w:t>
      </w:r>
      <w:r w:rsidRPr="00484ACE">
        <w:rPr>
          <w:i/>
        </w:rPr>
        <w:t>matter.</w:t>
      </w:r>
      <w:r>
        <w:rPr>
          <w:i/>
        </w:rPr>
        <w:t xml:space="preserve">  </w:t>
      </w:r>
      <w:r w:rsidR="008652E3">
        <w:rPr>
          <w:i/>
        </w:rPr>
        <w:t xml:space="preserve">He </w:t>
      </w:r>
      <w:r>
        <w:rPr>
          <w:i/>
        </w:rPr>
        <w:t>returned to the meeting room after completion of the above vote.</w:t>
      </w:r>
      <w:r>
        <w:t>]</w:t>
      </w:r>
    </w:p>
    <w:p w:rsidR="007D2052" w:rsidRDefault="007D2052" w:rsidP="000C5779">
      <w:pPr>
        <w:pStyle w:val="BodyText"/>
        <w:ind w:right="720"/>
        <w:jc w:val="both"/>
      </w:pPr>
    </w:p>
    <w:p w:rsidR="008652E3" w:rsidRPr="007E2171" w:rsidRDefault="007D2052" w:rsidP="000C5779">
      <w:pPr>
        <w:pStyle w:val="BodyText"/>
        <w:keepNext/>
        <w:jc w:val="both"/>
      </w:pPr>
      <w:r>
        <w:rPr>
          <w:b/>
        </w:rPr>
        <w:t>14</w:t>
      </w:r>
      <w:r w:rsidR="00AA0F6F" w:rsidRPr="000137A3">
        <w:rPr>
          <w:b/>
        </w:rPr>
        <w:t xml:space="preserve">.  </w:t>
      </w:r>
      <w:r w:rsidR="008652E3">
        <w:t>U</w:t>
      </w:r>
      <w:r w:rsidR="008652E3" w:rsidRPr="007E2171">
        <w:t>pon motion duly made and seconded</w:t>
      </w:r>
      <w:r w:rsidR="008652E3">
        <w:t>,</w:t>
      </w:r>
      <w:r w:rsidR="008652E3" w:rsidRPr="007E2171">
        <w:t xml:space="preserve"> </w:t>
      </w:r>
      <w:r w:rsidR="008652E3">
        <w:t xml:space="preserve">noting </w:t>
      </w:r>
      <w:r w:rsidR="003B3EFC">
        <w:t>Ms. Courtney’s</w:t>
      </w:r>
      <w:r w:rsidR="008652E3">
        <w:t xml:space="preserve"> abstention, it was</w:t>
      </w:r>
    </w:p>
    <w:p w:rsidR="008652E3" w:rsidRPr="007E2171" w:rsidRDefault="008652E3" w:rsidP="000C5779">
      <w:pPr>
        <w:pStyle w:val="BodyText"/>
        <w:keepNext/>
        <w:jc w:val="both"/>
      </w:pPr>
    </w:p>
    <w:p w:rsidR="00AA0F6F" w:rsidRDefault="00AA0F6F" w:rsidP="000C5779">
      <w:pPr>
        <w:pStyle w:val="BodyText"/>
        <w:keepNext/>
        <w:jc w:val="both"/>
      </w:pPr>
      <w:r w:rsidRPr="007E2171">
        <w:rPr>
          <w:b/>
          <w:bCs/>
        </w:rPr>
        <w:t>VOTED:</w:t>
      </w:r>
      <w:r w:rsidRPr="007E2171">
        <w:t xml:space="preserve">  That the Board of Directors of Mass</w:t>
      </w:r>
      <w:r>
        <w:t xml:space="preserve">Development </w:t>
      </w:r>
      <w:r w:rsidRPr="007E2171">
        <w:t xml:space="preserve">approves and adopts the </w:t>
      </w:r>
      <w:r w:rsidR="00274509">
        <w:t xml:space="preserve">OA/FA </w:t>
      </w:r>
      <w:r w:rsidRPr="007E2171">
        <w:t>resolution</w:t>
      </w:r>
      <w:r w:rsidRPr="00AA0F6F">
        <w:t xml:space="preserve">s </w:t>
      </w:r>
      <w:r>
        <w:t>attached and part of these minutes</w:t>
      </w:r>
      <w:r w:rsidRPr="007E2171">
        <w:t xml:space="preserve"> regarding</w:t>
      </w:r>
      <w:r>
        <w:t>:</w:t>
      </w:r>
    </w:p>
    <w:p w:rsidR="00AA0F6F" w:rsidRDefault="00AA0F6F" w:rsidP="000C5779">
      <w:pPr>
        <w:pStyle w:val="BodyText"/>
        <w:jc w:val="both"/>
      </w:pPr>
    </w:p>
    <w:p w:rsidR="00AA0F6F" w:rsidRDefault="00AA0F6F" w:rsidP="000C5779">
      <w:pPr>
        <w:pStyle w:val="BodyText"/>
        <w:ind w:left="720" w:right="720"/>
        <w:jc w:val="both"/>
      </w:pPr>
      <w:r w:rsidRPr="007E2171">
        <w:t xml:space="preserve">a project of </w:t>
      </w:r>
      <w:r w:rsidR="007D2052">
        <w:t>Worcester Polytechnic Institute</w:t>
      </w:r>
      <w:r>
        <w:t xml:space="preserve">, </w:t>
      </w:r>
      <w:r w:rsidRPr="007E2171">
        <w:t xml:space="preserve">in </w:t>
      </w:r>
      <w:r w:rsidR="009B20A2">
        <w:t>Worcester</w:t>
      </w:r>
      <w:r w:rsidR="0056648A">
        <w:t>,</w:t>
      </w:r>
      <w:r w:rsidR="009B20A2">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7D2052">
        <w:t>107</w:t>
      </w:r>
      <w:r>
        <w:t>,</w:t>
      </w:r>
      <w:r w:rsidR="007D2052">
        <w:t>0</w:t>
      </w:r>
      <w:r>
        <w:t>00,000.</w:t>
      </w:r>
    </w:p>
    <w:p w:rsidR="00AA0F6F" w:rsidRDefault="00AA0F6F" w:rsidP="000C5779">
      <w:pPr>
        <w:pStyle w:val="BodyText"/>
        <w:ind w:right="720"/>
        <w:jc w:val="both"/>
      </w:pPr>
    </w:p>
    <w:p w:rsidR="00AA0F6F" w:rsidRDefault="00AA0F6F" w:rsidP="000C5779">
      <w:pPr>
        <w:pStyle w:val="BodyText"/>
        <w:jc w:val="both"/>
      </w:pPr>
      <w:r>
        <w:t>[</w:t>
      </w:r>
      <w:r w:rsidRPr="00484ACE">
        <w:rPr>
          <w:i/>
        </w:rPr>
        <w:t xml:space="preserve">Secretary’s Note:  Having previously recused </w:t>
      </w:r>
      <w:r w:rsidR="00274509">
        <w:rPr>
          <w:i/>
        </w:rPr>
        <w:t xml:space="preserve">himself </w:t>
      </w:r>
      <w:r w:rsidRPr="00484ACE">
        <w:rPr>
          <w:i/>
        </w:rPr>
        <w:t xml:space="preserve">from </w:t>
      </w:r>
      <w:r>
        <w:rPr>
          <w:i/>
        </w:rPr>
        <w:t xml:space="preserve">this </w:t>
      </w:r>
      <w:r w:rsidRPr="00484ACE">
        <w:rPr>
          <w:i/>
        </w:rPr>
        <w:t>matte</w:t>
      </w:r>
      <w:r>
        <w:rPr>
          <w:i/>
        </w:rPr>
        <w:t xml:space="preserve">r, </w:t>
      </w:r>
      <w:r w:rsidR="00274509">
        <w:rPr>
          <w:i/>
        </w:rPr>
        <w:t xml:space="preserve">Mr. </w:t>
      </w:r>
      <w:r>
        <w:rPr>
          <w:i/>
        </w:rPr>
        <w:t>Porter</w:t>
      </w:r>
      <w:r w:rsidR="00A416FD">
        <w:rPr>
          <w:i/>
        </w:rPr>
        <w:t xml:space="preserve"> left the room</w:t>
      </w:r>
      <w:r w:rsidR="00A416FD" w:rsidRPr="00A416FD">
        <w:rPr>
          <w:i/>
        </w:rPr>
        <w:t xml:space="preserve"> </w:t>
      </w:r>
      <w:r w:rsidR="00A416FD">
        <w:rPr>
          <w:i/>
        </w:rPr>
        <w:t>and</w:t>
      </w:r>
      <w:r>
        <w:rPr>
          <w:i/>
        </w:rPr>
        <w:t xml:space="preserve"> did not </w:t>
      </w:r>
      <w:r w:rsidRPr="00484ACE">
        <w:rPr>
          <w:i/>
        </w:rPr>
        <w:t>participate in any discussi</w:t>
      </w:r>
      <w:r>
        <w:rPr>
          <w:i/>
        </w:rPr>
        <w:t xml:space="preserve">on, deliberation, or vote on the </w:t>
      </w:r>
      <w:r w:rsidRPr="00484ACE">
        <w:rPr>
          <w:i/>
        </w:rPr>
        <w:t>matter.</w:t>
      </w:r>
      <w:r>
        <w:t>]</w:t>
      </w:r>
    </w:p>
    <w:p w:rsidR="00AA0F6F" w:rsidRDefault="00AA0F6F" w:rsidP="000C5779">
      <w:pPr>
        <w:pStyle w:val="BodyText"/>
        <w:ind w:right="720"/>
        <w:jc w:val="both"/>
      </w:pPr>
    </w:p>
    <w:p w:rsidR="008652E3" w:rsidRPr="007E2171" w:rsidRDefault="008652E3" w:rsidP="000C5779">
      <w:pPr>
        <w:pStyle w:val="BodyText"/>
        <w:keepNext/>
        <w:jc w:val="both"/>
      </w:pPr>
      <w:r>
        <w:rPr>
          <w:b/>
        </w:rPr>
        <w:t>15</w:t>
      </w:r>
      <w:r w:rsidR="00274509" w:rsidRPr="000137A3">
        <w:rPr>
          <w:b/>
        </w:rPr>
        <w:t xml:space="preserve">.  </w:t>
      </w:r>
      <w:r w:rsidR="007F1C9B">
        <w:t>U</w:t>
      </w:r>
      <w:r w:rsidR="007F1C9B" w:rsidRPr="007E2171">
        <w:t>pon motion duly made and seconded</w:t>
      </w:r>
      <w:r w:rsidR="007F1C9B">
        <w:t>,</w:t>
      </w:r>
      <w:r w:rsidR="007F1C9B" w:rsidRPr="007E2171">
        <w:t xml:space="preserve"> </w:t>
      </w:r>
      <w:r w:rsidR="007F1C9B">
        <w:t xml:space="preserve">it was unanimously </w:t>
      </w:r>
    </w:p>
    <w:p w:rsidR="008652E3" w:rsidRPr="007E2171" w:rsidRDefault="008652E3" w:rsidP="000C5779">
      <w:pPr>
        <w:pStyle w:val="BodyText"/>
        <w:keepNext/>
        <w:jc w:val="both"/>
      </w:pPr>
    </w:p>
    <w:p w:rsidR="00274509" w:rsidRDefault="00274509" w:rsidP="000C5779">
      <w:pPr>
        <w:pStyle w:val="BodyText"/>
        <w:keepNext/>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s </w:t>
      </w:r>
      <w:r>
        <w:t>attached and part of these minutes</w:t>
      </w:r>
      <w:r w:rsidRPr="007E2171">
        <w:t xml:space="preserve"> regarding</w:t>
      </w:r>
      <w:r>
        <w:t>:</w:t>
      </w:r>
    </w:p>
    <w:p w:rsidR="00274509" w:rsidRDefault="00274509" w:rsidP="000C5779">
      <w:pPr>
        <w:pStyle w:val="BodyText"/>
        <w:jc w:val="both"/>
      </w:pPr>
    </w:p>
    <w:p w:rsidR="00274509" w:rsidRDefault="00274509" w:rsidP="000C5779">
      <w:pPr>
        <w:pStyle w:val="BodyText"/>
        <w:ind w:left="720" w:right="720"/>
        <w:jc w:val="both"/>
      </w:pPr>
      <w:r w:rsidRPr="007E2171">
        <w:t xml:space="preserve">a project of </w:t>
      </w:r>
      <w:r w:rsidR="008652E3">
        <w:t>Partners HealthCare System, Inc.</w:t>
      </w:r>
      <w:r>
        <w:t xml:space="preserve">, </w:t>
      </w:r>
      <w:r w:rsidRPr="007E2171">
        <w:t xml:space="preserve">in </w:t>
      </w:r>
      <w:r w:rsidR="008652E3">
        <w:t>Boston and Marlborough</w:t>
      </w:r>
      <w:r>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8652E3">
        <w:t>100,0</w:t>
      </w:r>
      <w:r>
        <w:t>00,000.</w:t>
      </w:r>
    </w:p>
    <w:p w:rsidR="00274509" w:rsidRDefault="00274509" w:rsidP="000C5779">
      <w:pPr>
        <w:pStyle w:val="BodyText"/>
        <w:ind w:right="720"/>
        <w:jc w:val="both"/>
      </w:pPr>
    </w:p>
    <w:p w:rsidR="008652E3" w:rsidRDefault="008652E3" w:rsidP="000C5779">
      <w:pPr>
        <w:pStyle w:val="BodyText"/>
        <w:jc w:val="both"/>
      </w:pPr>
      <w:r>
        <w:lastRenderedPageBreak/>
        <w:t>[</w:t>
      </w:r>
      <w:r w:rsidRPr="00484ACE">
        <w:rPr>
          <w:i/>
        </w:rPr>
        <w:t xml:space="preserve">Secretary’s Note:  Having previously recused </w:t>
      </w:r>
      <w:r>
        <w:rPr>
          <w:i/>
        </w:rPr>
        <w:t xml:space="preserve">themselves </w:t>
      </w:r>
      <w:r w:rsidRPr="00484ACE">
        <w:rPr>
          <w:i/>
        </w:rPr>
        <w:t xml:space="preserve">from </w:t>
      </w:r>
      <w:r>
        <w:rPr>
          <w:i/>
        </w:rPr>
        <w:t xml:space="preserve">this </w:t>
      </w:r>
      <w:r w:rsidRPr="00484ACE">
        <w:rPr>
          <w:i/>
        </w:rPr>
        <w:t>matte</w:t>
      </w:r>
      <w:r>
        <w:rPr>
          <w:i/>
        </w:rPr>
        <w:t xml:space="preserve">r, Mr. Holmes left the room </w:t>
      </w:r>
      <w:r w:rsidR="00A416FD">
        <w:rPr>
          <w:i/>
        </w:rPr>
        <w:t xml:space="preserve">and joined Mr. Porter; they </w:t>
      </w:r>
      <w:r>
        <w:rPr>
          <w:i/>
        </w:rPr>
        <w:t xml:space="preserve">did not </w:t>
      </w:r>
      <w:r w:rsidRPr="00484ACE">
        <w:rPr>
          <w:i/>
        </w:rPr>
        <w:t>participate in any discussi</w:t>
      </w:r>
      <w:r>
        <w:rPr>
          <w:i/>
        </w:rPr>
        <w:t xml:space="preserve">on, deliberation, or vote on the </w:t>
      </w:r>
      <w:r w:rsidRPr="00484ACE">
        <w:rPr>
          <w:i/>
        </w:rPr>
        <w:t>matter.</w:t>
      </w:r>
      <w:r>
        <w:rPr>
          <w:i/>
        </w:rPr>
        <w:t xml:space="preserve">  Ms. Courtney </w:t>
      </w:r>
      <w:r w:rsidR="003B3EFC">
        <w:rPr>
          <w:i/>
        </w:rPr>
        <w:t xml:space="preserve">had </w:t>
      </w:r>
      <w:r>
        <w:rPr>
          <w:i/>
        </w:rPr>
        <w:t xml:space="preserve">reviewed </w:t>
      </w:r>
      <w:r w:rsidR="003B3EFC">
        <w:rPr>
          <w:i/>
        </w:rPr>
        <w:t xml:space="preserve">this </w:t>
      </w:r>
      <w:r>
        <w:rPr>
          <w:i/>
        </w:rPr>
        <w:t xml:space="preserve">transaction before the meeting </w:t>
      </w:r>
      <w:r w:rsidR="003B3EFC">
        <w:rPr>
          <w:i/>
        </w:rPr>
        <w:t>commenced and determined she had</w:t>
      </w:r>
      <w:r>
        <w:rPr>
          <w:i/>
        </w:rPr>
        <w:t xml:space="preserve"> no reason to recuse herself from the vote on this matter</w:t>
      </w:r>
      <w:r w:rsidR="003B3EFC">
        <w:rPr>
          <w:i/>
        </w:rPr>
        <w:t xml:space="preserve"> and decided to participate in the vote</w:t>
      </w:r>
      <w:r>
        <w:rPr>
          <w:i/>
        </w:rPr>
        <w:t xml:space="preserve">.  Mr. Holmes </w:t>
      </w:r>
      <w:r w:rsidR="007F1C9B">
        <w:rPr>
          <w:i/>
        </w:rPr>
        <w:t xml:space="preserve">and Mr. Porter </w:t>
      </w:r>
      <w:r>
        <w:rPr>
          <w:i/>
        </w:rPr>
        <w:t>returned to the meeting room after completion of the above vote.</w:t>
      </w:r>
      <w:r>
        <w:t>]</w:t>
      </w:r>
    </w:p>
    <w:p w:rsidR="008652E3" w:rsidRDefault="008652E3" w:rsidP="000C5779">
      <w:pPr>
        <w:pStyle w:val="BodyText"/>
        <w:ind w:right="720"/>
        <w:jc w:val="both"/>
      </w:pPr>
    </w:p>
    <w:p w:rsidR="007F1C9B" w:rsidRPr="007E2171" w:rsidRDefault="007F1C9B" w:rsidP="000C5779">
      <w:pPr>
        <w:pStyle w:val="BodyText"/>
        <w:keepNext/>
        <w:jc w:val="both"/>
      </w:pPr>
      <w:r>
        <w:rPr>
          <w:b/>
        </w:rPr>
        <w:t>16</w:t>
      </w:r>
      <w:r w:rsidRPr="000137A3">
        <w:rPr>
          <w:b/>
        </w:rPr>
        <w:t xml:space="preserve">.  </w:t>
      </w:r>
      <w:r>
        <w:t>U</w:t>
      </w:r>
      <w:r w:rsidRPr="007E2171">
        <w:t>pon motion duly made and seconded</w:t>
      </w:r>
      <w:r>
        <w:t>,</w:t>
      </w:r>
      <w:r w:rsidRPr="007E2171">
        <w:t xml:space="preserve"> </w:t>
      </w:r>
      <w:r>
        <w:t xml:space="preserve">noting </w:t>
      </w:r>
      <w:r w:rsidR="003B3EFC">
        <w:t>Ms. Courtney’s</w:t>
      </w:r>
      <w:r>
        <w:t xml:space="preserve"> abstention, it was</w:t>
      </w:r>
    </w:p>
    <w:p w:rsidR="007F1C9B" w:rsidRPr="007E2171" w:rsidRDefault="007F1C9B" w:rsidP="000C5779">
      <w:pPr>
        <w:pStyle w:val="BodyText"/>
        <w:keepNext/>
        <w:jc w:val="both"/>
      </w:pPr>
    </w:p>
    <w:p w:rsidR="00D74FB8" w:rsidRDefault="00D74FB8" w:rsidP="000C577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D74FB8" w:rsidRDefault="00D74FB8" w:rsidP="000C5779">
      <w:pPr>
        <w:pStyle w:val="BodyText"/>
        <w:jc w:val="both"/>
      </w:pPr>
    </w:p>
    <w:p w:rsidR="00D74FB8" w:rsidRDefault="00D74FB8" w:rsidP="000C5779">
      <w:pPr>
        <w:pStyle w:val="BodyText"/>
        <w:ind w:left="720" w:right="720"/>
        <w:jc w:val="both"/>
      </w:pPr>
      <w:r w:rsidRPr="007E2171">
        <w:t xml:space="preserve">a project of </w:t>
      </w:r>
      <w:r w:rsidR="007F1C9B">
        <w:t>CIL Realty of Massachusetts Incorporated</w:t>
      </w:r>
      <w:r>
        <w:t xml:space="preserve">, </w:t>
      </w:r>
      <w:r w:rsidRPr="007E2171">
        <w:t xml:space="preserve">in </w:t>
      </w:r>
      <w:r w:rsidR="007F1C9B">
        <w:t xml:space="preserve">numerous </w:t>
      </w:r>
      <w:r w:rsidRPr="007E2171">
        <w:t>Massachusetts</w:t>
      </w:r>
      <w:r w:rsidR="007F1C9B">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7F1C9B">
        <w:t>22,00</w:t>
      </w:r>
      <w:r>
        <w:t>0,000.</w:t>
      </w:r>
    </w:p>
    <w:p w:rsidR="00D74FB8" w:rsidRDefault="00D74FB8" w:rsidP="000C5779">
      <w:pPr>
        <w:pStyle w:val="BodyText"/>
        <w:ind w:right="720"/>
        <w:jc w:val="both"/>
      </w:pPr>
    </w:p>
    <w:p w:rsidR="007F1C9B" w:rsidRPr="007E2171" w:rsidRDefault="000A63B4" w:rsidP="000C5779">
      <w:pPr>
        <w:pStyle w:val="BodyText"/>
        <w:keepNext/>
        <w:jc w:val="both"/>
      </w:pPr>
      <w:r>
        <w:rPr>
          <w:b/>
        </w:rPr>
        <w:t>1</w:t>
      </w:r>
      <w:r w:rsidR="007F1C9B">
        <w:rPr>
          <w:b/>
        </w:rPr>
        <w:t>7</w:t>
      </w:r>
      <w:r w:rsidRPr="000137A3">
        <w:rPr>
          <w:b/>
        </w:rPr>
        <w:t xml:space="preserve">.  </w:t>
      </w:r>
      <w:r w:rsidR="007F1C9B">
        <w:t>U</w:t>
      </w:r>
      <w:r w:rsidR="007F1C9B" w:rsidRPr="007E2171">
        <w:t>pon motion duly made and seconded</w:t>
      </w:r>
      <w:r w:rsidR="007F1C9B">
        <w:t>,</w:t>
      </w:r>
      <w:r w:rsidR="007F1C9B" w:rsidRPr="007E2171">
        <w:t xml:space="preserve"> </w:t>
      </w:r>
      <w:r w:rsidR="007F1C9B">
        <w:t xml:space="preserve">noting </w:t>
      </w:r>
      <w:r w:rsidR="003B3EFC">
        <w:t>Ms. Courtney’s</w:t>
      </w:r>
      <w:r w:rsidR="007F1C9B">
        <w:t xml:space="preserve"> abstention, it was</w:t>
      </w:r>
    </w:p>
    <w:p w:rsidR="007F1C9B" w:rsidRPr="007E2171" w:rsidRDefault="007F1C9B" w:rsidP="000C5779">
      <w:pPr>
        <w:pStyle w:val="BodyText"/>
        <w:keepNext/>
        <w:jc w:val="both"/>
      </w:pPr>
    </w:p>
    <w:p w:rsidR="000A63B4" w:rsidRDefault="000A63B4" w:rsidP="000C577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0A63B4" w:rsidRDefault="000A63B4" w:rsidP="000C5779">
      <w:pPr>
        <w:pStyle w:val="BodyText"/>
        <w:jc w:val="both"/>
      </w:pPr>
    </w:p>
    <w:p w:rsidR="000A63B4" w:rsidRDefault="000A63B4" w:rsidP="000C5779">
      <w:pPr>
        <w:pStyle w:val="BodyText"/>
        <w:ind w:left="720" w:right="720"/>
        <w:jc w:val="both"/>
      </w:pPr>
      <w:r w:rsidRPr="007E2171">
        <w:t xml:space="preserve">a project of </w:t>
      </w:r>
      <w:r w:rsidR="007F1C9B">
        <w:t>Care Dimensions, Inc.</w:t>
      </w:r>
      <w:r>
        <w:t xml:space="preserve">, </w:t>
      </w:r>
      <w:r w:rsidRPr="007E2171">
        <w:t xml:space="preserve">in </w:t>
      </w:r>
      <w:r w:rsidR="00A416FD">
        <w:t xml:space="preserve">Lincoln and </w:t>
      </w:r>
      <w:r w:rsidR="007F1C9B">
        <w:t>Waltham</w:t>
      </w:r>
      <w:r>
        <w:t xml:space="preserve">, </w:t>
      </w:r>
      <w:r w:rsidRPr="007E2171">
        <w:t xml:space="preserve">Massachusetts, </w:t>
      </w:r>
      <w:r>
        <w:t xml:space="preserve">for </w:t>
      </w:r>
      <w:r w:rsidRPr="007E2171">
        <w:t xml:space="preserve">the issuance of </w:t>
      </w:r>
      <w:r w:rsidR="007F1C9B">
        <w:t xml:space="preserve">501(c)(3) </w:t>
      </w:r>
      <w:r>
        <w:t xml:space="preserve">Tax-Exempt Bonds to finance such project </w:t>
      </w:r>
      <w:r w:rsidRPr="007E2171">
        <w:t>in an amount not to exceed $</w:t>
      </w:r>
      <w:r w:rsidR="007F1C9B">
        <w:t>17</w:t>
      </w:r>
      <w:r>
        <w:t>,</w:t>
      </w:r>
      <w:r w:rsidR="007F1C9B">
        <w:t>5</w:t>
      </w:r>
      <w:r>
        <w:t>00,000.</w:t>
      </w:r>
    </w:p>
    <w:p w:rsidR="000A63B4" w:rsidRDefault="000A63B4" w:rsidP="000C5779">
      <w:pPr>
        <w:pStyle w:val="BodyText"/>
        <w:ind w:right="720"/>
        <w:jc w:val="both"/>
      </w:pPr>
    </w:p>
    <w:p w:rsidR="007F1C9B" w:rsidRPr="007E2171" w:rsidRDefault="007F1C9B" w:rsidP="000C5779">
      <w:pPr>
        <w:pStyle w:val="BodyText"/>
        <w:keepNext/>
        <w:jc w:val="both"/>
      </w:pPr>
      <w:r>
        <w:rPr>
          <w:b/>
        </w:rPr>
        <w:t>18</w:t>
      </w:r>
      <w:r w:rsidRPr="000137A3">
        <w:rPr>
          <w:b/>
        </w:rPr>
        <w:t xml:space="preserve">.  </w:t>
      </w:r>
      <w:r>
        <w:t>U</w:t>
      </w:r>
      <w:r w:rsidRPr="007E2171">
        <w:t>pon motion duly made and seconded</w:t>
      </w:r>
      <w:r>
        <w:t>,</w:t>
      </w:r>
      <w:r w:rsidRPr="007E2171">
        <w:t xml:space="preserve"> </w:t>
      </w:r>
      <w:r>
        <w:t xml:space="preserve">noting </w:t>
      </w:r>
      <w:r w:rsidR="003B3EFC">
        <w:t>Ms. Courtney’s</w:t>
      </w:r>
      <w:r>
        <w:t xml:space="preserve"> abstention, it was</w:t>
      </w:r>
    </w:p>
    <w:p w:rsidR="007F1C9B" w:rsidRPr="007E2171" w:rsidRDefault="007F1C9B" w:rsidP="000C5779">
      <w:pPr>
        <w:pStyle w:val="BodyText"/>
        <w:keepNext/>
        <w:jc w:val="both"/>
      </w:pPr>
    </w:p>
    <w:p w:rsidR="007F1C9B" w:rsidRDefault="007F1C9B" w:rsidP="000C5779">
      <w:pPr>
        <w:pStyle w:val="BodyText"/>
        <w:keepNext/>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s </w:t>
      </w:r>
      <w:r>
        <w:t>attached and part of these minutes</w:t>
      </w:r>
      <w:r w:rsidRPr="007E2171">
        <w:t xml:space="preserve"> regarding</w:t>
      </w:r>
      <w:r>
        <w:t>:</w:t>
      </w:r>
    </w:p>
    <w:p w:rsidR="007F1C9B" w:rsidRDefault="007F1C9B" w:rsidP="000C5779">
      <w:pPr>
        <w:pStyle w:val="BodyText"/>
        <w:jc w:val="both"/>
      </w:pPr>
    </w:p>
    <w:p w:rsidR="007F1C9B" w:rsidRDefault="007F1C9B" w:rsidP="000C5779">
      <w:pPr>
        <w:pStyle w:val="BodyText"/>
        <w:ind w:left="720" w:right="720"/>
        <w:jc w:val="both"/>
      </w:pPr>
      <w:r w:rsidRPr="007E2171">
        <w:t xml:space="preserve">a project of </w:t>
      </w:r>
      <w:r>
        <w:t xml:space="preserve">Hockomock Young Men’s Christian Association, Inc., </w:t>
      </w:r>
      <w:r w:rsidRPr="007E2171">
        <w:t xml:space="preserve">in </w:t>
      </w:r>
      <w:r>
        <w:t xml:space="preserve">Foxborough, Franklin, and North Attleboro,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12,105,000.</w:t>
      </w:r>
    </w:p>
    <w:p w:rsidR="007F1C9B" w:rsidRDefault="007F1C9B" w:rsidP="000C5779">
      <w:pPr>
        <w:pStyle w:val="BodyText"/>
        <w:ind w:right="720"/>
        <w:jc w:val="both"/>
      </w:pPr>
    </w:p>
    <w:p w:rsidR="009F4A87" w:rsidRPr="001C7C2D" w:rsidRDefault="009F4A87" w:rsidP="000C5779">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9F4A87" w:rsidRDefault="009F4A87" w:rsidP="000C5779">
      <w:pPr>
        <w:keepNext/>
        <w:jc w:val="both"/>
        <w:rPr>
          <w:sz w:val="24"/>
          <w:szCs w:val="24"/>
        </w:rPr>
      </w:pPr>
    </w:p>
    <w:p w:rsidR="007F1C9B" w:rsidRPr="007E2171" w:rsidRDefault="000A63B4" w:rsidP="000C5779">
      <w:pPr>
        <w:pStyle w:val="BodyText"/>
        <w:keepNext/>
        <w:jc w:val="both"/>
      </w:pPr>
      <w:r>
        <w:rPr>
          <w:b/>
        </w:rPr>
        <w:t>1</w:t>
      </w:r>
      <w:r w:rsidR="007F1C9B">
        <w:rPr>
          <w:b/>
        </w:rPr>
        <w:t>9</w:t>
      </w:r>
      <w:r w:rsidRPr="000137A3">
        <w:rPr>
          <w:b/>
        </w:rPr>
        <w:t xml:space="preserve">.  </w:t>
      </w:r>
      <w:r w:rsidR="007F1C9B">
        <w:t>U</w:t>
      </w:r>
      <w:r w:rsidR="007F1C9B" w:rsidRPr="007E2171">
        <w:t>pon motion duly made and seconded</w:t>
      </w:r>
      <w:r w:rsidR="007F1C9B">
        <w:t>,</w:t>
      </w:r>
      <w:r w:rsidR="007F1C9B" w:rsidRPr="007E2171">
        <w:t xml:space="preserve"> </w:t>
      </w:r>
      <w:r w:rsidR="007F1C9B">
        <w:t xml:space="preserve">noting </w:t>
      </w:r>
      <w:r w:rsidR="003B3EFC">
        <w:t>Ms. Courtney’s</w:t>
      </w:r>
      <w:r w:rsidR="007F1C9B">
        <w:t xml:space="preserve"> abstention, it was</w:t>
      </w:r>
    </w:p>
    <w:p w:rsidR="007F1C9B" w:rsidRPr="007E2171" w:rsidRDefault="007F1C9B" w:rsidP="000C5779">
      <w:pPr>
        <w:pStyle w:val="BodyText"/>
        <w:keepNext/>
        <w:jc w:val="both"/>
      </w:pPr>
    </w:p>
    <w:p w:rsidR="000A63B4" w:rsidRDefault="000A63B4" w:rsidP="000C5779">
      <w:pPr>
        <w:pStyle w:val="BodyText"/>
        <w:keepN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0A63B4" w:rsidRDefault="000A63B4" w:rsidP="000C5779">
      <w:pPr>
        <w:pStyle w:val="BodyText"/>
        <w:jc w:val="both"/>
      </w:pPr>
    </w:p>
    <w:p w:rsidR="000A63B4" w:rsidRDefault="000A63B4" w:rsidP="000C5779">
      <w:pPr>
        <w:pStyle w:val="BodyText"/>
        <w:ind w:left="720" w:right="720"/>
        <w:jc w:val="both"/>
      </w:pPr>
      <w:r w:rsidRPr="007E2171">
        <w:t xml:space="preserve">a project of </w:t>
      </w:r>
      <w:r w:rsidR="007F1C9B">
        <w:t>Lyman School Limited Partnership</w:t>
      </w:r>
      <w:r>
        <w:t xml:space="preserve">, </w:t>
      </w:r>
      <w:r w:rsidRPr="007E2171">
        <w:t xml:space="preserve">in </w:t>
      </w:r>
      <w:r w:rsidR="007F1C9B">
        <w:t>Boston</w:t>
      </w:r>
      <w:r>
        <w:t xml:space="preserve">,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rsidR="007F1C9B">
        <w:t>5</w:t>
      </w:r>
      <w:r>
        <w:t>,</w:t>
      </w:r>
      <w:r w:rsidR="007F1C9B">
        <w:t>335</w:t>
      </w:r>
      <w:r>
        <w:t>,000.</w:t>
      </w:r>
    </w:p>
    <w:p w:rsidR="000A63B4" w:rsidRDefault="000A63B4" w:rsidP="000C5779">
      <w:pPr>
        <w:pStyle w:val="BodyText"/>
        <w:ind w:right="720"/>
        <w:jc w:val="both"/>
      </w:pPr>
    </w:p>
    <w:p w:rsidR="000A63B4" w:rsidRDefault="000A63B4" w:rsidP="000C5779">
      <w:pPr>
        <w:pStyle w:val="BodyText"/>
        <w:jc w:val="both"/>
      </w:pPr>
      <w:r>
        <w:lastRenderedPageBreak/>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Porter </w:t>
      </w:r>
      <w:r w:rsidR="007F1C9B">
        <w:rPr>
          <w:i/>
        </w:rPr>
        <w:t xml:space="preserve">left the room and </w:t>
      </w:r>
      <w:r>
        <w:rPr>
          <w:i/>
        </w:rPr>
        <w:t xml:space="preserve">did not </w:t>
      </w:r>
      <w:r w:rsidRPr="00484ACE">
        <w:rPr>
          <w:i/>
        </w:rPr>
        <w:t>participate in any discussi</w:t>
      </w:r>
      <w:r>
        <w:rPr>
          <w:i/>
        </w:rPr>
        <w:t xml:space="preserve">on, deliberation, or vote on the </w:t>
      </w:r>
      <w:r w:rsidRPr="00484ACE">
        <w:rPr>
          <w:i/>
        </w:rPr>
        <w:t>matter.</w:t>
      </w:r>
      <w:r>
        <w:t>]</w:t>
      </w:r>
    </w:p>
    <w:p w:rsidR="000A63B4" w:rsidRDefault="000A63B4" w:rsidP="000C5779">
      <w:pPr>
        <w:pStyle w:val="BodyText"/>
        <w:ind w:right="720"/>
        <w:jc w:val="both"/>
      </w:pPr>
    </w:p>
    <w:p w:rsidR="007F1C9B" w:rsidRDefault="007F1C9B" w:rsidP="000C5779">
      <w:pPr>
        <w:pStyle w:val="BodyText"/>
        <w:ind w:right="720"/>
        <w:jc w:val="both"/>
      </w:pPr>
      <w:r w:rsidRPr="007F1C9B">
        <w:rPr>
          <w:b/>
        </w:rPr>
        <w:t>20.</w:t>
      </w:r>
      <w:r>
        <w:t xml:space="preserve">  See below (after Tab 21).</w:t>
      </w:r>
    </w:p>
    <w:p w:rsidR="007F1C9B" w:rsidRDefault="007F1C9B" w:rsidP="000C5779">
      <w:pPr>
        <w:pStyle w:val="BodyText"/>
        <w:ind w:right="720"/>
        <w:jc w:val="both"/>
      </w:pPr>
    </w:p>
    <w:p w:rsidR="009F4A87" w:rsidRPr="001C7C2D" w:rsidRDefault="009F4A87" w:rsidP="000C5779">
      <w:pPr>
        <w:keepNext/>
        <w:jc w:val="both"/>
        <w:rPr>
          <w:b/>
          <w:sz w:val="24"/>
          <w:szCs w:val="24"/>
        </w:rPr>
      </w:pPr>
      <w:r>
        <w:rPr>
          <w:b/>
          <w:sz w:val="24"/>
          <w:szCs w:val="24"/>
        </w:rPr>
        <w:t>Low Income Housing Tax Credits (“LIHTC”) Bond Issuer Tax Code Findings</w:t>
      </w:r>
    </w:p>
    <w:p w:rsidR="009F4A87" w:rsidRDefault="009F4A87" w:rsidP="000C5779">
      <w:pPr>
        <w:keepNext/>
        <w:jc w:val="both"/>
        <w:rPr>
          <w:sz w:val="24"/>
          <w:szCs w:val="24"/>
        </w:rPr>
      </w:pPr>
    </w:p>
    <w:p w:rsidR="009F4A87" w:rsidRPr="007E2171" w:rsidRDefault="007F1C9B" w:rsidP="000C5779">
      <w:pPr>
        <w:pStyle w:val="BodyText"/>
        <w:keepNext/>
        <w:jc w:val="both"/>
      </w:pPr>
      <w:r>
        <w:rPr>
          <w:b/>
          <w:bCs/>
        </w:rPr>
        <w:t>2</w:t>
      </w:r>
      <w:r w:rsidR="000A63B4">
        <w:rPr>
          <w:b/>
          <w:bCs/>
        </w:rPr>
        <w:t>1</w:t>
      </w:r>
      <w:r w:rsidR="009F4A87" w:rsidRPr="007E2171">
        <w:rPr>
          <w:b/>
          <w:bCs/>
        </w:rPr>
        <w:t>.</w:t>
      </w:r>
      <w:r w:rsidR="009F4A87">
        <w:rPr>
          <w:b/>
          <w:bCs/>
        </w:rPr>
        <w:t xml:space="preserve">  </w:t>
      </w:r>
      <w:r>
        <w:t>U</w:t>
      </w:r>
      <w:r w:rsidRPr="007E2171">
        <w:t>pon motion duly made and seconded</w:t>
      </w:r>
      <w:r>
        <w:t>,</w:t>
      </w:r>
      <w:r w:rsidRPr="007E2171">
        <w:t xml:space="preserve"> </w:t>
      </w:r>
      <w:r>
        <w:t xml:space="preserve">noting </w:t>
      </w:r>
      <w:r w:rsidR="003B3EFC">
        <w:t>Ms. Courtney’s</w:t>
      </w:r>
      <w:r>
        <w:t xml:space="preserve"> abstention, it was</w:t>
      </w:r>
    </w:p>
    <w:p w:rsidR="009F4A87" w:rsidRPr="007E2171" w:rsidRDefault="009F4A87" w:rsidP="000C5779">
      <w:pPr>
        <w:pStyle w:val="BodyText"/>
        <w:keepNext/>
        <w:jc w:val="both"/>
      </w:pPr>
    </w:p>
    <w:p w:rsidR="009F4A87" w:rsidRDefault="009F4A87" w:rsidP="000C5779">
      <w:pPr>
        <w:pStyle w:val="BodyText"/>
        <w:jc w:val="both"/>
      </w:pPr>
      <w:r w:rsidRPr="007E2171">
        <w:rPr>
          <w:b/>
          <w:bCs/>
        </w:rPr>
        <w:t>VOTED:</w:t>
      </w:r>
      <w:r w:rsidRPr="007E2171">
        <w:t xml:space="preserve">  That the Board </w:t>
      </w:r>
      <w:r>
        <w:t xml:space="preserve">of Directors of MassDevelopment </w:t>
      </w:r>
      <w:r w:rsidRPr="007E2171">
        <w:t>approves and adopts the resolution</w:t>
      </w:r>
      <w:r>
        <w:t xml:space="preserve"> attached and part of these minutes</w:t>
      </w:r>
      <w:r w:rsidRPr="007E2171">
        <w:t xml:space="preserve"> regarding</w:t>
      </w:r>
      <w:r>
        <w:t>:</w:t>
      </w:r>
    </w:p>
    <w:p w:rsidR="009F4A87" w:rsidRDefault="009F4A87" w:rsidP="000C5779">
      <w:pPr>
        <w:pStyle w:val="BodyText"/>
        <w:jc w:val="both"/>
      </w:pPr>
    </w:p>
    <w:p w:rsidR="009F4A87" w:rsidRDefault="009F4A87" w:rsidP="000C5779">
      <w:pPr>
        <w:pStyle w:val="BodyText"/>
        <w:ind w:left="720" w:right="720"/>
        <w:jc w:val="both"/>
      </w:pPr>
      <w:r w:rsidRPr="007E2171">
        <w:t xml:space="preserve">a project of </w:t>
      </w:r>
      <w:r w:rsidR="007F1C9B">
        <w:t>Lyman School Limited Partnership, in Boston</w:t>
      </w:r>
      <w:r>
        <w:t xml:space="preserve">, </w:t>
      </w:r>
      <w:r w:rsidRPr="007E2171">
        <w:t xml:space="preserve">Massachusetts, </w:t>
      </w:r>
      <w:r>
        <w:t>making findings regarding and for providing assistance for an annual allocation by DHCD of federal LIHTCs.</w:t>
      </w:r>
    </w:p>
    <w:p w:rsidR="009F4A87" w:rsidRDefault="009F4A87" w:rsidP="000C5779">
      <w:pPr>
        <w:pStyle w:val="BodyText"/>
        <w:ind w:left="720" w:right="720"/>
        <w:jc w:val="both"/>
      </w:pPr>
    </w:p>
    <w:p w:rsidR="003120A0" w:rsidRDefault="003120A0" w:rsidP="000C5779">
      <w:pPr>
        <w:pStyle w:val="BodyText"/>
        <w:jc w:val="both"/>
      </w:pPr>
      <w:r>
        <w:t>[</w:t>
      </w:r>
      <w:r w:rsidRPr="00484ACE">
        <w:rPr>
          <w:i/>
        </w:rPr>
        <w:t xml:space="preserve">Secretary’s Note:  Having previously recused </w:t>
      </w:r>
      <w:r w:rsidR="0086089B">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rPr>
          <w:i/>
        </w:rPr>
        <w:t xml:space="preserve">  </w:t>
      </w:r>
      <w:r w:rsidR="00AD7C36">
        <w:rPr>
          <w:i/>
        </w:rPr>
        <w:t xml:space="preserve">He </w:t>
      </w:r>
      <w:r>
        <w:rPr>
          <w:i/>
        </w:rPr>
        <w:t xml:space="preserve">returned to the meeting room after completion of the above </w:t>
      </w:r>
      <w:r w:rsidR="003B3EFC">
        <w:rPr>
          <w:i/>
        </w:rPr>
        <w:t xml:space="preserve">two </w:t>
      </w:r>
      <w:r>
        <w:rPr>
          <w:i/>
        </w:rPr>
        <w:t>votes.</w:t>
      </w:r>
      <w:r>
        <w:t>]</w:t>
      </w:r>
    </w:p>
    <w:p w:rsidR="003120A0" w:rsidRDefault="003120A0" w:rsidP="000C5779">
      <w:pPr>
        <w:pStyle w:val="BodyText"/>
        <w:ind w:right="720"/>
        <w:jc w:val="both"/>
      </w:pPr>
    </w:p>
    <w:p w:rsidR="00AD7C36" w:rsidRPr="001C7C2D" w:rsidRDefault="00AD7C36" w:rsidP="000C5779">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 (cont’d)</w:t>
      </w:r>
    </w:p>
    <w:p w:rsidR="00AD7C36" w:rsidRDefault="00AD7C36" w:rsidP="000C5779">
      <w:pPr>
        <w:keepNext/>
        <w:jc w:val="both"/>
        <w:rPr>
          <w:sz w:val="24"/>
          <w:szCs w:val="24"/>
        </w:rPr>
      </w:pPr>
    </w:p>
    <w:p w:rsidR="00ED5C71" w:rsidRPr="007E2171" w:rsidRDefault="00ED5C71" w:rsidP="000C5779">
      <w:pPr>
        <w:pStyle w:val="BodyText"/>
        <w:keepNext/>
        <w:jc w:val="both"/>
      </w:pPr>
      <w:r>
        <w:rPr>
          <w:b/>
        </w:rPr>
        <w:t>20</w:t>
      </w:r>
      <w:r w:rsidR="00AD7C36" w:rsidRPr="009D3425">
        <w:rPr>
          <w:b/>
        </w:rPr>
        <w:t>.</w:t>
      </w:r>
      <w:r w:rsidR="00AD7C36">
        <w:t xml:space="preserve">  </w:t>
      </w:r>
      <w:r>
        <w:t>U</w:t>
      </w:r>
      <w:r w:rsidRPr="007E2171">
        <w:t>pon motion duly made and seconded</w:t>
      </w:r>
      <w:r>
        <w:t>,</w:t>
      </w:r>
      <w:r w:rsidRPr="007E2171">
        <w:t xml:space="preserve"> </w:t>
      </w:r>
      <w:r>
        <w:t xml:space="preserve">noting </w:t>
      </w:r>
      <w:r w:rsidR="003B3EFC">
        <w:t xml:space="preserve">Ms. Courtney’s </w:t>
      </w:r>
      <w:r>
        <w:t>abstention, it was</w:t>
      </w:r>
    </w:p>
    <w:p w:rsidR="00ED5C71" w:rsidRPr="007E2171" w:rsidRDefault="00ED5C71" w:rsidP="000C5779">
      <w:pPr>
        <w:pStyle w:val="BodyText"/>
        <w:keepNext/>
        <w:jc w:val="both"/>
      </w:pPr>
    </w:p>
    <w:p w:rsidR="00AD7C36" w:rsidRDefault="00AD7C36" w:rsidP="000C577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D7C36" w:rsidRDefault="00AD7C36" w:rsidP="000C5779">
      <w:pPr>
        <w:pStyle w:val="BodyText"/>
        <w:jc w:val="both"/>
      </w:pPr>
    </w:p>
    <w:p w:rsidR="00AD7C36" w:rsidRDefault="00AD7C36" w:rsidP="000C5779">
      <w:pPr>
        <w:pStyle w:val="BodyText"/>
        <w:ind w:left="720" w:right="720"/>
        <w:jc w:val="both"/>
      </w:pPr>
      <w:r w:rsidRPr="007E2171">
        <w:t xml:space="preserve">a project of </w:t>
      </w:r>
      <w:r w:rsidR="00ED5C71">
        <w:t xml:space="preserve">Bodacious LLC / Jarvis Surgical, </w:t>
      </w:r>
      <w:r w:rsidR="00E260A9">
        <w:t>Inc.</w:t>
      </w:r>
      <w:r>
        <w:t xml:space="preserve">, </w:t>
      </w:r>
      <w:r w:rsidRPr="007E2171">
        <w:t xml:space="preserve">in </w:t>
      </w:r>
      <w:r w:rsidR="00ED5C71">
        <w:t>Westfield</w:t>
      </w:r>
      <w:r>
        <w:t xml:space="preserve">, </w:t>
      </w:r>
      <w:r w:rsidRPr="007E2171">
        <w:t xml:space="preserve">Massachusetts, </w:t>
      </w:r>
      <w:r>
        <w:t xml:space="preserve">for </w:t>
      </w:r>
      <w:r w:rsidRPr="007E2171">
        <w:t xml:space="preserve">the issuance of </w:t>
      </w:r>
      <w:r>
        <w:t xml:space="preserve">Tax-Exempt </w:t>
      </w:r>
      <w:r w:rsidR="00ED5C71">
        <w:t xml:space="preserve">IDB </w:t>
      </w:r>
      <w:r>
        <w:t xml:space="preserve">Bonds to finance such project </w:t>
      </w:r>
      <w:r w:rsidRPr="007E2171">
        <w:t>in an amount not to exceed $</w:t>
      </w:r>
      <w:r w:rsidR="00ED5C71">
        <w:t>2,200</w:t>
      </w:r>
      <w:r>
        <w:t>,000.</w:t>
      </w:r>
    </w:p>
    <w:p w:rsidR="00AD7C36" w:rsidRDefault="00AD7C36" w:rsidP="000C5779">
      <w:pPr>
        <w:pStyle w:val="BodyText"/>
        <w:ind w:right="720"/>
        <w:jc w:val="both"/>
      </w:pPr>
    </w:p>
    <w:p w:rsidR="00274509" w:rsidRDefault="00274509" w:rsidP="000C5779">
      <w:pPr>
        <w:pStyle w:val="BodyText"/>
        <w:ind w:right="720"/>
        <w:jc w:val="both"/>
      </w:pPr>
    </w:p>
    <w:p w:rsidR="001A0E10" w:rsidRPr="00FD4412" w:rsidRDefault="001A0E10" w:rsidP="000C5779">
      <w:pPr>
        <w:keepNext/>
        <w:tabs>
          <w:tab w:val="left" w:pos="2700"/>
        </w:tabs>
        <w:jc w:val="both"/>
        <w:rPr>
          <w:b/>
          <w:bCs/>
          <w:caps/>
          <w:sz w:val="24"/>
          <w:szCs w:val="24"/>
          <w:u w:val="single"/>
        </w:rPr>
      </w:pPr>
      <w:r w:rsidRPr="00FD4412">
        <w:rPr>
          <w:b/>
          <w:bCs/>
          <w:caps/>
          <w:sz w:val="24"/>
          <w:szCs w:val="24"/>
          <w:u w:val="single"/>
        </w:rPr>
        <w:t>Standing Board Committee Reports</w:t>
      </w:r>
    </w:p>
    <w:p w:rsidR="001A0E10" w:rsidRDefault="001A0E10" w:rsidP="000C5779">
      <w:pPr>
        <w:pStyle w:val="BodyText"/>
        <w:keepNext/>
        <w:jc w:val="both"/>
      </w:pPr>
    </w:p>
    <w:p w:rsidR="00ED5C71" w:rsidRPr="00B8703C" w:rsidRDefault="00ED5C71" w:rsidP="000C5779">
      <w:pPr>
        <w:pStyle w:val="BodyText"/>
        <w:keepNext/>
        <w:jc w:val="both"/>
        <w:rPr>
          <w:b/>
          <w:i/>
          <w:u w:val="single"/>
        </w:rPr>
      </w:pPr>
      <w:r>
        <w:rPr>
          <w:b/>
          <w:i/>
          <w:u w:val="single"/>
        </w:rPr>
        <w:t xml:space="preserve">Audit &amp; Administration </w:t>
      </w:r>
      <w:r w:rsidRPr="00B8703C">
        <w:rPr>
          <w:b/>
          <w:i/>
          <w:u w:val="single"/>
        </w:rPr>
        <w:t>Committee</w:t>
      </w:r>
    </w:p>
    <w:p w:rsidR="00ED5C71" w:rsidRDefault="00ED5C71" w:rsidP="000C5779">
      <w:pPr>
        <w:pStyle w:val="BodyText"/>
        <w:keepNext/>
        <w:jc w:val="both"/>
      </w:pPr>
    </w:p>
    <w:p w:rsidR="00ED5C71" w:rsidRDefault="00E227E7" w:rsidP="000C5779">
      <w:pPr>
        <w:pStyle w:val="BodyText"/>
        <w:tabs>
          <w:tab w:val="left" w:pos="360"/>
        </w:tabs>
        <w:jc w:val="both"/>
        <w:rPr>
          <w:bCs/>
        </w:rPr>
      </w:pPr>
      <w:r>
        <w:rPr>
          <w:bCs/>
        </w:rPr>
        <w:t xml:space="preserve">Ms. McGovern </w:t>
      </w:r>
      <w:r w:rsidR="00ED5C71">
        <w:rPr>
          <w:bCs/>
        </w:rPr>
        <w:t xml:space="preserve">reported that the Committee met </w:t>
      </w:r>
      <w:r>
        <w:rPr>
          <w:bCs/>
        </w:rPr>
        <w:t xml:space="preserve">this morning and </w:t>
      </w:r>
      <w:r w:rsidR="00C419D3">
        <w:rPr>
          <w:bCs/>
        </w:rPr>
        <w:t xml:space="preserve">requested </w:t>
      </w:r>
      <w:r w:rsidR="001C191D">
        <w:rPr>
          <w:bCs/>
        </w:rPr>
        <w:t>clarifi</w:t>
      </w:r>
      <w:r w:rsidR="00C419D3">
        <w:rPr>
          <w:bCs/>
        </w:rPr>
        <w:t>cation on</w:t>
      </w:r>
      <w:r w:rsidR="001C191D">
        <w:rPr>
          <w:bCs/>
        </w:rPr>
        <w:t xml:space="preserve"> certain language in the </w:t>
      </w:r>
      <w:r w:rsidR="003B3EFC">
        <w:rPr>
          <w:bCs/>
        </w:rPr>
        <w:t xml:space="preserve">Agency’s Debt Issuance and Management Policy </w:t>
      </w:r>
      <w:r>
        <w:rPr>
          <w:bCs/>
        </w:rPr>
        <w:t xml:space="preserve">it is recommending for approval today.  Ms. McGovern also noted that the Committee set as the first agenda item at its next meeting (not yet scheduled) a discussion regarding enterprise risk policy </w:t>
      </w:r>
      <w:r w:rsidR="00821F2D">
        <w:rPr>
          <w:bCs/>
        </w:rPr>
        <w:t xml:space="preserve">and identifying the need thereof, including </w:t>
      </w:r>
      <w:r>
        <w:rPr>
          <w:bCs/>
        </w:rPr>
        <w:t>possible development and adoption.</w:t>
      </w:r>
    </w:p>
    <w:p w:rsidR="00ED5C71" w:rsidRPr="00CC4C49" w:rsidRDefault="00ED5C71" w:rsidP="000C5779">
      <w:pPr>
        <w:pStyle w:val="BodyText"/>
        <w:tabs>
          <w:tab w:val="left" w:pos="360"/>
        </w:tabs>
        <w:jc w:val="both"/>
        <w:rPr>
          <w:bCs/>
        </w:rPr>
      </w:pPr>
    </w:p>
    <w:p w:rsidR="00ED5C71" w:rsidRPr="007E2171" w:rsidRDefault="00ED5C71" w:rsidP="000C5779">
      <w:pPr>
        <w:pStyle w:val="BodyText"/>
        <w:tabs>
          <w:tab w:val="left" w:pos="360"/>
        </w:tabs>
        <w:jc w:val="both"/>
      </w:pPr>
      <w:r>
        <w:rPr>
          <w:b/>
          <w:bCs/>
        </w:rPr>
        <w:t>2</w:t>
      </w:r>
      <w:r w:rsidR="00821F2D">
        <w:rPr>
          <w:b/>
          <w:bCs/>
        </w:rPr>
        <w:t>2</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w:t>
      </w:r>
      <w:r w:rsidR="00821F2D">
        <w:t>November 12, 2015,</w:t>
      </w:r>
      <w:r>
        <w:t xml:space="preserve"> </w:t>
      </w:r>
      <w:r w:rsidR="00821F2D">
        <w:t xml:space="preserve">Audit &amp; Administration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rsidR="00537DB7">
        <w:t>se</w:t>
      </w:r>
      <w:r w:rsidRPr="007E2171">
        <w:t xml:space="preserve"> minutes took place.</w:t>
      </w:r>
    </w:p>
    <w:p w:rsidR="00ED5C71" w:rsidRDefault="00ED5C71" w:rsidP="000C5779">
      <w:pPr>
        <w:pStyle w:val="BodyText"/>
        <w:tabs>
          <w:tab w:val="left" w:pos="360"/>
        </w:tabs>
        <w:jc w:val="both"/>
        <w:rPr>
          <w:bCs/>
        </w:rPr>
      </w:pPr>
    </w:p>
    <w:p w:rsidR="00821F2D" w:rsidRDefault="00821F2D" w:rsidP="000C5779">
      <w:pPr>
        <w:pStyle w:val="BodyText"/>
        <w:keepNext/>
        <w:tabs>
          <w:tab w:val="left" w:pos="1440"/>
        </w:tabs>
        <w:ind w:left="1440" w:hanging="1440"/>
        <w:jc w:val="both"/>
      </w:pPr>
      <w:r>
        <w:rPr>
          <w:b/>
        </w:rPr>
        <w:t>23</w:t>
      </w:r>
      <w:r w:rsidRPr="00181A19">
        <w:rPr>
          <w:b/>
        </w:rPr>
        <w:t xml:space="preserve">.  </w:t>
      </w:r>
      <w:r>
        <w:rPr>
          <w:b/>
        </w:rPr>
        <w:t>VOTE –</w:t>
      </w:r>
      <w:r w:rsidR="000128B3">
        <w:rPr>
          <w:b/>
        </w:rPr>
        <w:t xml:space="preserve"> </w:t>
      </w:r>
      <w:r>
        <w:rPr>
          <w:b/>
        </w:rPr>
        <w:t xml:space="preserve">Approval of Agency’s Debt Issuance </w:t>
      </w:r>
      <w:r w:rsidR="00827B63">
        <w:rPr>
          <w:b/>
        </w:rPr>
        <w:t xml:space="preserve">and </w:t>
      </w:r>
      <w:r>
        <w:rPr>
          <w:b/>
        </w:rPr>
        <w:t>Management Policy</w:t>
      </w:r>
    </w:p>
    <w:p w:rsidR="00821F2D" w:rsidRDefault="00821F2D" w:rsidP="000C5779">
      <w:pPr>
        <w:pStyle w:val="BodyText"/>
        <w:keepNext/>
        <w:jc w:val="both"/>
      </w:pPr>
    </w:p>
    <w:p w:rsidR="00821F2D" w:rsidRPr="007E2171" w:rsidRDefault="00537DB7" w:rsidP="000C5779">
      <w:pPr>
        <w:pStyle w:val="BodyText"/>
        <w:tabs>
          <w:tab w:val="left" w:pos="360"/>
        </w:tabs>
        <w:jc w:val="both"/>
        <w:rPr>
          <w:bCs/>
        </w:rPr>
      </w:pPr>
      <w:r>
        <w:t xml:space="preserve">It was noted </w:t>
      </w:r>
      <w:r w:rsidR="00821F2D">
        <w:t>that the Committee asked for clarification on certain language concerning the use</w:t>
      </w:r>
      <w:r>
        <w:t xml:space="preserve"> of </w:t>
      </w:r>
      <w:r w:rsidR="000128B3">
        <w:t xml:space="preserve">“derivative instruments” </w:t>
      </w:r>
      <w:r w:rsidR="00821F2D">
        <w:t xml:space="preserve">in the </w:t>
      </w:r>
      <w:r>
        <w:t xml:space="preserve">Policy </w:t>
      </w:r>
      <w:r w:rsidR="000128B3">
        <w:t xml:space="preserve">referred to in the </w:t>
      </w:r>
      <w:r w:rsidR="00821F2D">
        <w:t>Memorandum</w:t>
      </w:r>
      <w:r w:rsidR="00827B63">
        <w:t xml:space="preserve">. </w:t>
      </w:r>
      <w:r w:rsidR="00821F2D">
        <w:t xml:space="preserve"> </w:t>
      </w:r>
      <w:r w:rsidR="00827B63">
        <w:t xml:space="preserve">A </w:t>
      </w:r>
      <w:r w:rsidR="00821F2D">
        <w:t xml:space="preserve">revised </w:t>
      </w:r>
      <w:r>
        <w:t xml:space="preserve">Policy </w:t>
      </w:r>
      <w:r w:rsidR="00821F2D">
        <w:t xml:space="preserve">incorporating such clarification </w:t>
      </w:r>
      <w:r>
        <w:t xml:space="preserve">was </w:t>
      </w:r>
      <w:r w:rsidR="00827B63">
        <w:t xml:space="preserve">then </w:t>
      </w:r>
      <w:r w:rsidR="00821F2D">
        <w:t xml:space="preserve">provided </w:t>
      </w:r>
      <w:r w:rsidR="00827B63">
        <w:t xml:space="preserve">to the Board members </w:t>
      </w:r>
      <w:r w:rsidR="00821F2D">
        <w:t>today</w:t>
      </w:r>
      <w:r>
        <w:t xml:space="preserve">.  </w:t>
      </w:r>
      <w:r w:rsidR="00827B63">
        <w:t>T</w:t>
      </w:r>
      <w:r>
        <w:t xml:space="preserve">he </w:t>
      </w:r>
      <w:r w:rsidR="00C419D3">
        <w:t xml:space="preserve">Board was reminded of the Agency’s </w:t>
      </w:r>
      <w:r>
        <w:t xml:space="preserve">legal requirement to have such a Board-approved Policy </w:t>
      </w:r>
      <w:r w:rsidR="00827B63">
        <w:t>and to re-examine and re-adopt it every few years</w:t>
      </w:r>
      <w:r w:rsidR="00C419D3">
        <w:t>.  T</w:t>
      </w:r>
      <w:r w:rsidR="00821F2D">
        <w:t xml:space="preserve">he Chair </w:t>
      </w:r>
      <w:r w:rsidR="00821F2D" w:rsidRPr="007E2171">
        <w:t xml:space="preserve">asked for a vote and, </w:t>
      </w:r>
      <w:r w:rsidR="00821F2D">
        <w:t xml:space="preserve">upon motion duly made and seconded, </w:t>
      </w:r>
      <w:r w:rsidR="000128B3">
        <w:t xml:space="preserve">noting </w:t>
      </w:r>
      <w:r w:rsidR="00827B63">
        <w:t>Ms. Courtney’s</w:t>
      </w:r>
      <w:r w:rsidR="000128B3">
        <w:t xml:space="preserve"> abstention, </w:t>
      </w:r>
      <w:r w:rsidR="00821F2D">
        <w:t>it was</w:t>
      </w:r>
    </w:p>
    <w:p w:rsidR="00821F2D" w:rsidRPr="007E2171" w:rsidRDefault="00821F2D" w:rsidP="000C5779">
      <w:pPr>
        <w:jc w:val="both"/>
        <w:rPr>
          <w:sz w:val="24"/>
          <w:szCs w:val="24"/>
        </w:rPr>
      </w:pPr>
    </w:p>
    <w:p w:rsidR="00821F2D" w:rsidRPr="007E2171" w:rsidRDefault="00821F2D" w:rsidP="000C5779">
      <w:pPr>
        <w:pStyle w:val="BodyText"/>
        <w:jc w:val="both"/>
      </w:pPr>
      <w:r w:rsidRPr="007E2171">
        <w:rPr>
          <w:b/>
        </w:rPr>
        <w:t>VOTED:</w:t>
      </w:r>
      <w:r w:rsidRPr="007E2171">
        <w:t xml:space="preserve">  That the Board of Directors of Mass</w:t>
      </w:r>
      <w:r>
        <w:t xml:space="preserve">Development </w:t>
      </w:r>
      <w:r w:rsidR="000128B3">
        <w:t xml:space="preserve">approves the revised </w:t>
      </w:r>
      <w:r w:rsidR="00537DB7">
        <w:t xml:space="preserve">Debt Issuance </w:t>
      </w:r>
      <w:r w:rsidR="00827B63">
        <w:t xml:space="preserve">and </w:t>
      </w:r>
      <w:r w:rsidR="00537DB7">
        <w:t>Management Policy</w:t>
      </w:r>
      <w:r w:rsidRPr="00A545AB">
        <w:t xml:space="preserve">, as outlined in the </w:t>
      </w:r>
      <w:r>
        <w:t xml:space="preserve">memorandum and vote </w:t>
      </w:r>
      <w:r w:rsidRPr="00A545AB">
        <w:t xml:space="preserve">dated </w:t>
      </w:r>
      <w:r w:rsidR="000128B3">
        <w:t>March 10</w:t>
      </w:r>
      <w:r>
        <w:t>, 2016</w:t>
      </w:r>
      <w:r w:rsidRPr="007E2171">
        <w:t>, attached and part of the minutes of this meeting.</w:t>
      </w:r>
    </w:p>
    <w:p w:rsidR="00821F2D" w:rsidRDefault="00821F2D" w:rsidP="000C5779">
      <w:pPr>
        <w:jc w:val="both"/>
        <w:rPr>
          <w:sz w:val="24"/>
          <w:szCs w:val="24"/>
        </w:rPr>
      </w:pPr>
    </w:p>
    <w:p w:rsidR="001A0E10" w:rsidRPr="00B8703C" w:rsidRDefault="001A0E10" w:rsidP="000C5779">
      <w:pPr>
        <w:pStyle w:val="BodyText"/>
        <w:keepNext/>
        <w:jc w:val="both"/>
        <w:rPr>
          <w:b/>
          <w:i/>
          <w:u w:val="single"/>
        </w:rPr>
      </w:pPr>
      <w:r w:rsidRPr="00B8703C">
        <w:rPr>
          <w:b/>
          <w:i/>
          <w:u w:val="single"/>
        </w:rPr>
        <w:t>Manufacturing &amp; Defense Sectors Committee</w:t>
      </w:r>
    </w:p>
    <w:p w:rsidR="001A0E10" w:rsidRDefault="001A0E10" w:rsidP="000C5779">
      <w:pPr>
        <w:pStyle w:val="BodyText"/>
        <w:keepNext/>
        <w:jc w:val="both"/>
      </w:pPr>
    </w:p>
    <w:p w:rsidR="00461379" w:rsidRDefault="000128B3" w:rsidP="000C5779">
      <w:pPr>
        <w:pStyle w:val="BodyText"/>
        <w:tabs>
          <w:tab w:val="left" w:pos="360"/>
        </w:tabs>
        <w:jc w:val="both"/>
        <w:rPr>
          <w:bCs/>
        </w:rPr>
      </w:pPr>
      <w:r>
        <w:rPr>
          <w:bCs/>
        </w:rPr>
        <w:t>It was noted tha</w:t>
      </w:r>
      <w:r w:rsidR="00461379">
        <w:rPr>
          <w:bCs/>
        </w:rPr>
        <w:t xml:space="preserve">t the Committee met </w:t>
      </w:r>
      <w:r>
        <w:rPr>
          <w:bCs/>
        </w:rPr>
        <w:t xml:space="preserve">briefly </w:t>
      </w:r>
      <w:r w:rsidR="00461379">
        <w:rPr>
          <w:bCs/>
        </w:rPr>
        <w:t xml:space="preserve">on Tuesday, </w:t>
      </w:r>
      <w:r>
        <w:rPr>
          <w:bCs/>
        </w:rPr>
        <w:t>March 8</w:t>
      </w:r>
      <w:r w:rsidR="003120A0">
        <w:rPr>
          <w:bCs/>
        </w:rPr>
        <w:t>, 2016</w:t>
      </w:r>
      <w:r w:rsidR="00827B63">
        <w:rPr>
          <w:bCs/>
        </w:rPr>
        <w:t>, but did not have a quorum so there were no votes taken</w:t>
      </w:r>
      <w:r w:rsidR="00A945EE">
        <w:rPr>
          <w:bCs/>
        </w:rPr>
        <w:t>.</w:t>
      </w:r>
    </w:p>
    <w:p w:rsidR="00461379" w:rsidRPr="00CC4C49" w:rsidRDefault="00461379" w:rsidP="000C5779">
      <w:pPr>
        <w:pStyle w:val="BodyText"/>
        <w:tabs>
          <w:tab w:val="left" w:pos="360"/>
        </w:tabs>
        <w:jc w:val="both"/>
        <w:rPr>
          <w:bCs/>
        </w:rPr>
      </w:pPr>
    </w:p>
    <w:p w:rsidR="00CC4C49" w:rsidRPr="007E2171" w:rsidRDefault="000128B3" w:rsidP="000C5779">
      <w:pPr>
        <w:pStyle w:val="BodyText"/>
        <w:tabs>
          <w:tab w:val="left" w:pos="360"/>
        </w:tabs>
        <w:jc w:val="both"/>
      </w:pPr>
      <w:r>
        <w:rPr>
          <w:b/>
          <w:bCs/>
        </w:rPr>
        <w:t>24</w:t>
      </w:r>
      <w:r w:rsidR="00CC4C49">
        <w:rPr>
          <w:b/>
          <w:bCs/>
        </w:rPr>
        <w:t>.</w:t>
      </w:r>
      <w:r w:rsidR="00CC4C49" w:rsidRPr="007E2171">
        <w:rPr>
          <w:b/>
          <w:bCs/>
        </w:rPr>
        <w:t xml:space="preserve">  Minutes of </w:t>
      </w:r>
      <w:r w:rsidR="00CC4C49">
        <w:rPr>
          <w:b/>
          <w:bCs/>
        </w:rPr>
        <w:t>P</w:t>
      </w:r>
      <w:r w:rsidR="00CC4C49" w:rsidRPr="007E2171">
        <w:rPr>
          <w:b/>
          <w:bCs/>
        </w:rPr>
        <w:t xml:space="preserve">rior </w:t>
      </w:r>
      <w:r w:rsidR="00CC4C49">
        <w:rPr>
          <w:b/>
          <w:bCs/>
        </w:rPr>
        <w:t>M</w:t>
      </w:r>
      <w:r w:rsidR="00CC4C49" w:rsidRPr="007E2171">
        <w:rPr>
          <w:b/>
          <w:bCs/>
        </w:rPr>
        <w:t>eeting</w:t>
      </w:r>
      <w:r w:rsidR="00CC4C49" w:rsidRPr="007E2171">
        <w:t xml:space="preserve">.  For information purposes only, the minutes of </w:t>
      </w:r>
      <w:r w:rsidR="00CC4C49">
        <w:t xml:space="preserve">the </w:t>
      </w:r>
      <w:r>
        <w:t>February 9</w:t>
      </w:r>
      <w:r w:rsidR="00351557">
        <w:t>, 2016</w:t>
      </w:r>
      <w:r w:rsidR="006F0D0B">
        <w:t>,</w:t>
      </w:r>
      <w:r w:rsidR="00CC4C49">
        <w:t xml:space="preserve"> Manufacturing &amp; Defense Sectors </w:t>
      </w:r>
      <w:r w:rsidR="00CC4C49" w:rsidRPr="007E2171">
        <w:t xml:space="preserve">Committee </w:t>
      </w:r>
      <w:r w:rsidR="00CC4C49">
        <w:t>M</w:t>
      </w:r>
      <w:r w:rsidR="00CC4C49" w:rsidRPr="007E2171">
        <w:t>eeting</w:t>
      </w:r>
      <w:r w:rsidR="00CC4C49">
        <w:t xml:space="preserve"> are attached </w:t>
      </w:r>
      <w:r w:rsidR="00CC4C49" w:rsidRPr="007E2171">
        <w:t xml:space="preserve">and part of the minutes of this meeting.  No discussion </w:t>
      </w:r>
      <w:r w:rsidR="00CC4C49">
        <w:t>of</w:t>
      </w:r>
      <w:r w:rsidR="00CC4C49" w:rsidRPr="007E2171">
        <w:t xml:space="preserve"> the minutes took place.</w:t>
      </w:r>
    </w:p>
    <w:p w:rsidR="00CC4C49" w:rsidRDefault="00CC4C49" w:rsidP="000C5779">
      <w:pPr>
        <w:pStyle w:val="BodyText"/>
        <w:tabs>
          <w:tab w:val="left" w:pos="360"/>
        </w:tabs>
        <w:jc w:val="both"/>
        <w:rPr>
          <w:bCs/>
        </w:rPr>
      </w:pPr>
    </w:p>
    <w:p w:rsidR="000128B3" w:rsidRDefault="000128B3" w:rsidP="000C5779">
      <w:pPr>
        <w:pStyle w:val="BodyText"/>
        <w:keepNext/>
        <w:tabs>
          <w:tab w:val="left" w:pos="1440"/>
        </w:tabs>
        <w:ind w:left="1440" w:hanging="1440"/>
        <w:jc w:val="both"/>
      </w:pPr>
      <w:r>
        <w:rPr>
          <w:b/>
        </w:rPr>
        <w:t>2</w:t>
      </w:r>
      <w:r w:rsidR="00537DB7">
        <w:rPr>
          <w:b/>
        </w:rPr>
        <w:t>5</w:t>
      </w:r>
      <w:r w:rsidRPr="00181A19">
        <w:rPr>
          <w:b/>
        </w:rPr>
        <w:t xml:space="preserve">.  </w:t>
      </w:r>
      <w:r>
        <w:rPr>
          <w:b/>
        </w:rPr>
        <w:t>VOTE –</w:t>
      </w:r>
      <w:r>
        <w:rPr>
          <w:b/>
        </w:rPr>
        <w:tab/>
      </w:r>
      <w:r w:rsidR="002669C8">
        <w:rPr>
          <w:b/>
        </w:rPr>
        <w:t>Massachusetts Manufacturing Extension Partnership, Inc. (“</w:t>
      </w:r>
      <w:r>
        <w:rPr>
          <w:b/>
        </w:rPr>
        <w:t>MassMEP</w:t>
      </w:r>
      <w:r w:rsidR="002669C8">
        <w:rPr>
          <w:b/>
        </w:rPr>
        <w:t>”)</w:t>
      </w:r>
      <w:r>
        <w:rPr>
          <w:b/>
        </w:rPr>
        <w:t xml:space="preserve"> – Amendment of Sub-Grant Award from </w:t>
      </w:r>
      <w:r w:rsidR="003C1FF1">
        <w:rPr>
          <w:b/>
        </w:rPr>
        <w:t xml:space="preserve">U.S. </w:t>
      </w:r>
      <w:r>
        <w:rPr>
          <w:b/>
        </w:rPr>
        <w:t xml:space="preserve">Dept. of Defense </w:t>
      </w:r>
      <w:r w:rsidR="003C1FF1">
        <w:rPr>
          <w:b/>
        </w:rPr>
        <w:t xml:space="preserve">(“DoD”) </w:t>
      </w:r>
      <w:r>
        <w:rPr>
          <w:b/>
        </w:rPr>
        <w:t>OEA Grant</w:t>
      </w:r>
    </w:p>
    <w:p w:rsidR="000128B3" w:rsidRDefault="000128B3" w:rsidP="000C5779">
      <w:pPr>
        <w:pStyle w:val="BodyText"/>
        <w:keepNext/>
        <w:jc w:val="both"/>
      </w:pPr>
    </w:p>
    <w:p w:rsidR="000128B3" w:rsidRPr="007E2171" w:rsidRDefault="000128B3" w:rsidP="000C5779">
      <w:pPr>
        <w:pStyle w:val="BodyText"/>
        <w:tabs>
          <w:tab w:val="left" w:pos="360"/>
        </w:tabs>
        <w:jc w:val="both"/>
        <w:rPr>
          <w:bCs/>
        </w:rPr>
      </w:pPr>
      <w:r>
        <w:t xml:space="preserve">Mr. McSwain </w:t>
      </w:r>
      <w:r w:rsidR="009A450D">
        <w:t>briefly described this request for approval of an amendment to</w:t>
      </w:r>
      <w:r w:rsidR="00827B63">
        <w:t xml:space="preserve"> increase the amount of</w:t>
      </w:r>
      <w:r w:rsidR="009A450D">
        <w:t xml:space="preserve"> an existing OEA grant sub-award </w:t>
      </w:r>
      <w:r w:rsidR="002669C8">
        <w:t xml:space="preserve">to MassMEP </w:t>
      </w:r>
      <w:r w:rsidR="009A450D">
        <w:t>related to the Defense Industry Economic Diversification Study and Implementation Strategy, the result of which will develop a proactive response concerning small businesses that will significantly mitigate the potential impact of federal defense budget cuts and possible base closures.</w:t>
      </w:r>
      <w:r w:rsidR="002669C8">
        <w:t xml:space="preserve">  </w:t>
      </w:r>
      <w:r w:rsidR="003C1FF1">
        <w:t xml:space="preserve">MassMEP will use grant proceeds to develop and implement a pilot program designed specifically to assist DoD Small Business Innovation Research recipients; the pilot will identify ten participants for the initial phase.  </w:t>
      </w:r>
      <w:r>
        <w:t xml:space="preserve">The Chair </w:t>
      </w:r>
      <w:r w:rsidRPr="007E2171">
        <w:t xml:space="preserve">asked for a vote and, </w:t>
      </w:r>
      <w:r>
        <w:t xml:space="preserve">upon motion duly made and seconded, noting </w:t>
      </w:r>
      <w:r w:rsidR="00931D1D">
        <w:t>Ms. Courtney’s</w:t>
      </w:r>
      <w:r>
        <w:t xml:space="preserve"> abstention, it was</w:t>
      </w:r>
    </w:p>
    <w:p w:rsidR="000128B3" w:rsidRPr="007E2171" w:rsidRDefault="000128B3" w:rsidP="000C5779">
      <w:pPr>
        <w:jc w:val="both"/>
        <w:rPr>
          <w:sz w:val="24"/>
          <w:szCs w:val="24"/>
        </w:rPr>
      </w:pPr>
    </w:p>
    <w:p w:rsidR="000128B3" w:rsidRPr="007E2171" w:rsidRDefault="000128B3" w:rsidP="000C5779">
      <w:pPr>
        <w:pStyle w:val="BodyText"/>
        <w:jc w:val="both"/>
      </w:pPr>
      <w:r w:rsidRPr="007E2171">
        <w:rPr>
          <w:b/>
        </w:rPr>
        <w:t>VOTED:</w:t>
      </w:r>
      <w:r w:rsidRPr="007E2171">
        <w:t xml:space="preserve">  That the Board of Directors of Mass</w:t>
      </w:r>
      <w:r>
        <w:t xml:space="preserve">Development approves the amendment </w:t>
      </w:r>
      <w:r w:rsidR="00827B63">
        <w:t xml:space="preserve">to increase </w:t>
      </w:r>
      <w:r>
        <w:t>the sub-grant award</w:t>
      </w:r>
      <w:r w:rsidR="002669C8">
        <w:t xml:space="preserve"> to MassMEP</w:t>
      </w:r>
      <w:r>
        <w:t xml:space="preserve"> from </w:t>
      </w:r>
      <w:r w:rsidR="00537DB7">
        <w:t xml:space="preserve">the </w:t>
      </w:r>
      <w:r>
        <w:t>DoD OEA grant</w:t>
      </w:r>
      <w:r w:rsidRPr="00A545AB">
        <w:t xml:space="preserve">, as outlined in the </w:t>
      </w:r>
      <w:r>
        <w:t xml:space="preserve">memorandum and vote </w:t>
      </w:r>
      <w:r w:rsidRPr="00A545AB">
        <w:t xml:space="preserve">dated </w:t>
      </w:r>
      <w:r>
        <w:t>March 10, 2016</w:t>
      </w:r>
      <w:r w:rsidRPr="007E2171">
        <w:t>, attached and part of the minutes of this meeting.</w:t>
      </w:r>
    </w:p>
    <w:p w:rsidR="000128B3" w:rsidRDefault="000128B3" w:rsidP="000C5779">
      <w:pPr>
        <w:jc w:val="both"/>
        <w:rPr>
          <w:sz w:val="24"/>
          <w:szCs w:val="24"/>
        </w:rPr>
      </w:pPr>
    </w:p>
    <w:p w:rsidR="002669C8" w:rsidRDefault="002669C8" w:rsidP="000C5779">
      <w:pPr>
        <w:pStyle w:val="BodyText"/>
        <w:keepNext/>
        <w:tabs>
          <w:tab w:val="left" w:pos="1440"/>
        </w:tabs>
        <w:ind w:left="1440" w:hanging="1440"/>
        <w:jc w:val="both"/>
      </w:pPr>
      <w:r>
        <w:rPr>
          <w:b/>
        </w:rPr>
        <w:lastRenderedPageBreak/>
        <w:t>26</w:t>
      </w:r>
      <w:r w:rsidRPr="00181A19">
        <w:rPr>
          <w:b/>
        </w:rPr>
        <w:t xml:space="preserve">.  </w:t>
      </w:r>
      <w:r>
        <w:rPr>
          <w:b/>
        </w:rPr>
        <w:t>VOTE –</w:t>
      </w:r>
      <w:r>
        <w:rPr>
          <w:b/>
        </w:rPr>
        <w:tab/>
        <w:t>Small</w:t>
      </w:r>
      <w:r w:rsidR="00827B63">
        <w:rPr>
          <w:b/>
        </w:rPr>
        <w:t>er</w:t>
      </w:r>
      <w:r>
        <w:rPr>
          <w:b/>
        </w:rPr>
        <w:t xml:space="preserve"> Business Association of New England, Inc. (“SBANE”) –</w:t>
      </w:r>
      <w:r w:rsidR="00827B63">
        <w:rPr>
          <w:b/>
        </w:rPr>
        <w:br/>
      </w:r>
      <w:r>
        <w:rPr>
          <w:b/>
        </w:rPr>
        <w:t>Sub-Grant Award from D</w:t>
      </w:r>
      <w:r w:rsidR="007F5834">
        <w:rPr>
          <w:b/>
        </w:rPr>
        <w:t xml:space="preserve">oD </w:t>
      </w:r>
      <w:r>
        <w:rPr>
          <w:b/>
        </w:rPr>
        <w:t>OEA Grant</w:t>
      </w:r>
    </w:p>
    <w:p w:rsidR="002669C8" w:rsidRDefault="002669C8" w:rsidP="000C5779">
      <w:pPr>
        <w:pStyle w:val="BodyText"/>
        <w:keepNext/>
        <w:jc w:val="both"/>
      </w:pPr>
    </w:p>
    <w:p w:rsidR="002669C8" w:rsidRPr="007E2171" w:rsidRDefault="002669C8" w:rsidP="000C5779">
      <w:pPr>
        <w:pStyle w:val="BodyText"/>
        <w:tabs>
          <w:tab w:val="left" w:pos="360"/>
        </w:tabs>
        <w:jc w:val="both"/>
        <w:rPr>
          <w:bCs/>
        </w:rPr>
      </w:pPr>
      <w:r>
        <w:t xml:space="preserve">Mr. McSwain briefly described this request for approval of </w:t>
      </w:r>
      <w:r w:rsidR="00827B63">
        <w:t xml:space="preserve">a sub-grant to SBANE from the </w:t>
      </w:r>
      <w:r>
        <w:t xml:space="preserve">existing OEA grant </w:t>
      </w:r>
      <w:r w:rsidR="00827B63">
        <w:t xml:space="preserve">also in relation </w:t>
      </w:r>
      <w:r>
        <w:t xml:space="preserve">to the Defense Industry Economic Diversification Study and Implementation Strategy, the result of which, too, will develop a proactive response concerning small businesses that will significantly mitigate the potential impact of federal defense budget cuts and possible base closures.  </w:t>
      </w:r>
      <w:r w:rsidR="007F5834">
        <w:t>G</w:t>
      </w:r>
      <w:r w:rsidR="003C1FF1">
        <w:t xml:space="preserve">rant proceeds </w:t>
      </w:r>
      <w:r w:rsidR="007F5834">
        <w:t xml:space="preserve">will be used by SBANE </w:t>
      </w:r>
      <w:r w:rsidR="003C1FF1">
        <w:t xml:space="preserve">to provide private consulting expertise to small and medium-sized Massachusetts-based manufacturers with defense applications undergoing a business transition; the goal is to create a system </w:t>
      </w:r>
      <w:r w:rsidR="007F5834">
        <w:t xml:space="preserve">of consultant services and support mechanisms that will provide the guidance necessary to increase the probability of successfully transitioning and commercializing their technology/product.  </w:t>
      </w:r>
      <w:r>
        <w:t xml:space="preserve">The Chair </w:t>
      </w:r>
      <w:r w:rsidRPr="007E2171">
        <w:t xml:space="preserve">asked for a vote and, </w:t>
      </w:r>
      <w:r>
        <w:t xml:space="preserve">upon motion duly made and seconded, noting </w:t>
      </w:r>
      <w:r w:rsidR="00827B63">
        <w:t xml:space="preserve">Ms. Courtney’s </w:t>
      </w:r>
      <w:r>
        <w:t>abstention, it was</w:t>
      </w:r>
    </w:p>
    <w:p w:rsidR="002669C8" w:rsidRPr="007E2171" w:rsidRDefault="002669C8" w:rsidP="000C5779">
      <w:pPr>
        <w:jc w:val="both"/>
        <w:rPr>
          <w:sz w:val="24"/>
          <w:szCs w:val="24"/>
        </w:rPr>
      </w:pPr>
    </w:p>
    <w:p w:rsidR="002669C8" w:rsidRPr="007E2171" w:rsidRDefault="002669C8" w:rsidP="000C5779">
      <w:pPr>
        <w:pStyle w:val="BodyText"/>
        <w:jc w:val="both"/>
      </w:pPr>
      <w:r w:rsidRPr="007E2171">
        <w:rPr>
          <w:b/>
        </w:rPr>
        <w:t>VOTED:</w:t>
      </w:r>
      <w:r w:rsidRPr="007E2171">
        <w:t xml:space="preserve">  That the Board of Directors of Mass</w:t>
      </w:r>
      <w:r>
        <w:t xml:space="preserve">Development approves the sub-grant award to SBANE from </w:t>
      </w:r>
      <w:r w:rsidR="00537DB7">
        <w:t xml:space="preserve">the </w:t>
      </w:r>
      <w:r>
        <w:t>DoD OEA grant</w:t>
      </w:r>
      <w:r w:rsidRPr="00A545AB">
        <w:t xml:space="preserve">, as outlined in the </w:t>
      </w:r>
      <w:r>
        <w:t xml:space="preserve">memorandum and vote </w:t>
      </w:r>
      <w:r w:rsidRPr="00A545AB">
        <w:t xml:space="preserve">dated </w:t>
      </w:r>
      <w:r>
        <w:t>March 10, 2016</w:t>
      </w:r>
      <w:r w:rsidRPr="007E2171">
        <w:t>, attached and part of the minutes of this meeting.</w:t>
      </w:r>
    </w:p>
    <w:p w:rsidR="002669C8" w:rsidRDefault="002669C8" w:rsidP="000C5779">
      <w:pPr>
        <w:jc w:val="both"/>
        <w:rPr>
          <w:sz w:val="24"/>
          <w:szCs w:val="24"/>
        </w:rPr>
      </w:pPr>
    </w:p>
    <w:p w:rsidR="002669C8" w:rsidRDefault="002669C8" w:rsidP="000C5779">
      <w:pPr>
        <w:pStyle w:val="BodyText"/>
        <w:keepNext/>
        <w:tabs>
          <w:tab w:val="left" w:pos="2160"/>
        </w:tabs>
        <w:ind w:left="2160" w:hanging="2160"/>
        <w:jc w:val="both"/>
      </w:pPr>
      <w:r w:rsidRPr="002669C8">
        <w:rPr>
          <w:b/>
          <w:i/>
        </w:rPr>
        <w:t>Walk-in</w:t>
      </w:r>
      <w:r w:rsidRPr="00181A19">
        <w:rPr>
          <w:b/>
        </w:rPr>
        <w:t xml:space="preserve">.  </w:t>
      </w:r>
      <w:r>
        <w:rPr>
          <w:b/>
        </w:rPr>
        <w:t>VOTE –</w:t>
      </w:r>
      <w:r>
        <w:rPr>
          <w:b/>
        </w:rPr>
        <w:tab/>
        <w:t>Massachusetts Innovation Bridge and Agreement with Cambridge Innovation Center</w:t>
      </w:r>
    </w:p>
    <w:p w:rsidR="002669C8" w:rsidRDefault="002669C8" w:rsidP="000C5779">
      <w:pPr>
        <w:pStyle w:val="BodyText"/>
        <w:keepNext/>
        <w:jc w:val="both"/>
      </w:pPr>
    </w:p>
    <w:p w:rsidR="008D1414" w:rsidRDefault="008D1414" w:rsidP="000C5779">
      <w:pPr>
        <w:pStyle w:val="BodyText"/>
        <w:jc w:val="both"/>
      </w:pPr>
      <w:r>
        <w:t>Due to components involving valuation of real property and potential lease terms, the discussion of this item occurred in Executive Session.</w:t>
      </w:r>
    </w:p>
    <w:p w:rsidR="000128B3" w:rsidRPr="00CC4C49" w:rsidRDefault="000128B3" w:rsidP="000C5779">
      <w:pPr>
        <w:pStyle w:val="BodyText"/>
        <w:tabs>
          <w:tab w:val="left" w:pos="360"/>
        </w:tabs>
        <w:jc w:val="both"/>
        <w:rPr>
          <w:bCs/>
        </w:rPr>
      </w:pPr>
    </w:p>
    <w:p w:rsidR="001A0E10" w:rsidRPr="005E5D1A" w:rsidRDefault="001A0E10" w:rsidP="000C5779">
      <w:pPr>
        <w:pStyle w:val="BodyText"/>
        <w:keepNext/>
        <w:jc w:val="both"/>
        <w:rPr>
          <w:b/>
          <w:i/>
          <w:u w:val="single"/>
        </w:rPr>
      </w:pPr>
      <w:r w:rsidRPr="005E5D1A">
        <w:rPr>
          <w:b/>
          <w:i/>
          <w:u w:val="single"/>
        </w:rPr>
        <w:t>Origination &amp; Credit Committee</w:t>
      </w:r>
    </w:p>
    <w:p w:rsidR="001A0E10" w:rsidRDefault="001A0E10" w:rsidP="000C5779">
      <w:pPr>
        <w:pStyle w:val="BodyText"/>
        <w:keepNext/>
        <w:jc w:val="both"/>
      </w:pPr>
    </w:p>
    <w:p w:rsidR="00723AF4" w:rsidRDefault="00723AF4" w:rsidP="000C5779">
      <w:pPr>
        <w:pStyle w:val="BodyText"/>
        <w:tabs>
          <w:tab w:val="left" w:pos="360"/>
        </w:tabs>
        <w:jc w:val="both"/>
        <w:rPr>
          <w:bCs/>
        </w:rPr>
      </w:pPr>
      <w:r>
        <w:rPr>
          <w:bCs/>
        </w:rPr>
        <w:t xml:space="preserve">The Vice Chair reported that the Committee met on Tuesday, </w:t>
      </w:r>
      <w:r w:rsidR="008D1414">
        <w:rPr>
          <w:bCs/>
        </w:rPr>
        <w:t>March 8</w:t>
      </w:r>
      <w:r w:rsidR="001F5F1A">
        <w:rPr>
          <w:bCs/>
        </w:rPr>
        <w:t>, 2016</w:t>
      </w:r>
      <w:r w:rsidR="008D1414">
        <w:rPr>
          <w:bCs/>
        </w:rPr>
        <w:t xml:space="preserve">.  </w:t>
      </w:r>
      <w:r w:rsidR="00827B63">
        <w:rPr>
          <w:bCs/>
        </w:rPr>
        <w:t>A</w:t>
      </w:r>
      <w:r w:rsidR="008D1414">
        <w:rPr>
          <w:bCs/>
        </w:rPr>
        <w:t xml:space="preserve"> quorum </w:t>
      </w:r>
      <w:r w:rsidR="00827B63">
        <w:rPr>
          <w:bCs/>
        </w:rPr>
        <w:t xml:space="preserve">was not </w:t>
      </w:r>
      <w:r w:rsidR="008D1414">
        <w:rPr>
          <w:bCs/>
        </w:rPr>
        <w:t>present, so discussions only took place; no recommendations for votes were able to be made.</w:t>
      </w:r>
    </w:p>
    <w:p w:rsidR="00723AF4" w:rsidRDefault="00723AF4" w:rsidP="000C5779">
      <w:pPr>
        <w:pStyle w:val="BodyText"/>
        <w:tabs>
          <w:tab w:val="left" w:pos="360"/>
        </w:tabs>
        <w:jc w:val="both"/>
        <w:rPr>
          <w:bCs/>
        </w:rPr>
      </w:pPr>
    </w:p>
    <w:p w:rsidR="006F0D0B" w:rsidRPr="007E2171" w:rsidRDefault="006F0D0B" w:rsidP="000C5779">
      <w:pPr>
        <w:pStyle w:val="BodyText"/>
        <w:tabs>
          <w:tab w:val="left" w:pos="360"/>
        </w:tabs>
        <w:jc w:val="both"/>
      </w:pPr>
      <w:r>
        <w:rPr>
          <w:b/>
          <w:bCs/>
        </w:rPr>
        <w:t>2</w:t>
      </w:r>
      <w:r w:rsidR="008D1414">
        <w:rPr>
          <w:b/>
          <w:bCs/>
        </w:rPr>
        <w:t>7</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w:t>
      </w:r>
      <w:r w:rsidR="008D1414">
        <w:t>February 9</w:t>
      </w:r>
      <w:r w:rsidR="00351557">
        <w:t>, 2016</w:t>
      </w:r>
      <w:r>
        <w:t xml:space="preserve">, Origination &amp; Credit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6F0D0B" w:rsidRDefault="006F0D0B" w:rsidP="000C5779">
      <w:pPr>
        <w:pStyle w:val="BodyText"/>
        <w:tabs>
          <w:tab w:val="left" w:pos="360"/>
        </w:tabs>
        <w:jc w:val="both"/>
        <w:rPr>
          <w:bCs/>
        </w:rPr>
      </w:pPr>
    </w:p>
    <w:p w:rsidR="00D311CD" w:rsidRPr="005E5D1A" w:rsidRDefault="00D311CD" w:rsidP="000C5779">
      <w:pPr>
        <w:pStyle w:val="BodyText"/>
        <w:keepNext/>
        <w:ind w:right="720"/>
        <w:jc w:val="both"/>
        <w:rPr>
          <w:b/>
          <w:u w:val="single"/>
        </w:rPr>
      </w:pPr>
      <w:r w:rsidRPr="005E5D1A">
        <w:rPr>
          <w:b/>
          <w:u w:val="single"/>
        </w:rPr>
        <w:t>Lending</w:t>
      </w:r>
    </w:p>
    <w:p w:rsidR="00D311CD" w:rsidRPr="001661E6" w:rsidRDefault="00D311CD" w:rsidP="000C5779">
      <w:pPr>
        <w:pStyle w:val="BodyText"/>
        <w:keepNext/>
        <w:ind w:right="720"/>
        <w:jc w:val="both"/>
      </w:pPr>
    </w:p>
    <w:p w:rsidR="00D311CD" w:rsidRDefault="00723AF4" w:rsidP="000C5779">
      <w:pPr>
        <w:pStyle w:val="BodyText"/>
        <w:tabs>
          <w:tab w:val="left" w:pos="360"/>
        </w:tabs>
        <w:jc w:val="both"/>
      </w:pPr>
      <w:r>
        <w:rPr>
          <w:b/>
          <w:bCs/>
        </w:rPr>
        <w:t>2</w:t>
      </w:r>
      <w:r w:rsidR="008D1414">
        <w:rPr>
          <w:b/>
          <w:bCs/>
        </w:rPr>
        <w:t>8</w:t>
      </w:r>
      <w:r w:rsidR="00D311CD" w:rsidRPr="007C1E63">
        <w:rPr>
          <w:b/>
          <w:bCs/>
        </w:rPr>
        <w:t>.  Delegated Authority Report</w:t>
      </w:r>
      <w:r w:rsidR="003B2DB4">
        <w:rPr>
          <w:b/>
          <w:bCs/>
        </w:rPr>
        <w:t xml:space="preserve"> for Loan Approvals (</w:t>
      </w:r>
      <w:r w:rsidR="008D1414">
        <w:rPr>
          <w:b/>
          <w:bCs/>
        </w:rPr>
        <w:t>January 2016</w:t>
      </w:r>
      <w:r w:rsidR="00D311CD">
        <w:rPr>
          <w:b/>
          <w:bCs/>
        </w:rPr>
        <w:t>)</w:t>
      </w:r>
      <w:r w:rsidR="00567570">
        <w:rPr>
          <w:b/>
          <w:bCs/>
        </w:rPr>
        <w:t xml:space="preserve">.  </w:t>
      </w:r>
      <w:r w:rsidR="00D311CD" w:rsidRPr="007E2171">
        <w:t xml:space="preserve">For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D311CD" w:rsidRDefault="00D311CD" w:rsidP="000C5779">
      <w:pPr>
        <w:pStyle w:val="BodyText"/>
        <w:jc w:val="both"/>
      </w:pPr>
    </w:p>
    <w:p w:rsidR="00810B9D" w:rsidRPr="005E5D1A" w:rsidRDefault="00810B9D" w:rsidP="000C5779">
      <w:pPr>
        <w:pStyle w:val="BodyText"/>
        <w:keepNext/>
        <w:jc w:val="both"/>
        <w:rPr>
          <w:b/>
          <w:u w:val="single"/>
        </w:rPr>
      </w:pPr>
      <w:r w:rsidRPr="005E5D1A">
        <w:rPr>
          <w:b/>
          <w:u w:val="single"/>
        </w:rPr>
        <w:t>Community Development</w:t>
      </w:r>
    </w:p>
    <w:p w:rsidR="00810B9D" w:rsidRPr="001661E6" w:rsidRDefault="00810B9D" w:rsidP="000C5779">
      <w:pPr>
        <w:pStyle w:val="BodyText"/>
        <w:keepNext/>
        <w:jc w:val="both"/>
      </w:pPr>
    </w:p>
    <w:p w:rsidR="008D1414" w:rsidRPr="007E2171" w:rsidRDefault="008D1414" w:rsidP="000C5779">
      <w:pPr>
        <w:pStyle w:val="BodyText"/>
        <w:tabs>
          <w:tab w:val="left" w:pos="360"/>
        </w:tabs>
        <w:jc w:val="both"/>
      </w:pPr>
      <w:r>
        <w:rPr>
          <w:b/>
          <w:bCs/>
        </w:rPr>
        <w:t>29</w:t>
      </w:r>
      <w:r w:rsidR="0006217D" w:rsidRPr="007C1E63">
        <w:rPr>
          <w:b/>
          <w:bCs/>
        </w:rPr>
        <w:t xml:space="preserve">.  </w:t>
      </w:r>
      <w:r w:rsidRPr="007E2171">
        <w:rPr>
          <w:b/>
          <w:bCs/>
        </w:rPr>
        <w:t xml:space="preserve">Minutes of </w:t>
      </w:r>
      <w:r w:rsidR="00FC0BAD">
        <w:rPr>
          <w:b/>
          <w:bCs/>
        </w:rPr>
        <w:t xml:space="preserve">December 3, 2015, Brownfields Advisory Group </w:t>
      </w:r>
      <w:r>
        <w:rPr>
          <w:b/>
          <w:bCs/>
        </w:rPr>
        <w:t>M</w:t>
      </w:r>
      <w:r w:rsidRPr="007E2171">
        <w:rPr>
          <w:b/>
          <w:bCs/>
        </w:rPr>
        <w:t>eeting</w:t>
      </w:r>
      <w:r w:rsidRPr="007E2171">
        <w:t xml:space="preserve">.  For information purposes only, the minutes of </w:t>
      </w:r>
      <w:r>
        <w:t xml:space="preserve">the </w:t>
      </w:r>
      <w:r w:rsidR="00FC0BAD">
        <w:t>December 3, 2015</w:t>
      </w:r>
      <w:r>
        <w:t xml:space="preserve">, </w:t>
      </w:r>
      <w:r w:rsidR="00FC0BAD">
        <w:t xml:space="preserve">Brownfields Advisory </w:t>
      </w:r>
      <w:r w:rsidR="00FC0BAD">
        <w:lastRenderedPageBreak/>
        <w:t xml:space="preserve">Group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06217D" w:rsidRDefault="0006217D" w:rsidP="000C5779">
      <w:pPr>
        <w:pStyle w:val="BodyText"/>
        <w:tabs>
          <w:tab w:val="left" w:pos="360"/>
        </w:tabs>
        <w:jc w:val="both"/>
      </w:pPr>
    </w:p>
    <w:p w:rsidR="00FC0BAD" w:rsidRPr="005E5D1A" w:rsidRDefault="00FC0BAD" w:rsidP="000C5779">
      <w:pPr>
        <w:pStyle w:val="BodyText"/>
        <w:keepNext/>
        <w:jc w:val="both"/>
        <w:rPr>
          <w:b/>
          <w:u w:val="single"/>
        </w:rPr>
      </w:pPr>
      <w:r>
        <w:rPr>
          <w:b/>
          <w:u w:val="single"/>
        </w:rPr>
        <w:t>New Markets Tax Credits (“NMTC”)</w:t>
      </w:r>
    </w:p>
    <w:p w:rsidR="00FC0BAD" w:rsidRPr="001661E6" w:rsidRDefault="00FC0BAD" w:rsidP="000C5779">
      <w:pPr>
        <w:pStyle w:val="BodyText"/>
        <w:keepNext/>
        <w:jc w:val="both"/>
      </w:pPr>
    </w:p>
    <w:p w:rsidR="00FC0BAD" w:rsidRPr="007E2171" w:rsidRDefault="00FC0BAD" w:rsidP="000C5779">
      <w:pPr>
        <w:pStyle w:val="BodyText"/>
        <w:tabs>
          <w:tab w:val="left" w:pos="360"/>
        </w:tabs>
        <w:jc w:val="both"/>
      </w:pPr>
      <w:r>
        <w:rPr>
          <w:b/>
          <w:bCs/>
        </w:rPr>
        <w:t>30</w:t>
      </w:r>
      <w:r w:rsidRPr="007C1E63">
        <w:rPr>
          <w:b/>
          <w:bCs/>
        </w:rPr>
        <w:t xml:space="preserve">.  </w:t>
      </w:r>
      <w:r>
        <w:rPr>
          <w:b/>
          <w:bCs/>
        </w:rPr>
        <w:t>NMTC Calendar Year 2015 Annual Report</w:t>
      </w:r>
      <w:r w:rsidRPr="007E2171">
        <w:t xml:space="preserve">.  For information purposes only, the </w:t>
      </w:r>
      <w:r>
        <w:t xml:space="preserve">NMTC 2015 Annual Report is attached </w:t>
      </w:r>
      <w:r w:rsidRPr="007E2171">
        <w:t xml:space="preserve">and part of the minutes of this meeting.  No discussion </w:t>
      </w:r>
      <w:r>
        <w:t>of</w:t>
      </w:r>
      <w:r w:rsidRPr="007E2171">
        <w:t xml:space="preserve"> the </w:t>
      </w:r>
      <w:r>
        <w:t xml:space="preserve">Report </w:t>
      </w:r>
      <w:r w:rsidRPr="007E2171">
        <w:t>took place.</w:t>
      </w:r>
    </w:p>
    <w:p w:rsidR="00FC0BAD" w:rsidRDefault="00FC0BAD" w:rsidP="000C5779">
      <w:pPr>
        <w:pStyle w:val="BodyText"/>
        <w:tabs>
          <w:tab w:val="left" w:pos="360"/>
        </w:tabs>
        <w:jc w:val="both"/>
      </w:pPr>
    </w:p>
    <w:p w:rsidR="00472AE1" w:rsidRPr="007E2171" w:rsidRDefault="00472AE1" w:rsidP="000C5779">
      <w:pPr>
        <w:pStyle w:val="BodyText"/>
        <w:tabs>
          <w:tab w:val="left" w:pos="360"/>
        </w:tabs>
        <w:jc w:val="both"/>
      </w:pPr>
      <w:r>
        <w:rPr>
          <w:b/>
          <w:bCs/>
        </w:rPr>
        <w:t>31</w:t>
      </w:r>
      <w:r w:rsidRPr="007C1E63">
        <w:rPr>
          <w:b/>
          <w:bCs/>
        </w:rPr>
        <w:t xml:space="preserve">.  </w:t>
      </w:r>
      <w:r>
        <w:rPr>
          <w:b/>
          <w:bCs/>
        </w:rPr>
        <w:t>NMTC Briefing</w:t>
      </w:r>
      <w:r w:rsidRPr="007E2171">
        <w:t xml:space="preserve">.  For information purposes only, </w:t>
      </w:r>
      <w:r>
        <w:t xml:space="preserve">a briefing regarding NMTC is attached </w:t>
      </w:r>
      <w:r w:rsidRPr="007E2171">
        <w:t xml:space="preserve">and part of the minutes of this meeting.  </w:t>
      </w:r>
      <w:r w:rsidR="00827B63">
        <w:t>N</w:t>
      </w:r>
      <w:r w:rsidRPr="007E2171">
        <w:t xml:space="preserve">o discussion </w:t>
      </w:r>
      <w:r>
        <w:t>of</w:t>
      </w:r>
      <w:r w:rsidRPr="007E2171">
        <w:t xml:space="preserve"> </w:t>
      </w:r>
      <w:r w:rsidR="00827B63">
        <w:t xml:space="preserve">these materials </w:t>
      </w:r>
      <w:r w:rsidRPr="007E2171">
        <w:t>took place.</w:t>
      </w:r>
    </w:p>
    <w:p w:rsidR="00472AE1" w:rsidRDefault="00472AE1" w:rsidP="000C5779">
      <w:pPr>
        <w:pStyle w:val="BodyText"/>
        <w:tabs>
          <w:tab w:val="left" w:pos="360"/>
        </w:tabs>
        <w:jc w:val="both"/>
      </w:pPr>
    </w:p>
    <w:p w:rsidR="007F066C" w:rsidRDefault="007F066C" w:rsidP="000C5779">
      <w:pPr>
        <w:pStyle w:val="BodyText"/>
        <w:tabs>
          <w:tab w:val="left" w:pos="360"/>
        </w:tabs>
        <w:jc w:val="both"/>
      </w:pPr>
      <w:r>
        <w:t xml:space="preserve">Mr. Porter then advised that the Dimock Support Corporation of Boston is a long-standing client of Mintz, and he </w:t>
      </w:r>
      <w:r w:rsidR="00827B63">
        <w:t>re</w:t>
      </w:r>
      <w:r>
        <w:t>cused himself and stepped out the meeting room.</w:t>
      </w:r>
    </w:p>
    <w:p w:rsidR="00537DB7" w:rsidRDefault="00537DB7" w:rsidP="000C5779">
      <w:pPr>
        <w:pStyle w:val="BodyText"/>
        <w:tabs>
          <w:tab w:val="left" w:pos="360"/>
        </w:tabs>
        <w:jc w:val="both"/>
      </w:pPr>
    </w:p>
    <w:p w:rsidR="0006217D" w:rsidRDefault="00472AE1" w:rsidP="000C5779">
      <w:pPr>
        <w:pStyle w:val="BodyText"/>
        <w:keepNext/>
        <w:tabs>
          <w:tab w:val="left" w:pos="1440"/>
        </w:tabs>
        <w:ind w:left="1440" w:hanging="1440"/>
        <w:jc w:val="both"/>
      </w:pPr>
      <w:r>
        <w:rPr>
          <w:b/>
        </w:rPr>
        <w:t>3</w:t>
      </w:r>
      <w:r w:rsidR="00DF7B14">
        <w:rPr>
          <w:b/>
        </w:rPr>
        <w:t>2</w:t>
      </w:r>
      <w:r w:rsidR="00181A19" w:rsidRPr="00181A19">
        <w:rPr>
          <w:b/>
        </w:rPr>
        <w:t xml:space="preserve">.  </w:t>
      </w:r>
      <w:r w:rsidR="0006217D">
        <w:rPr>
          <w:b/>
        </w:rPr>
        <w:t>VOTE –</w:t>
      </w:r>
      <w:r w:rsidR="0006217D">
        <w:rPr>
          <w:b/>
        </w:rPr>
        <w:tab/>
      </w:r>
      <w:r>
        <w:rPr>
          <w:b/>
        </w:rPr>
        <w:t xml:space="preserve">The Dimock Support Corporation (Boston) – Approval of Assignment of NMTC Allocation; Capitalization; Sub-CDE Guarantee </w:t>
      </w:r>
    </w:p>
    <w:p w:rsidR="0006217D" w:rsidRDefault="0006217D" w:rsidP="000C5779">
      <w:pPr>
        <w:pStyle w:val="BodyText"/>
        <w:keepNext/>
        <w:jc w:val="both"/>
      </w:pPr>
    </w:p>
    <w:p w:rsidR="008138FD" w:rsidRPr="007E2171" w:rsidRDefault="00472AE1" w:rsidP="000C5779">
      <w:pPr>
        <w:pStyle w:val="BodyText"/>
        <w:tabs>
          <w:tab w:val="left" w:pos="360"/>
        </w:tabs>
        <w:jc w:val="both"/>
        <w:rPr>
          <w:bCs/>
        </w:rPr>
      </w:pPr>
      <w:r>
        <w:t xml:space="preserve">Ms. Sluder briefly explained this request for NMTC investment approval to renovate The Dimock Center’s Acute Treatment </w:t>
      </w:r>
      <w:r w:rsidR="00827B63">
        <w:t>F</w:t>
      </w:r>
      <w:r>
        <w:t xml:space="preserve">acility, a medically-monitored detoxification unit for alcohol and opiate treatment </w:t>
      </w:r>
      <w:r w:rsidR="00B93F56">
        <w:t xml:space="preserve">housed </w:t>
      </w:r>
      <w:r w:rsidR="00113424">
        <w:t xml:space="preserve">in a building of total disrepair </w:t>
      </w:r>
      <w:r>
        <w:t xml:space="preserve">located at 41 Dimock Street, Roxbury.  The </w:t>
      </w:r>
      <w:r w:rsidR="00B93F56">
        <w:t xml:space="preserve">much needed </w:t>
      </w:r>
      <w:r>
        <w:t>planned renovation and expansion of the Center will allow it to serve 1,000 additional patients annually.</w:t>
      </w:r>
      <w:r w:rsidR="007F066C">
        <w:t xml:space="preserve">  </w:t>
      </w:r>
      <w:r w:rsidR="00DF7B14">
        <w:t xml:space="preserve">Noting </w:t>
      </w:r>
      <w:r w:rsidR="00C419D3">
        <w:t>there are three individual votes required under the NMTC program and consolidating them into one verbal approval, t</w:t>
      </w:r>
      <w:r w:rsidR="00C419D3" w:rsidRPr="00A3659B">
        <w:t>he Chair asked for a vote and, upon motion duly made and seconded</w:t>
      </w:r>
      <w:r w:rsidR="008138FD">
        <w:t xml:space="preserve">, </w:t>
      </w:r>
      <w:r w:rsidR="007F066C">
        <w:t xml:space="preserve">noting </w:t>
      </w:r>
      <w:r w:rsidR="00827B63">
        <w:t xml:space="preserve">Ms. Courtney’s </w:t>
      </w:r>
      <w:r w:rsidR="007F066C">
        <w:t xml:space="preserve">abstention, </w:t>
      </w:r>
      <w:r w:rsidR="008138FD">
        <w:t xml:space="preserve">it was </w:t>
      </w:r>
    </w:p>
    <w:p w:rsidR="008138FD" w:rsidRPr="007E2171" w:rsidRDefault="008138FD" w:rsidP="000C5779">
      <w:pPr>
        <w:jc w:val="both"/>
        <w:rPr>
          <w:sz w:val="24"/>
          <w:szCs w:val="24"/>
        </w:rPr>
      </w:pPr>
    </w:p>
    <w:p w:rsidR="008138FD" w:rsidRPr="007E2171" w:rsidRDefault="008138FD" w:rsidP="000C5779">
      <w:pPr>
        <w:pStyle w:val="BodyText"/>
        <w:jc w:val="both"/>
      </w:pPr>
      <w:r w:rsidRPr="007E2171">
        <w:rPr>
          <w:b/>
        </w:rPr>
        <w:t>VOTED:</w:t>
      </w:r>
      <w:r w:rsidRPr="007E2171">
        <w:t xml:space="preserve">  That the Board of Directors of Mass</w:t>
      </w:r>
      <w:r>
        <w:t xml:space="preserve">Development </w:t>
      </w:r>
      <w:r w:rsidR="007F066C">
        <w:t>approves the NMTC investment for The Dimock Support Corporation</w:t>
      </w:r>
      <w:r w:rsidRPr="00A545AB">
        <w:t xml:space="preserve">, as outlined in the </w:t>
      </w:r>
      <w:r>
        <w:t>memorandum and vote</w:t>
      </w:r>
      <w:r w:rsidR="00DF7B14">
        <w:t>s</w:t>
      </w:r>
      <w:r>
        <w:t xml:space="preserve"> </w:t>
      </w:r>
      <w:r w:rsidRPr="00A545AB">
        <w:t xml:space="preserve">dated </w:t>
      </w:r>
      <w:r w:rsidR="007F066C">
        <w:t>March 10</w:t>
      </w:r>
      <w:r>
        <w:t>, 201</w:t>
      </w:r>
      <w:r w:rsidR="00CD4155">
        <w:t>6</w:t>
      </w:r>
      <w:r w:rsidRPr="007E2171">
        <w:t>, attached and part of the minutes of this meeting.</w:t>
      </w:r>
    </w:p>
    <w:p w:rsidR="008138FD" w:rsidRDefault="008138FD" w:rsidP="000C5779">
      <w:pPr>
        <w:jc w:val="both"/>
        <w:rPr>
          <w:sz w:val="24"/>
          <w:szCs w:val="24"/>
        </w:rPr>
      </w:pPr>
    </w:p>
    <w:p w:rsidR="006054F2" w:rsidRDefault="006054F2" w:rsidP="000C5779">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Porter left the room and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rsidR="00B93F56">
        <w:rPr>
          <w:i/>
        </w:rPr>
        <w:t>s</w:t>
      </w:r>
      <w:r>
        <w:rPr>
          <w:i/>
        </w:rPr>
        <w:t>.</w:t>
      </w:r>
      <w:r>
        <w:t>]</w:t>
      </w:r>
    </w:p>
    <w:p w:rsidR="006054F2" w:rsidRDefault="006054F2" w:rsidP="000C5779">
      <w:pPr>
        <w:pStyle w:val="BodyText"/>
        <w:ind w:right="720"/>
        <w:jc w:val="both"/>
      </w:pPr>
    </w:p>
    <w:p w:rsidR="007F066C" w:rsidRDefault="007F066C" w:rsidP="000C5779">
      <w:pPr>
        <w:pStyle w:val="BodyText"/>
        <w:jc w:val="both"/>
      </w:pPr>
      <w:r>
        <w:t xml:space="preserve">Mr. Holmes asked about the current capacity of the NMTC program, and Ms. Sluder described the program’s history, recent </w:t>
      </w:r>
      <w:r w:rsidR="00827B63">
        <w:t>allocation</w:t>
      </w:r>
      <w:r>
        <w:t xml:space="preserve">, </w:t>
      </w:r>
      <w:r w:rsidR="00827B63">
        <w:t xml:space="preserve">project </w:t>
      </w:r>
      <w:r>
        <w:t xml:space="preserve">pipeline, and more.  She noted that at the federal level, the NMTC program has been </w:t>
      </w:r>
      <w:r w:rsidR="00827B63">
        <w:t xml:space="preserve">extended </w:t>
      </w:r>
      <w:r>
        <w:t>for a five-year period, rather than the year</w:t>
      </w:r>
      <w:r w:rsidR="00827B63">
        <w:t>-</w:t>
      </w:r>
      <w:r>
        <w:t>to</w:t>
      </w:r>
      <w:r w:rsidR="00827B63">
        <w:t>-</w:t>
      </w:r>
      <w:r>
        <w:t xml:space="preserve">year </w:t>
      </w:r>
      <w:r w:rsidR="00827B63">
        <w:t xml:space="preserve">extensions </w:t>
      </w:r>
      <w:r>
        <w:t>it has received over the past several years.</w:t>
      </w:r>
    </w:p>
    <w:p w:rsidR="006054F2" w:rsidRDefault="006054F2" w:rsidP="000C5779">
      <w:pPr>
        <w:jc w:val="both"/>
        <w:rPr>
          <w:sz w:val="24"/>
          <w:szCs w:val="24"/>
        </w:rPr>
      </w:pPr>
    </w:p>
    <w:p w:rsidR="00032132" w:rsidRPr="005E5D1A" w:rsidRDefault="00032132" w:rsidP="000C5779">
      <w:pPr>
        <w:pStyle w:val="BodyText"/>
        <w:keepNext/>
        <w:jc w:val="both"/>
        <w:rPr>
          <w:b/>
          <w:i/>
          <w:u w:val="single"/>
        </w:rPr>
      </w:pPr>
      <w:r w:rsidRPr="005E5D1A">
        <w:rPr>
          <w:b/>
          <w:i/>
          <w:u w:val="single"/>
        </w:rPr>
        <w:t>Real Estate Development &amp; Operations Committee</w:t>
      </w:r>
    </w:p>
    <w:p w:rsidR="00032132" w:rsidRDefault="00032132" w:rsidP="000C5779">
      <w:pPr>
        <w:pStyle w:val="BodyText"/>
        <w:keepNext/>
        <w:jc w:val="both"/>
      </w:pPr>
    </w:p>
    <w:p w:rsidR="00F90405" w:rsidRDefault="006119B8" w:rsidP="000C5779">
      <w:pPr>
        <w:pStyle w:val="BodyText"/>
        <w:tabs>
          <w:tab w:val="left" w:pos="360"/>
        </w:tabs>
        <w:jc w:val="both"/>
        <w:rPr>
          <w:bCs/>
        </w:rPr>
      </w:pPr>
      <w:r>
        <w:rPr>
          <w:bCs/>
        </w:rPr>
        <w:t>Mr. Kavoogian</w:t>
      </w:r>
      <w:r w:rsidR="00F90405">
        <w:rPr>
          <w:bCs/>
        </w:rPr>
        <w:t xml:space="preserve"> reported that the Committee met on Tuesday, </w:t>
      </w:r>
      <w:r w:rsidR="007F066C">
        <w:rPr>
          <w:bCs/>
        </w:rPr>
        <w:t>March 8</w:t>
      </w:r>
      <w:r>
        <w:rPr>
          <w:bCs/>
        </w:rPr>
        <w:t>, 2016.</w:t>
      </w:r>
    </w:p>
    <w:p w:rsidR="00F90405" w:rsidRDefault="00F90405" w:rsidP="000C5779">
      <w:pPr>
        <w:pStyle w:val="BodyText"/>
        <w:tabs>
          <w:tab w:val="left" w:pos="360"/>
        </w:tabs>
        <w:jc w:val="both"/>
        <w:rPr>
          <w:bCs/>
        </w:rPr>
      </w:pPr>
    </w:p>
    <w:p w:rsidR="00EF05C8" w:rsidRPr="007E2171" w:rsidRDefault="007F066C" w:rsidP="000C5779">
      <w:pPr>
        <w:pStyle w:val="BodyText"/>
        <w:tabs>
          <w:tab w:val="left" w:pos="360"/>
        </w:tabs>
        <w:jc w:val="both"/>
      </w:pPr>
      <w:r>
        <w:rPr>
          <w:b/>
          <w:bCs/>
        </w:rPr>
        <w:lastRenderedPageBreak/>
        <w:t>33</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t>February 9</w:t>
      </w:r>
      <w:r w:rsidR="006119B8">
        <w:t>, 2016</w:t>
      </w:r>
      <w:r w:rsidR="00EF05C8">
        <w:t xml:space="preserve">, 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0C5779">
      <w:pPr>
        <w:pStyle w:val="BodyText"/>
        <w:tabs>
          <w:tab w:val="left" w:pos="360"/>
        </w:tabs>
        <w:jc w:val="both"/>
        <w:rPr>
          <w:bCs/>
        </w:rPr>
      </w:pPr>
    </w:p>
    <w:p w:rsidR="00032132" w:rsidRDefault="007F066C" w:rsidP="000C5779">
      <w:pPr>
        <w:pStyle w:val="BodyText"/>
        <w:jc w:val="both"/>
      </w:pPr>
      <w:r>
        <w:rPr>
          <w:b/>
          <w:bCs/>
        </w:rPr>
        <w:t>34</w:t>
      </w:r>
      <w:r w:rsidR="00032132" w:rsidRPr="007E2171">
        <w:rPr>
          <w:b/>
          <w:bCs/>
        </w:rPr>
        <w:t xml:space="preserve">.  Devens </w:t>
      </w:r>
      <w:r w:rsidR="00032132">
        <w:rPr>
          <w:b/>
          <w:bCs/>
        </w:rPr>
        <w:t xml:space="preserve">and Devens Environmental </w:t>
      </w:r>
      <w:r w:rsidR="00032132" w:rsidRPr="007E2171">
        <w:rPr>
          <w:b/>
          <w:bCs/>
        </w:rPr>
        <w:t>Update</w:t>
      </w:r>
      <w:r w:rsidR="00032132">
        <w:rPr>
          <w:b/>
          <w:bCs/>
        </w:rPr>
        <w:t>s</w:t>
      </w:r>
      <w:r w:rsidR="003E32B6">
        <w:rPr>
          <w:b/>
          <w:bCs/>
        </w:rPr>
        <w:t xml:space="preserve">.  </w:t>
      </w:r>
      <w:r w:rsidR="00032132" w:rsidRPr="007E2171">
        <w:t xml:space="preserve">For information purposes only, the </w:t>
      </w:r>
      <w:r w:rsidR="00032132">
        <w:t xml:space="preserve">Devens and Devens Environmental Updates are attached </w:t>
      </w:r>
      <w:r w:rsidR="00032132" w:rsidRPr="007E2171">
        <w:t xml:space="preserve">and part of the minutes of this meeting.  No discussion </w:t>
      </w:r>
      <w:r w:rsidR="00032132">
        <w:t>of</w:t>
      </w:r>
      <w:r w:rsidR="00032132" w:rsidRPr="007E2171">
        <w:t xml:space="preserve"> the</w:t>
      </w:r>
      <w:r w:rsidR="00F90405">
        <w:t>se</w:t>
      </w:r>
      <w:r w:rsidR="00032132" w:rsidRPr="007E2171">
        <w:t xml:space="preserve"> </w:t>
      </w:r>
      <w:r w:rsidR="00032132">
        <w:t xml:space="preserve">items </w:t>
      </w:r>
      <w:r w:rsidR="00032132" w:rsidRPr="007E2171">
        <w:t>took place.</w:t>
      </w:r>
    </w:p>
    <w:p w:rsidR="00032132" w:rsidRDefault="00032132" w:rsidP="000C5779">
      <w:pPr>
        <w:pStyle w:val="BodyText"/>
        <w:jc w:val="both"/>
      </w:pPr>
    </w:p>
    <w:p w:rsidR="007F066C" w:rsidRDefault="007F066C" w:rsidP="000C5779">
      <w:pPr>
        <w:pStyle w:val="BodyText"/>
        <w:jc w:val="both"/>
        <w:rPr>
          <w:bCs/>
        </w:rPr>
      </w:pPr>
      <w:r>
        <w:rPr>
          <w:b/>
          <w:bCs/>
        </w:rPr>
        <w:t>3</w:t>
      </w:r>
      <w:r w:rsidR="002C3F61">
        <w:rPr>
          <w:b/>
          <w:bCs/>
        </w:rPr>
        <w:t>5</w:t>
      </w:r>
      <w:r w:rsidRPr="007E2171">
        <w:rPr>
          <w:b/>
          <w:bCs/>
        </w:rPr>
        <w:t xml:space="preserve">.  Statewide </w:t>
      </w:r>
      <w:r>
        <w:rPr>
          <w:b/>
          <w:bCs/>
        </w:rPr>
        <w:t xml:space="preserve">Real Estate </w:t>
      </w:r>
      <w:r w:rsidRPr="007E2171">
        <w:rPr>
          <w:b/>
          <w:bCs/>
        </w:rPr>
        <w:t>Project</w:t>
      </w:r>
      <w:r>
        <w:rPr>
          <w:b/>
          <w:bCs/>
        </w:rPr>
        <w:t>s</w:t>
      </w:r>
      <w:r w:rsidRPr="007E2171">
        <w:rPr>
          <w:b/>
          <w:bCs/>
        </w:rPr>
        <w:t xml:space="preserve"> Updates</w:t>
      </w:r>
      <w:r w:rsidRPr="00306F2C">
        <w:rPr>
          <w:bCs/>
        </w:rPr>
        <w:t xml:space="preserve">.  </w:t>
      </w:r>
      <w:r>
        <w:rPr>
          <w:bCs/>
        </w:rPr>
        <w:t xml:space="preserve">Mr. Henderson reported that a hearing scheduled for this evening on the Northview development </w:t>
      </w:r>
      <w:r w:rsidR="00DF7B14">
        <w:rPr>
          <w:bCs/>
        </w:rPr>
        <w:t xml:space="preserve">at </w:t>
      </w:r>
      <w:r w:rsidR="00DF7B14" w:rsidRPr="00DF7B14">
        <w:rPr>
          <w:b/>
          <w:bCs/>
          <w:i/>
        </w:rPr>
        <w:t>Village Hill, Northampton</w:t>
      </w:r>
      <w:r w:rsidR="00DF7B14" w:rsidRPr="00DF7B14">
        <w:rPr>
          <w:bCs/>
        </w:rPr>
        <w:t>,</w:t>
      </w:r>
      <w:r w:rsidR="00DF7B14">
        <w:rPr>
          <w:bCs/>
        </w:rPr>
        <w:t xml:space="preserve"> </w:t>
      </w:r>
      <w:r>
        <w:rPr>
          <w:bCs/>
        </w:rPr>
        <w:t xml:space="preserve">has been postponed.  A favorable market report has been issued regarding senior housing in </w:t>
      </w:r>
      <w:r w:rsidRPr="002C3F61">
        <w:rPr>
          <w:b/>
          <w:bCs/>
          <w:i/>
        </w:rPr>
        <w:t>Belchertown</w:t>
      </w:r>
      <w:r w:rsidR="002C3F61">
        <w:rPr>
          <w:bCs/>
        </w:rPr>
        <w:t xml:space="preserve">; staff is waiting on the next phase of demolition there.  With respect to </w:t>
      </w:r>
      <w:r w:rsidR="002C3F61" w:rsidRPr="002C3F61">
        <w:rPr>
          <w:b/>
          <w:bCs/>
          <w:i/>
        </w:rPr>
        <w:t>Municipal Services</w:t>
      </w:r>
      <w:r w:rsidR="002C3F61">
        <w:rPr>
          <w:bCs/>
        </w:rPr>
        <w:t xml:space="preserve">, staff is involved with the </w:t>
      </w:r>
      <w:r w:rsidR="00DF7B14">
        <w:rPr>
          <w:bCs/>
        </w:rPr>
        <w:t xml:space="preserve">ongoing </w:t>
      </w:r>
      <w:r w:rsidR="002C3F61">
        <w:rPr>
          <w:bCs/>
        </w:rPr>
        <w:t>state pier study; a ULI panel, including Sarah Eisinger, convened yesterday in Leominster.  There is a lot of TDI activity taking place; tomorrow is matching day for Fellows in three additional TDI Districts.</w:t>
      </w:r>
    </w:p>
    <w:p w:rsidR="007F066C" w:rsidRDefault="007F066C" w:rsidP="000C5779">
      <w:pPr>
        <w:pStyle w:val="BodyText"/>
        <w:jc w:val="both"/>
      </w:pPr>
    </w:p>
    <w:p w:rsidR="006119B8" w:rsidRPr="00181A19" w:rsidRDefault="00AA7124" w:rsidP="000C5779">
      <w:pPr>
        <w:keepNext/>
        <w:tabs>
          <w:tab w:val="left" w:pos="1440"/>
        </w:tabs>
        <w:ind w:left="1440" w:hanging="1440"/>
        <w:jc w:val="both"/>
        <w:rPr>
          <w:b/>
          <w:bCs/>
          <w:sz w:val="24"/>
          <w:szCs w:val="24"/>
        </w:rPr>
      </w:pPr>
      <w:r>
        <w:rPr>
          <w:b/>
          <w:bCs/>
          <w:sz w:val="24"/>
          <w:szCs w:val="24"/>
        </w:rPr>
        <w:t>36</w:t>
      </w:r>
      <w:r w:rsidR="00970787" w:rsidRPr="00181A19">
        <w:rPr>
          <w:b/>
          <w:bCs/>
          <w:sz w:val="24"/>
          <w:szCs w:val="24"/>
        </w:rPr>
        <w:t xml:space="preserve">.  </w:t>
      </w:r>
      <w:r w:rsidR="006119B8" w:rsidRPr="00181A19">
        <w:rPr>
          <w:b/>
          <w:bCs/>
          <w:sz w:val="24"/>
          <w:szCs w:val="24"/>
        </w:rPr>
        <w:t>VOTE –</w:t>
      </w:r>
      <w:r w:rsidR="006119B8">
        <w:rPr>
          <w:b/>
          <w:bCs/>
          <w:sz w:val="24"/>
          <w:szCs w:val="24"/>
        </w:rPr>
        <w:tab/>
      </w:r>
      <w:r w:rsidR="00F87346">
        <w:rPr>
          <w:b/>
          <w:bCs/>
          <w:sz w:val="24"/>
          <w:szCs w:val="24"/>
        </w:rPr>
        <w:t>1550 Main Street, Springfield – Approval of Contract with United Services of America, Inc. for Cleaning Services</w:t>
      </w:r>
    </w:p>
    <w:p w:rsidR="006119B8" w:rsidRPr="00181A19" w:rsidRDefault="006119B8" w:rsidP="000C5779">
      <w:pPr>
        <w:keepNext/>
        <w:jc w:val="both"/>
        <w:rPr>
          <w:bCs/>
          <w:sz w:val="24"/>
          <w:szCs w:val="24"/>
        </w:rPr>
      </w:pPr>
    </w:p>
    <w:p w:rsidR="006119B8" w:rsidRPr="00A3659B" w:rsidRDefault="00F87346" w:rsidP="000C5779">
      <w:pPr>
        <w:pStyle w:val="BodyText"/>
        <w:jc w:val="both"/>
      </w:pPr>
      <w:r>
        <w:t xml:space="preserve">Ms. Eisinger briefly described this request for approval </w:t>
      </w:r>
      <w:r w:rsidR="00827B63">
        <w:t xml:space="preserve">of </w:t>
      </w:r>
      <w:r>
        <w:t xml:space="preserve">a contract for one year with three (3) one-year options with United Services of America, Inc. </w:t>
      </w:r>
      <w:r w:rsidR="00DF7B14">
        <w:t xml:space="preserve">of Bridgeport, Connecticut, </w:t>
      </w:r>
      <w:r>
        <w:t>for janitorial services</w:t>
      </w:r>
      <w:r w:rsidR="00827B63">
        <w:t xml:space="preserve">. </w:t>
      </w:r>
      <w:r>
        <w:t xml:space="preserve"> </w:t>
      </w:r>
      <w:r w:rsidR="00827B63">
        <w:t xml:space="preserve">This contractor was selected </w:t>
      </w:r>
      <w:r>
        <w:t xml:space="preserve">pursuant to a Request for </w:t>
      </w:r>
      <w:r w:rsidR="00AA7124">
        <w:t>Responses</w:t>
      </w:r>
      <w:r>
        <w:t>, to which there were five</w:t>
      </w:r>
      <w:r w:rsidR="00827B63">
        <w:t xml:space="preserve"> respondents</w:t>
      </w:r>
      <w:r>
        <w:t xml:space="preserve">.  Ms. Eisinger noted that United Services was the lowest and most responsive bidder and that a savings of more than $12,000 will be realized under this </w:t>
      </w:r>
      <w:r w:rsidR="00DF7B14">
        <w:t>contract</w:t>
      </w:r>
      <w:r>
        <w:t xml:space="preserve">.  The Chair </w:t>
      </w:r>
      <w:r w:rsidR="006119B8" w:rsidRPr="00A3659B">
        <w:t xml:space="preserve">asked for a vote and, upon motion duly made and seconded, </w:t>
      </w:r>
      <w:r>
        <w:t xml:space="preserve">noting </w:t>
      </w:r>
      <w:r w:rsidR="00827B63">
        <w:t>Ms. Courtney’s</w:t>
      </w:r>
      <w:r>
        <w:t xml:space="preserve"> abstention, </w:t>
      </w:r>
      <w:r w:rsidR="006119B8">
        <w:t xml:space="preserve">it was </w:t>
      </w:r>
    </w:p>
    <w:p w:rsidR="006119B8" w:rsidRDefault="006119B8" w:rsidP="000C5779">
      <w:pPr>
        <w:jc w:val="both"/>
        <w:rPr>
          <w:sz w:val="24"/>
          <w:szCs w:val="24"/>
        </w:rPr>
      </w:pPr>
    </w:p>
    <w:p w:rsidR="006119B8" w:rsidRPr="007E2171" w:rsidRDefault="006119B8" w:rsidP="000C5779">
      <w:pPr>
        <w:pStyle w:val="BodyText"/>
        <w:jc w:val="both"/>
      </w:pPr>
      <w:r w:rsidRPr="007E2171">
        <w:rPr>
          <w:b/>
        </w:rPr>
        <w:t>VOTED:</w:t>
      </w:r>
      <w:r w:rsidRPr="007E2171">
        <w:t xml:space="preserve">  That the Board of Directors of Mass</w:t>
      </w:r>
      <w:r>
        <w:t xml:space="preserve">Development </w:t>
      </w:r>
      <w:r w:rsidR="00F87346">
        <w:t>approves the contract with United Services of America,</w:t>
      </w:r>
      <w:r w:rsidR="00DF7B14">
        <w:t xml:space="preserve"> Inc. for janitorial services at</w:t>
      </w:r>
      <w:r w:rsidR="00F87346">
        <w:t xml:space="preserve"> 1550 Main Street, Springfield</w:t>
      </w:r>
      <w:r>
        <w:t xml:space="preserve">, as outlined in </w:t>
      </w:r>
      <w:r w:rsidRPr="00A545AB">
        <w:t xml:space="preserve">the </w:t>
      </w:r>
      <w:r>
        <w:t xml:space="preserve">memorandum and vote dated </w:t>
      </w:r>
      <w:r w:rsidR="00F87346">
        <w:t>March 10</w:t>
      </w:r>
      <w:r>
        <w:t>, 2016</w:t>
      </w:r>
      <w:r w:rsidRPr="007E2171">
        <w:t>, attached and part of the minutes of this meeting.</w:t>
      </w:r>
    </w:p>
    <w:p w:rsidR="006119B8" w:rsidRDefault="006119B8" w:rsidP="000C5779">
      <w:pPr>
        <w:pStyle w:val="BodyText"/>
        <w:jc w:val="both"/>
      </w:pPr>
    </w:p>
    <w:p w:rsidR="00495526" w:rsidRPr="00181A19" w:rsidRDefault="00AA7124" w:rsidP="000C5779">
      <w:pPr>
        <w:keepNext/>
        <w:jc w:val="both"/>
        <w:rPr>
          <w:b/>
          <w:bCs/>
          <w:sz w:val="24"/>
          <w:szCs w:val="24"/>
        </w:rPr>
      </w:pPr>
      <w:r>
        <w:rPr>
          <w:b/>
          <w:bCs/>
          <w:sz w:val="24"/>
          <w:szCs w:val="24"/>
        </w:rPr>
        <w:t>37</w:t>
      </w:r>
      <w:r w:rsidR="00495526" w:rsidRPr="00181A19">
        <w:rPr>
          <w:b/>
          <w:bCs/>
          <w:sz w:val="24"/>
          <w:szCs w:val="24"/>
        </w:rPr>
        <w:t>.  VOTE –</w:t>
      </w:r>
      <w:r w:rsidR="00495526">
        <w:rPr>
          <w:b/>
          <w:bCs/>
          <w:sz w:val="24"/>
          <w:szCs w:val="24"/>
        </w:rPr>
        <w:t xml:space="preserve"> </w:t>
      </w:r>
      <w:r>
        <w:rPr>
          <w:b/>
          <w:bCs/>
          <w:sz w:val="24"/>
          <w:szCs w:val="24"/>
        </w:rPr>
        <w:t>Award of TDI CoWork Grants</w:t>
      </w:r>
    </w:p>
    <w:p w:rsidR="00495526" w:rsidRPr="00181A19" w:rsidRDefault="00495526" w:rsidP="000C5779">
      <w:pPr>
        <w:keepNext/>
        <w:jc w:val="both"/>
        <w:rPr>
          <w:bCs/>
          <w:sz w:val="24"/>
          <w:szCs w:val="24"/>
        </w:rPr>
      </w:pPr>
    </w:p>
    <w:p w:rsidR="00495526" w:rsidRPr="00A3659B" w:rsidRDefault="00AA7124" w:rsidP="000C5779">
      <w:pPr>
        <w:pStyle w:val="BodyText"/>
        <w:jc w:val="both"/>
      </w:pPr>
      <w:r>
        <w:t xml:space="preserve">Ms. Haynes briefly described this request to award cowork grants to the following five entities:  Launch Pad in Barnstable; Gateway City Arts Bistro in Holyoke; WHALE in New Bedford; CoWork Springfield in Springfield; and Technocopia </w:t>
      </w:r>
      <w:r w:rsidR="00827B63">
        <w:t xml:space="preserve">in </w:t>
      </w:r>
      <w:r>
        <w:t xml:space="preserve">Worcester and to approve increases in two prior grant awards to Apollinaire Theater Zone in Chelsea and Groundworks in New Bedford.  </w:t>
      </w:r>
      <w:r w:rsidR="002F60F8">
        <w:t>Sh</w:t>
      </w:r>
      <w:r>
        <w:t xml:space="preserve">e noted these grants are very helpful to these types of organizations.  </w:t>
      </w:r>
      <w:r w:rsidR="00495526">
        <w:t xml:space="preserve">The Chair </w:t>
      </w:r>
      <w:r w:rsidR="00495526" w:rsidRPr="00A3659B">
        <w:t xml:space="preserve">asked for a vote and, upon motion duly made and seconded, </w:t>
      </w:r>
      <w:r>
        <w:t xml:space="preserve">noting </w:t>
      </w:r>
      <w:r w:rsidR="00827B63">
        <w:t xml:space="preserve">Ms. Courtney’s </w:t>
      </w:r>
      <w:r>
        <w:t xml:space="preserve">abstention, </w:t>
      </w:r>
      <w:r w:rsidR="00495526">
        <w:t xml:space="preserve">it was </w:t>
      </w:r>
    </w:p>
    <w:p w:rsidR="00495526" w:rsidRDefault="00495526" w:rsidP="000C5779">
      <w:pPr>
        <w:jc w:val="both"/>
        <w:rPr>
          <w:sz w:val="24"/>
          <w:szCs w:val="24"/>
        </w:rPr>
      </w:pPr>
    </w:p>
    <w:p w:rsidR="00495526" w:rsidRPr="007E2171" w:rsidRDefault="00495526" w:rsidP="000C5779">
      <w:pPr>
        <w:pStyle w:val="BodyText"/>
        <w:jc w:val="both"/>
      </w:pPr>
      <w:r w:rsidRPr="007E2171">
        <w:rPr>
          <w:b/>
        </w:rPr>
        <w:lastRenderedPageBreak/>
        <w:t>VOTED:</w:t>
      </w:r>
      <w:r w:rsidRPr="007E2171">
        <w:t xml:space="preserve">  That the Board of Directors of Mass</w:t>
      </w:r>
      <w:r>
        <w:t xml:space="preserve">Development approves the recommended </w:t>
      </w:r>
      <w:r w:rsidR="00AA7124">
        <w:t>five grant awards and two grant increases</w:t>
      </w:r>
      <w:r>
        <w:t xml:space="preserve">, as outlined in </w:t>
      </w:r>
      <w:r w:rsidRPr="00A545AB">
        <w:t xml:space="preserve">the </w:t>
      </w:r>
      <w:r>
        <w:t xml:space="preserve">memorandum and vote dated </w:t>
      </w:r>
      <w:r w:rsidR="00AA7124">
        <w:t>March 10</w:t>
      </w:r>
      <w:r>
        <w:t>, 2016</w:t>
      </w:r>
      <w:r w:rsidRPr="007E2171">
        <w:t>, attached and part of the minutes of this meeting.</w:t>
      </w:r>
    </w:p>
    <w:p w:rsidR="00495526" w:rsidRDefault="00495526" w:rsidP="000C5779">
      <w:pPr>
        <w:pStyle w:val="BodyText"/>
        <w:jc w:val="both"/>
      </w:pPr>
    </w:p>
    <w:p w:rsidR="00E260A9" w:rsidRPr="00181A19" w:rsidRDefault="00E260A9" w:rsidP="000C5779">
      <w:pPr>
        <w:keepNext/>
        <w:ind w:left="1440" w:hanging="1440"/>
        <w:jc w:val="both"/>
        <w:rPr>
          <w:b/>
          <w:bCs/>
          <w:sz w:val="24"/>
          <w:szCs w:val="24"/>
        </w:rPr>
      </w:pPr>
      <w:r>
        <w:rPr>
          <w:b/>
          <w:bCs/>
          <w:sz w:val="24"/>
          <w:szCs w:val="24"/>
        </w:rPr>
        <w:t>38</w:t>
      </w:r>
      <w:r w:rsidRPr="00181A19">
        <w:rPr>
          <w:b/>
          <w:bCs/>
          <w:sz w:val="24"/>
          <w:szCs w:val="24"/>
        </w:rPr>
        <w:t>.  VOTE –</w:t>
      </w:r>
      <w:r>
        <w:rPr>
          <w:b/>
          <w:bCs/>
          <w:sz w:val="24"/>
          <w:szCs w:val="24"/>
        </w:rPr>
        <w:tab/>
        <w:t>Statewide Placemaking Program:  Creation of Program; Approval of Contract with Patronicity; Delegated Authority to Make Grants</w:t>
      </w:r>
    </w:p>
    <w:p w:rsidR="00E260A9" w:rsidRPr="00181A19" w:rsidRDefault="00E260A9" w:rsidP="000C5779">
      <w:pPr>
        <w:keepNext/>
        <w:jc w:val="both"/>
        <w:rPr>
          <w:bCs/>
          <w:sz w:val="24"/>
          <w:szCs w:val="24"/>
        </w:rPr>
      </w:pPr>
    </w:p>
    <w:p w:rsidR="00DB5768" w:rsidRDefault="00E260A9" w:rsidP="000C5779">
      <w:pPr>
        <w:pStyle w:val="BodyText"/>
        <w:ind w:right="720"/>
        <w:jc w:val="both"/>
      </w:pPr>
      <w:r>
        <w:t>This item was removed from consideration by the Board this month.</w:t>
      </w:r>
    </w:p>
    <w:p w:rsidR="00DB5768" w:rsidRDefault="00DB5768" w:rsidP="000C5779">
      <w:pPr>
        <w:pStyle w:val="BodyText"/>
        <w:jc w:val="both"/>
      </w:pPr>
    </w:p>
    <w:p w:rsidR="00E260A9" w:rsidRDefault="00E260A9" w:rsidP="000C5779">
      <w:pPr>
        <w:pStyle w:val="BodyText"/>
        <w:keepNext/>
        <w:ind w:left="1440" w:hanging="1440"/>
        <w:jc w:val="both"/>
      </w:pPr>
      <w:r w:rsidRPr="00E260A9">
        <w:rPr>
          <w:b/>
        </w:rPr>
        <w:t>39</w:t>
      </w:r>
      <w:r w:rsidRPr="00181A19">
        <w:rPr>
          <w:b/>
        </w:rPr>
        <w:t xml:space="preserve">.  </w:t>
      </w:r>
      <w:r>
        <w:rPr>
          <w:b/>
        </w:rPr>
        <w:t>VOTE – Authorization to Purchase Real Property</w:t>
      </w:r>
    </w:p>
    <w:p w:rsidR="00E260A9" w:rsidRDefault="00E260A9" w:rsidP="000C5779">
      <w:pPr>
        <w:pStyle w:val="BodyText"/>
        <w:keepNext/>
        <w:jc w:val="both"/>
      </w:pPr>
    </w:p>
    <w:p w:rsidR="00E260A9" w:rsidRDefault="00E260A9" w:rsidP="000C5779">
      <w:pPr>
        <w:pStyle w:val="BodyText"/>
        <w:jc w:val="both"/>
      </w:pPr>
      <w:r>
        <w:t>Due to components involving valuation of real property and potential purchase and sales and lease terms, the discussion of this item occurred in Executive Session.</w:t>
      </w:r>
    </w:p>
    <w:p w:rsidR="00E260A9" w:rsidRPr="00CC4C49" w:rsidRDefault="00E260A9" w:rsidP="000C5779">
      <w:pPr>
        <w:pStyle w:val="BodyText"/>
        <w:tabs>
          <w:tab w:val="left" w:pos="360"/>
        </w:tabs>
        <w:jc w:val="both"/>
        <w:rPr>
          <w:bCs/>
        </w:rPr>
      </w:pPr>
    </w:p>
    <w:p w:rsidR="00E260A9" w:rsidRDefault="00E260A9" w:rsidP="000C5779">
      <w:pPr>
        <w:pStyle w:val="BodyText"/>
        <w:keepNext/>
        <w:ind w:left="1440" w:hanging="1440"/>
        <w:jc w:val="both"/>
      </w:pPr>
      <w:r>
        <w:rPr>
          <w:b/>
        </w:rPr>
        <w:t>Litigation Update – 100 Cambridge Street, Boston</w:t>
      </w:r>
      <w:r w:rsidR="00827B63">
        <w:rPr>
          <w:b/>
        </w:rPr>
        <w:t xml:space="preserve"> (M/SBRC)</w:t>
      </w:r>
    </w:p>
    <w:p w:rsidR="00E260A9" w:rsidRDefault="00E260A9" w:rsidP="000C5779">
      <w:pPr>
        <w:pStyle w:val="BodyText"/>
        <w:keepNext/>
        <w:jc w:val="both"/>
      </w:pPr>
    </w:p>
    <w:p w:rsidR="00E260A9" w:rsidRDefault="00E260A9" w:rsidP="000C5779">
      <w:pPr>
        <w:pStyle w:val="BodyText"/>
        <w:jc w:val="both"/>
      </w:pPr>
      <w:r>
        <w:t>Due to ongoing litigation, the discussion of this item occurred in Executive Session.</w:t>
      </w:r>
    </w:p>
    <w:p w:rsidR="00E260A9" w:rsidRPr="00CC4C49" w:rsidRDefault="00E260A9" w:rsidP="000C5779">
      <w:pPr>
        <w:pStyle w:val="BodyText"/>
        <w:tabs>
          <w:tab w:val="left" w:pos="360"/>
        </w:tabs>
        <w:jc w:val="both"/>
        <w:rPr>
          <w:bCs/>
        </w:rPr>
      </w:pPr>
    </w:p>
    <w:p w:rsidR="00E260A9" w:rsidRDefault="00E260A9" w:rsidP="000C5779">
      <w:pPr>
        <w:pStyle w:val="BodyText"/>
        <w:jc w:val="both"/>
      </w:pPr>
    </w:p>
    <w:p w:rsidR="00E260A9" w:rsidRDefault="00E260A9" w:rsidP="000C5779">
      <w:pPr>
        <w:pStyle w:val="BodyText"/>
        <w:keepNext/>
        <w:jc w:val="both"/>
        <w:rPr>
          <w:b/>
          <w:u w:val="single"/>
        </w:rPr>
      </w:pPr>
      <w:r>
        <w:rPr>
          <w:b/>
          <w:u w:val="single"/>
        </w:rPr>
        <w:t>EXECUTIVE SESSION</w:t>
      </w:r>
    </w:p>
    <w:p w:rsidR="00E260A9" w:rsidRDefault="00E260A9" w:rsidP="000C5779">
      <w:pPr>
        <w:pStyle w:val="BodyText"/>
        <w:keepNext/>
        <w:jc w:val="both"/>
      </w:pPr>
    </w:p>
    <w:p w:rsidR="00E260A9" w:rsidRDefault="00E260A9" w:rsidP="000C5779">
      <w:pPr>
        <w:pStyle w:val="BodyText"/>
        <w:jc w:val="both"/>
      </w:pPr>
      <w:r w:rsidRPr="00271512">
        <w:t xml:space="preserve">The Chair </w:t>
      </w:r>
      <w:r>
        <w:t xml:space="preserve">then </w:t>
      </w:r>
      <w:r w:rsidRPr="00271512">
        <w:t>advised</w:t>
      </w:r>
      <w:r>
        <w:t xml:space="preserve">, at 11:02 </w:t>
      </w:r>
      <w:r w:rsidRPr="00231963">
        <w:t xml:space="preserve">a.m., that, </w:t>
      </w:r>
      <w:r w:rsidRPr="00271512">
        <w:t>pursuant to MGL Chapter 30A</w:t>
      </w:r>
      <w:r>
        <w:t>,</w:t>
      </w:r>
      <w:r w:rsidRPr="00271512">
        <w:t xml:space="preserve"> </w:t>
      </w:r>
      <w:r>
        <w:t>t</w:t>
      </w:r>
      <w:r w:rsidRPr="00271512">
        <w:t>he Board</w:t>
      </w:r>
      <w:r>
        <w:t>s</w:t>
      </w:r>
      <w:r w:rsidRPr="00271512">
        <w:t xml:space="preserve"> of Directors of MassDevelopment </w:t>
      </w:r>
      <w:r>
        <w:t xml:space="preserve">and M/SBRC were </w:t>
      </w:r>
      <w:r w:rsidRPr="00271512">
        <w:t>going into Executive Session, following a roll call vote, which was taken and unanimously voted in favor, to discuss</w:t>
      </w:r>
      <w:r>
        <w:t xml:space="preserve"> </w:t>
      </w:r>
      <w:r w:rsidR="00B473F2">
        <w:t xml:space="preserve">and vote on </w:t>
      </w:r>
      <w:r>
        <w:t xml:space="preserve">two </w:t>
      </w:r>
      <w:r w:rsidR="00B473F2">
        <w:t xml:space="preserve">MassDevelopment </w:t>
      </w:r>
      <w:r>
        <w:t>matters involving valuation of real property and potential purchase and sales and lease terms</w:t>
      </w:r>
      <w:r w:rsidR="00B473F2">
        <w:t xml:space="preserve"> and to discuss strategy in an M/SBRC </w:t>
      </w:r>
      <w:r>
        <w:t>litigation</w:t>
      </w:r>
      <w:r w:rsidR="00B473F2">
        <w:t xml:space="preserve"> matter, the discussion of any of which in </w:t>
      </w:r>
      <w:r w:rsidR="00931D1D">
        <w:t>O</w:t>
      </w:r>
      <w:r w:rsidR="00B473F2">
        <w:t xml:space="preserve">pen </w:t>
      </w:r>
      <w:r w:rsidR="00931D1D">
        <w:t>S</w:t>
      </w:r>
      <w:r w:rsidR="00B473F2">
        <w:t>ession would have a detrimental effect on the negotiating and litigating position</w:t>
      </w:r>
      <w:r w:rsidR="00931D1D">
        <w:t>s</w:t>
      </w:r>
      <w:r w:rsidR="00B473F2">
        <w:t xml:space="preserve"> of the Agency</w:t>
      </w:r>
      <w:r>
        <w:t xml:space="preserve">.  </w:t>
      </w:r>
      <w:r w:rsidRPr="003B66A9">
        <w:t>The Chair instructed all persons who are not Board m</w:t>
      </w:r>
      <w:r>
        <w:t xml:space="preserve">embers or staff involved in these matters to </w:t>
      </w:r>
      <w:r w:rsidRPr="003B66A9">
        <w:t>leave the room.  He noted that the Board</w:t>
      </w:r>
      <w:r w:rsidR="00DF7B14">
        <w:t>s</w:t>
      </w:r>
      <w:r w:rsidRPr="003B66A9">
        <w:t xml:space="preserve"> w</w:t>
      </w:r>
      <w:r>
        <w:t>ill</w:t>
      </w:r>
      <w:r w:rsidRPr="003B66A9">
        <w:t xml:space="preserve"> </w:t>
      </w:r>
      <w:r>
        <w:t xml:space="preserve">not </w:t>
      </w:r>
      <w:r w:rsidRPr="003B66A9">
        <w:t>reconvene in Open Session following Executive Session.</w:t>
      </w:r>
    </w:p>
    <w:p w:rsidR="00E260A9" w:rsidRDefault="00E260A9" w:rsidP="000C5779">
      <w:pPr>
        <w:pStyle w:val="BodyText"/>
        <w:jc w:val="both"/>
      </w:pPr>
    </w:p>
    <w:p w:rsidR="00E260A9" w:rsidRDefault="00E260A9" w:rsidP="000C5779">
      <w:pPr>
        <w:pStyle w:val="BodyText"/>
        <w:jc w:val="both"/>
      </w:pPr>
      <w:r>
        <w:t>[</w:t>
      </w:r>
      <w:r w:rsidRPr="002D3396">
        <w:rPr>
          <w:i/>
        </w:rPr>
        <w:t>Executive Session held</w:t>
      </w:r>
      <w:r>
        <w:t>]</w:t>
      </w:r>
    </w:p>
    <w:p w:rsidR="00E260A9" w:rsidRDefault="00E260A9" w:rsidP="000C5779">
      <w:pPr>
        <w:pStyle w:val="BodyText"/>
        <w:jc w:val="both"/>
      </w:pPr>
    </w:p>
    <w:p w:rsidR="00F3747D" w:rsidRDefault="00940D29" w:rsidP="000C5779">
      <w:pPr>
        <w:pStyle w:val="BodyText"/>
        <w:jc w:val="both"/>
      </w:pPr>
      <w:r>
        <w:t>There being no fu</w:t>
      </w:r>
      <w:r w:rsidR="0057003A">
        <w:t>rther business before the Board</w:t>
      </w:r>
      <w:r>
        <w:t xml:space="preserve"> of MassDevelopment</w:t>
      </w:r>
      <w:r w:rsidR="00B473F2">
        <w:t xml:space="preserve"> or of M/SBRC</w:t>
      </w:r>
      <w:r w:rsidR="0057003A">
        <w:t xml:space="preserve">, the </w:t>
      </w:r>
      <w:r w:rsidR="00E260A9">
        <w:t>Open Session portion</w:t>
      </w:r>
      <w:r w:rsidR="00B473F2">
        <w:t>s</w:t>
      </w:r>
      <w:r w:rsidR="00E260A9">
        <w:t xml:space="preserve"> of th</w:t>
      </w:r>
      <w:r w:rsidR="00B473F2">
        <w:t>e</w:t>
      </w:r>
      <w:r w:rsidR="00E260A9">
        <w:t>s</w:t>
      </w:r>
      <w:r w:rsidR="00B473F2">
        <w:t>e</w:t>
      </w:r>
      <w:r w:rsidR="00E260A9">
        <w:t xml:space="preserve"> </w:t>
      </w:r>
      <w:r w:rsidR="0057003A">
        <w:t>meeting</w:t>
      </w:r>
      <w:r w:rsidR="00B473F2">
        <w:t>s</w:t>
      </w:r>
      <w:r>
        <w:t xml:space="preserve"> </w:t>
      </w:r>
      <w:r w:rsidR="0057003A">
        <w:t>w</w:t>
      </w:r>
      <w:r w:rsidR="00B473F2">
        <w:t>ere</w:t>
      </w:r>
      <w:r w:rsidR="0057003A">
        <w:t xml:space="preserve"> </w:t>
      </w:r>
      <w:r>
        <w:t>adjourned at 1</w:t>
      </w:r>
      <w:r w:rsidR="0057003A">
        <w:t>1:</w:t>
      </w:r>
      <w:r w:rsidR="00E260A9">
        <w:t>0</w:t>
      </w:r>
      <w:r w:rsidR="00832798">
        <w:t>2</w:t>
      </w:r>
      <w:r w:rsidR="0057003A">
        <w:t xml:space="preserve"> a.m.</w:t>
      </w:r>
      <w:r w:rsidR="00E260A9">
        <w:t>; the meeting</w:t>
      </w:r>
      <w:r w:rsidR="00B473F2">
        <w:t>s</w:t>
      </w:r>
      <w:r w:rsidR="00E260A9">
        <w:t xml:space="preserve"> w</w:t>
      </w:r>
      <w:r w:rsidR="00B473F2">
        <w:t>ere</w:t>
      </w:r>
      <w:r w:rsidR="00E260A9">
        <w:t xml:space="preserve"> adjourned in Executive Session at 12:</w:t>
      </w:r>
      <w:r w:rsidR="00DF7B14">
        <w:t>16</w:t>
      </w:r>
      <w:r w:rsidR="00E260A9">
        <w:t xml:space="preserve"> p.m.</w:t>
      </w:r>
    </w:p>
    <w:p w:rsidR="001738DD" w:rsidRDefault="001738DD" w:rsidP="000C5779">
      <w:pPr>
        <w:pStyle w:val="BodyText"/>
        <w:jc w:val="both"/>
      </w:pPr>
    </w:p>
    <w:sectPr w:rsidR="001738DD"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3F" w:rsidRDefault="00E84E3F">
      <w:r>
        <w:separator/>
      </w:r>
    </w:p>
  </w:endnote>
  <w:endnote w:type="continuationSeparator" w:id="0">
    <w:p w:rsidR="00E84E3F" w:rsidRDefault="00E8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3F" w:rsidRDefault="00E84E3F"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March 10, 2016</w:t>
    </w:r>
  </w:p>
  <w:p w:rsidR="00E84E3F" w:rsidRDefault="00E84E3F" w:rsidP="005549A0">
    <w:pPr>
      <w:pStyle w:val="Footer"/>
      <w:tabs>
        <w:tab w:val="left" w:pos="5384"/>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063027">
      <w:rPr>
        <w:rStyle w:val="PageNumber"/>
        <w:noProof/>
        <w:sz w:val="16"/>
        <w:szCs w:val="16"/>
      </w:rPr>
      <w:t>\\Massdevelopment.com\mdfa\BosGroups\Legal\BdBook\2016 Board\4-14-16\General\3-10-16 Minutes (final)(approved).docx</w:t>
    </w:r>
    <w:r>
      <w:rPr>
        <w:rStyle w:val="PageNumber"/>
        <w:noProof/>
        <w:sz w:val="16"/>
        <w:szCs w:val="16"/>
      </w:rPr>
      <w:fldChar w:fldCharType="end"/>
    </w:r>
  </w:p>
  <w:p w:rsidR="00E84E3F" w:rsidRPr="00530960" w:rsidRDefault="00E84E3F" w:rsidP="005549A0">
    <w:pPr>
      <w:pStyle w:val="Footer"/>
      <w:tabs>
        <w:tab w:val="left" w:pos="5384"/>
      </w:tabs>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0F147F">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3F" w:rsidRDefault="00E84E3F">
      <w:r>
        <w:separator/>
      </w:r>
    </w:p>
  </w:footnote>
  <w:footnote w:type="continuationSeparator" w:id="0">
    <w:p w:rsidR="00E84E3F" w:rsidRDefault="00E84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3F" w:rsidRPr="00C23FD9" w:rsidRDefault="00C23FD9" w:rsidP="00C23FD9">
    <w:pPr>
      <w:pStyle w:val="Header"/>
      <w:jc w:val="right"/>
      <w:rPr>
        <w:b/>
        <w:i/>
      </w:rPr>
    </w:pPr>
    <w:r w:rsidRPr="00C23FD9">
      <w:rPr>
        <w:b/>
        <w:i/>
      </w:rPr>
      <w:t>Approved:</w:t>
    </w:r>
  </w:p>
  <w:p w:rsidR="00C23FD9" w:rsidRPr="00C23FD9" w:rsidRDefault="00C23FD9" w:rsidP="00C23FD9">
    <w:pPr>
      <w:pStyle w:val="Header"/>
      <w:jc w:val="right"/>
      <w:rPr>
        <w:b/>
        <w:i/>
      </w:rPr>
    </w:pPr>
    <w:r w:rsidRPr="00C23FD9">
      <w:rPr>
        <w:b/>
        <w:i/>
      </w:rPr>
      <w:t>April 14,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7KzKXiq5SyAM/GLwcK6/sLbxAY=" w:salt="N6jeG6qCjwqjBJG/i2opV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16E6"/>
    <w:rsid w:val="0000197B"/>
    <w:rsid w:val="00002509"/>
    <w:rsid w:val="000038D0"/>
    <w:rsid w:val="00004583"/>
    <w:rsid w:val="00004C3D"/>
    <w:rsid w:val="00004EC1"/>
    <w:rsid w:val="000068F0"/>
    <w:rsid w:val="000072B3"/>
    <w:rsid w:val="00007E57"/>
    <w:rsid w:val="0001023A"/>
    <w:rsid w:val="000110B8"/>
    <w:rsid w:val="0001110D"/>
    <w:rsid w:val="000111AF"/>
    <w:rsid w:val="00011498"/>
    <w:rsid w:val="00011BE7"/>
    <w:rsid w:val="000128B3"/>
    <w:rsid w:val="00013219"/>
    <w:rsid w:val="00013409"/>
    <w:rsid w:val="000137A3"/>
    <w:rsid w:val="00013801"/>
    <w:rsid w:val="000138DA"/>
    <w:rsid w:val="00014276"/>
    <w:rsid w:val="00014297"/>
    <w:rsid w:val="000144FE"/>
    <w:rsid w:val="00014DCD"/>
    <w:rsid w:val="00014E3F"/>
    <w:rsid w:val="00014E75"/>
    <w:rsid w:val="000160C8"/>
    <w:rsid w:val="00016C63"/>
    <w:rsid w:val="00017E2F"/>
    <w:rsid w:val="00017ED1"/>
    <w:rsid w:val="000204BD"/>
    <w:rsid w:val="00021B86"/>
    <w:rsid w:val="00023074"/>
    <w:rsid w:val="000238DC"/>
    <w:rsid w:val="00023A65"/>
    <w:rsid w:val="00023DBF"/>
    <w:rsid w:val="00023E64"/>
    <w:rsid w:val="000240EB"/>
    <w:rsid w:val="00024DB4"/>
    <w:rsid w:val="00024E05"/>
    <w:rsid w:val="00025C0F"/>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027"/>
    <w:rsid w:val="0006356D"/>
    <w:rsid w:val="00063E34"/>
    <w:rsid w:val="000643F2"/>
    <w:rsid w:val="000678C8"/>
    <w:rsid w:val="000703DF"/>
    <w:rsid w:val="00071EF9"/>
    <w:rsid w:val="000722C8"/>
    <w:rsid w:val="0007270C"/>
    <w:rsid w:val="0007296E"/>
    <w:rsid w:val="000740C1"/>
    <w:rsid w:val="00074E22"/>
    <w:rsid w:val="00074E34"/>
    <w:rsid w:val="00075B08"/>
    <w:rsid w:val="00075DCD"/>
    <w:rsid w:val="000766F4"/>
    <w:rsid w:val="00076C98"/>
    <w:rsid w:val="00077BA2"/>
    <w:rsid w:val="00081112"/>
    <w:rsid w:val="00081AFA"/>
    <w:rsid w:val="00081DB7"/>
    <w:rsid w:val="00081DB8"/>
    <w:rsid w:val="00082150"/>
    <w:rsid w:val="0008230C"/>
    <w:rsid w:val="00082417"/>
    <w:rsid w:val="00083043"/>
    <w:rsid w:val="0008314E"/>
    <w:rsid w:val="00084243"/>
    <w:rsid w:val="0008453A"/>
    <w:rsid w:val="00084B6F"/>
    <w:rsid w:val="00087C00"/>
    <w:rsid w:val="00090C47"/>
    <w:rsid w:val="0009103B"/>
    <w:rsid w:val="000911F9"/>
    <w:rsid w:val="00091336"/>
    <w:rsid w:val="000934D8"/>
    <w:rsid w:val="00093590"/>
    <w:rsid w:val="000937E3"/>
    <w:rsid w:val="00093F18"/>
    <w:rsid w:val="000943C9"/>
    <w:rsid w:val="000945DA"/>
    <w:rsid w:val="00094AC2"/>
    <w:rsid w:val="00094C34"/>
    <w:rsid w:val="000957DA"/>
    <w:rsid w:val="00095A61"/>
    <w:rsid w:val="00096914"/>
    <w:rsid w:val="00096F32"/>
    <w:rsid w:val="000A03AA"/>
    <w:rsid w:val="000A0C25"/>
    <w:rsid w:val="000A119B"/>
    <w:rsid w:val="000A2457"/>
    <w:rsid w:val="000A2AC7"/>
    <w:rsid w:val="000A3EBB"/>
    <w:rsid w:val="000A495E"/>
    <w:rsid w:val="000A51A6"/>
    <w:rsid w:val="000A521C"/>
    <w:rsid w:val="000A5250"/>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835"/>
    <w:rsid w:val="000C036A"/>
    <w:rsid w:val="000C15B6"/>
    <w:rsid w:val="000C1892"/>
    <w:rsid w:val="000C2986"/>
    <w:rsid w:val="000C2DD4"/>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31"/>
    <w:rsid w:val="000E3EFC"/>
    <w:rsid w:val="000E4342"/>
    <w:rsid w:val="000E5CA3"/>
    <w:rsid w:val="000E5DCC"/>
    <w:rsid w:val="000E611B"/>
    <w:rsid w:val="000E684A"/>
    <w:rsid w:val="000F00FC"/>
    <w:rsid w:val="000F0AC8"/>
    <w:rsid w:val="000F11BF"/>
    <w:rsid w:val="000F147F"/>
    <w:rsid w:val="000F219C"/>
    <w:rsid w:val="000F326A"/>
    <w:rsid w:val="000F3E63"/>
    <w:rsid w:val="000F4A86"/>
    <w:rsid w:val="000F5302"/>
    <w:rsid w:val="000F5BC4"/>
    <w:rsid w:val="000F5C9B"/>
    <w:rsid w:val="000F6DDA"/>
    <w:rsid w:val="000F75B5"/>
    <w:rsid w:val="000F77B5"/>
    <w:rsid w:val="000F7A50"/>
    <w:rsid w:val="000F7C73"/>
    <w:rsid w:val="001001A2"/>
    <w:rsid w:val="0010055E"/>
    <w:rsid w:val="00100D72"/>
    <w:rsid w:val="00101A10"/>
    <w:rsid w:val="00101A22"/>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6124"/>
    <w:rsid w:val="001166F4"/>
    <w:rsid w:val="001178D1"/>
    <w:rsid w:val="00121142"/>
    <w:rsid w:val="00121D72"/>
    <w:rsid w:val="001238F5"/>
    <w:rsid w:val="001238FA"/>
    <w:rsid w:val="0012429E"/>
    <w:rsid w:val="00124649"/>
    <w:rsid w:val="00124871"/>
    <w:rsid w:val="00124E24"/>
    <w:rsid w:val="00125C7D"/>
    <w:rsid w:val="00125DB5"/>
    <w:rsid w:val="00125F3C"/>
    <w:rsid w:val="001272A0"/>
    <w:rsid w:val="001302D0"/>
    <w:rsid w:val="00130752"/>
    <w:rsid w:val="00130D35"/>
    <w:rsid w:val="00131209"/>
    <w:rsid w:val="001316BA"/>
    <w:rsid w:val="00132086"/>
    <w:rsid w:val="00133079"/>
    <w:rsid w:val="001332BB"/>
    <w:rsid w:val="0013346E"/>
    <w:rsid w:val="0013361F"/>
    <w:rsid w:val="00133940"/>
    <w:rsid w:val="00133B9F"/>
    <w:rsid w:val="00134110"/>
    <w:rsid w:val="001349E2"/>
    <w:rsid w:val="00135C02"/>
    <w:rsid w:val="00136621"/>
    <w:rsid w:val="0013666A"/>
    <w:rsid w:val="0013708A"/>
    <w:rsid w:val="0013763E"/>
    <w:rsid w:val="00137D6C"/>
    <w:rsid w:val="00137DEC"/>
    <w:rsid w:val="00137E52"/>
    <w:rsid w:val="00140387"/>
    <w:rsid w:val="001405A5"/>
    <w:rsid w:val="00142137"/>
    <w:rsid w:val="00142773"/>
    <w:rsid w:val="00142A3E"/>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567D"/>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4F9"/>
    <w:rsid w:val="001650A7"/>
    <w:rsid w:val="00165A8A"/>
    <w:rsid w:val="001661E6"/>
    <w:rsid w:val="001664D7"/>
    <w:rsid w:val="001668DC"/>
    <w:rsid w:val="00166B43"/>
    <w:rsid w:val="00166C66"/>
    <w:rsid w:val="00166DA9"/>
    <w:rsid w:val="001679CA"/>
    <w:rsid w:val="00167AF9"/>
    <w:rsid w:val="00171871"/>
    <w:rsid w:val="00171E6F"/>
    <w:rsid w:val="0017355C"/>
    <w:rsid w:val="001738DD"/>
    <w:rsid w:val="001747C8"/>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5EF"/>
    <w:rsid w:val="00193578"/>
    <w:rsid w:val="0019402D"/>
    <w:rsid w:val="0019437A"/>
    <w:rsid w:val="00194644"/>
    <w:rsid w:val="001946B5"/>
    <w:rsid w:val="0019546D"/>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6C8"/>
    <w:rsid w:val="001A79C3"/>
    <w:rsid w:val="001B0188"/>
    <w:rsid w:val="001B0314"/>
    <w:rsid w:val="001B04DB"/>
    <w:rsid w:val="001B0C8D"/>
    <w:rsid w:val="001B10ED"/>
    <w:rsid w:val="001B118A"/>
    <w:rsid w:val="001B14D6"/>
    <w:rsid w:val="001B1733"/>
    <w:rsid w:val="001B18E3"/>
    <w:rsid w:val="001B1B95"/>
    <w:rsid w:val="001B22F0"/>
    <w:rsid w:val="001B2B95"/>
    <w:rsid w:val="001B3616"/>
    <w:rsid w:val="001B37AB"/>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221"/>
    <w:rsid w:val="001D19AE"/>
    <w:rsid w:val="001D21D0"/>
    <w:rsid w:val="001D268F"/>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CD9"/>
    <w:rsid w:val="001E1471"/>
    <w:rsid w:val="001E1932"/>
    <w:rsid w:val="001E2828"/>
    <w:rsid w:val="001E2E17"/>
    <w:rsid w:val="001E33A9"/>
    <w:rsid w:val="001E4110"/>
    <w:rsid w:val="001E468F"/>
    <w:rsid w:val="001E592D"/>
    <w:rsid w:val="001F0486"/>
    <w:rsid w:val="001F0E21"/>
    <w:rsid w:val="001F0E4F"/>
    <w:rsid w:val="001F1077"/>
    <w:rsid w:val="001F10A4"/>
    <w:rsid w:val="001F147D"/>
    <w:rsid w:val="001F1989"/>
    <w:rsid w:val="001F21B3"/>
    <w:rsid w:val="001F2602"/>
    <w:rsid w:val="001F3660"/>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8AD"/>
    <w:rsid w:val="00203957"/>
    <w:rsid w:val="0020399D"/>
    <w:rsid w:val="002039A6"/>
    <w:rsid w:val="00203BB6"/>
    <w:rsid w:val="0020583A"/>
    <w:rsid w:val="00205ABD"/>
    <w:rsid w:val="00205FAF"/>
    <w:rsid w:val="0020656A"/>
    <w:rsid w:val="00206BAE"/>
    <w:rsid w:val="002079B2"/>
    <w:rsid w:val="00211271"/>
    <w:rsid w:val="002119F3"/>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F94"/>
    <w:rsid w:val="00217FA3"/>
    <w:rsid w:val="00220A81"/>
    <w:rsid w:val="00220DBD"/>
    <w:rsid w:val="00220F51"/>
    <w:rsid w:val="00220F6B"/>
    <w:rsid w:val="002213E4"/>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424C"/>
    <w:rsid w:val="002350D3"/>
    <w:rsid w:val="00235D33"/>
    <w:rsid w:val="00235FF5"/>
    <w:rsid w:val="00236D70"/>
    <w:rsid w:val="0023701C"/>
    <w:rsid w:val="00237B58"/>
    <w:rsid w:val="002418F4"/>
    <w:rsid w:val="00244035"/>
    <w:rsid w:val="002442EE"/>
    <w:rsid w:val="00244FD1"/>
    <w:rsid w:val="0024513A"/>
    <w:rsid w:val="002452A1"/>
    <w:rsid w:val="00245DA8"/>
    <w:rsid w:val="00246573"/>
    <w:rsid w:val="00246B8C"/>
    <w:rsid w:val="00247AA3"/>
    <w:rsid w:val="00247B8C"/>
    <w:rsid w:val="00250159"/>
    <w:rsid w:val="0025015A"/>
    <w:rsid w:val="00250AE6"/>
    <w:rsid w:val="00251331"/>
    <w:rsid w:val="00252416"/>
    <w:rsid w:val="00252669"/>
    <w:rsid w:val="002527F1"/>
    <w:rsid w:val="00252BB4"/>
    <w:rsid w:val="00253163"/>
    <w:rsid w:val="002543DA"/>
    <w:rsid w:val="0025455E"/>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12E"/>
    <w:rsid w:val="00265AFF"/>
    <w:rsid w:val="0026654C"/>
    <w:rsid w:val="002669C8"/>
    <w:rsid w:val="00266B58"/>
    <w:rsid w:val="002670D1"/>
    <w:rsid w:val="00267D85"/>
    <w:rsid w:val="00267F38"/>
    <w:rsid w:val="00270427"/>
    <w:rsid w:val="00270D97"/>
    <w:rsid w:val="00271512"/>
    <w:rsid w:val="00271C01"/>
    <w:rsid w:val="00271F17"/>
    <w:rsid w:val="00272676"/>
    <w:rsid w:val="00272B80"/>
    <w:rsid w:val="0027318D"/>
    <w:rsid w:val="002735F9"/>
    <w:rsid w:val="0027395B"/>
    <w:rsid w:val="00274509"/>
    <w:rsid w:val="002748B3"/>
    <w:rsid w:val="00275122"/>
    <w:rsid w:val="00275839"/>
    <w:rsid w:val="002764EB"/>
    <w:rsid w:val="00277AA1"/>
    <w:rsid w:val="00277ACC"/>
    <w:rsid w:val="00277DEB"/>
    <w:rsid w:val="00281DB2"/>
    <w:rsid w:val="00282508"/>
    <w:rsid w:val="00282971"/>
    <w:rsid w:val="00282EF3"/>
    <w:rsid w:val="00282FF8"/>
    <w:rsid w:val="002830F4"/>
    <w:rsid w:val="002831F4"/>
    <w:rsid w:val="00283DFC"/>
    <w:rsid w:val="00283E4B"/>
    <w:rsid w:val="00283FD7"/>
    <w:rsid w:val="00285164"/>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C15"/>
    <w:rsid w:val="00294C9A"/>
    <w:rsid w:val="00295AD3"/>
    <w:rsid w:val="00296186"/>
    <w:rsid w:val="00297BB1"/>
    <w:rsid w:val="00297CE5"/>
    <w:rsid w:val="002A0994"/>
    <w:rsid w:val="002A0E61"/>
    <w:rsid w:val="002A12BB"/>
    <w:rsid w:val="002A134B"/>
    <w:rsid w:val="002A16A1"/>
    <w:rsid w:val="002A1884"/>
    <w:rsid w:val="002A2C23"/>
    <w:rsid w:val="002A30D7"/>
    <w:rsid w:val="002A397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E24"/>
    <w:rsid w:val="002B3F64"/>
    <w:rsid w:val="002B4730"/>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3006F2"/>
    <w:rsid w:val="00300F18"/>
    <w:rsid w:val="0030164B"/>
    <w:rsid w:val="0030228C"/>
    <w:rsid w:val="0030363D"/>
    <w:rsid w:val="003037B7"/>
    <w:rsid w:val="00304004"/>
    <w:rsid w:val="00304087"/>
    <w:rsid w:val="00304F40"/>
    <w:rsid w:val="0030642D"/>
    <w:rsid w:val="00306591"/>
    <w:rsid w:val="00306B63"/>
    <w:rsid w:val="00306F2C"/>
    <w:rsid w:val="00306FFC"/>
    <w:rsid w:val="00307214"/>
    <w:rsid w:val="00310F04"/>
    <w:rsid w:val="00311C2B"/>
    <w:rsid w:val="003120A0"/>
    <w:rsid w:val="0031220D"/>
    <w:rsid w:val="003123E2"/>
    <w:rsid w:val="00312733"/>
    <w:rsid w:val="00312B4E"/>
    <w:rsid w:val="00312E89"/>
    <w:rsid w:val="003132FF"/>
    <w:rsid w:val="00313503"/>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A66"/>
    <w:rsid w:val="00320AF5"/>
    <w:rsid w:val="0032100D"/>
    <w:rsid w:val="00321AC2"/>
    <w:rsid w:val="00321E49"/>
    <w:rsid w:val="00321EF7"/>
    <w:rsid w:val="00322151"/>
    <w:rsid w:val="003221F0"/>
    <w:rsid w:val="00322700"/>
    <w:rsid w:val="00322AAD"/>
    <w:rsid w:val="00322F5D"/>
    <w:rsid w:val="00323693"/>
    <w:rsid w:val="0032441D"/>
    <w:rsid w:val="003247B5"/>
    <w:rsid w:val="00324BAD"/>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10A4"/>
    <w:rsid w:val="00342647"/>
    <w:rsid w:val="00342742"/>
    <w:rsid w:val="0034334C"/>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3005"/>
    <w:rsid w:val="00354B87"/>
    <w:rsid w:val="00355065"/>
    <w:rsid w:val="0035545E"/>
    <w:rsid w:val="00355574"/>
    <w:rsid w:val="00355862"/>
    <w:rsid w:val="0035649B"/>
    <w:rsid w:val="00356A44"/>
    <w:rsid w:val="003576F1"/>
    <w:rsid w:val="00357965"/>
    <w:rsid w:val="003579E3"/>
    <w:rsid w:val="003608E5"/>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A2A"/>
    <w:rsid w:val="00372FDF"/>
    <w:rsid w:val="00373562"/>
    <w:rsid w:val="003736DD"/>
    <w:rsid w:val="0037403C"/>
    <w:rsid w:val="003751F5"/>
    <w:rsid w:val="00375E13"/>
    <w:rsid w:val="00376371"/>
    <w:rsid w:val="00377041"/>
    <w:rsid w:val="0037752D"/>
    <w:rsid w:val="0038058E"/>
    <w:rsid w:val="00380DA4"/>
    <w:rsid w:val="0038197E"/>
    <w:rsid w:val="00382E14"/>
    <w:rsid w:val="00382F5C"/>
    <w:rsid w:val="003836C6"/>
    <w:rsid w:val="0038402D"/>
    <w:rsid w:val="00384D85"/>
    <w:rsid w:val="00386958"/>
    <w:rsid w:val="00390062"/>
    <w:rsid w:val="0039020D"/>
    <w:rsid w:val="00390CA3"/>
    <w:rsid w:val="00390F47"/>
    <w:rsid w:val="003930CB"/>
    <w:rsid w:val="0039314F"/>
    <w:rsid w:val="003940A6"/>
    <w:rsid w:val="00394191"/>
    <w:rsid w:val="0039470A"/>
    <w:rsid w:val="00394A47"/>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B03EC"/>
    <w:rsid w:val="003B04DF"/>
    <w:rsid w:val="003B08CC"/>
    <w:rsid w:val="003B0B25"/>
    <w:rsid w:val="003B14B6"/>
    <w:rsid w:val="003B1E15"/>
    <w:rsid w:val="003B2246"/>
    <w:rsid w:val="003B246C"/>
    <w:rsid w:val="003B2564"/>
    <w:rsid w:val="003B2738"/>
    <w:rsid w:val="003B2DB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A7"/>
    <w:rsid w:val="004132C4"/>
    <w:rsid w:val="00413614"/>
    <w:rsid w:val="0041389E"/>
    <w:rsid w:val="00414331"/>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6387"/>
    <w:rsid w:val="004264A0"/>
    <w:rsid w:val="00426B5D"/>
    <w:rsid w:val="00427748"/>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406BC"/>
    <w:rsid w:val="00440B3E"/>
    <w:rsid w:val="00440F93"/>
    <w:rsid w:val="00441329"/>
    <w:rsid w:val="004420CD"/>
    <w:rsid w:val="00442574"/>
    <w:rsid w:val="00442B53"/>
    <w:rsid w:val="00443142"/>
    <w:rsid w:val="0044363E"/>
    <w:rsid w:val="004443CB"/>
    <w:rsid w:val="004444C9"/>
    <w:rsid w:val="00444630"/>
    <w:rsid w:val="00444749"/>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C1C"/>
    <w:rsid w:val="00453E40"/>
    <w:rsid w:val="00454CF0"/>
    <w:rsid w:val="00455124"/>
    <w:rsid w:val="00455511"/>
    <w:rsid w:val="0045588E"/>
    <w:rsid w:val="00456618"/>
    <w:rsid w:val="00457149"/>
    <w:rsid w:val="004572EA"/>
    <w:rsid w:val="00457598"/>
    <w:rsid w:val="00457915"/>
    <w:rsid w:val="00457A60"/>
    <w:rsid w:val="00460169"/>
    <w:rsid w:val="00460581"/>
    <w:rsid w:val="00460A51"/>
    <w:rsid w:val="00460D80"/>
    <w:rsid w:val="00461311"/>
    <w:rsid w:val="00461379"/>
    <w:rsid w:val="00461FC9"/>
    <w:rsid w:val="004625B7"/>
    <w:rsid w:val="00462766"/>
    <w:rsid w:val="00462796"/>
    <w:rsid w:val="004627A6"/>
    <w:rsid w:val="00462D38"/>
    <w:rsid w:val="00463E06"/>
    <w:rsid w:val="004643E4"/>
    <w:rsid w:val="00464453"/>
    <w:rsid w:val="0046455D"/>
    <w:rsid w:val="004646BD"/>
    <w:rsid w:val="00464D4C"/>
    <w:rsid w:val="00464D5D"/>
    <w:rsid w:val="00465A22"/>
    <w:rsid w:val="004661D5"/>
    <w:rsid w:val="0046645E"/>
    <w:rsid w:val="00466ACA"/>
    <w:rsid w:val="00466DC5"/>
    <w:rsid w:val="00466DF7"/>
    <w:rsid w:val="0046742B"/>
    <w:rsid w:val="00467883"/>
    <w:rsid w:val="004708D6"/>
    <w:rsid w:val="004708F9"/>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A39"/>
    <w:rsid w:val="00476D69"/>
    <w:rsid w:val="00476DCF"/>
    <w:rsid w:val="004770B1"/>
    <w:rsid w:val="00477726"/>
    <w:rsid w:val="00480072"/>
    <w:rsid w:val="004808EE"/>
    <w:rsid w:val="004809C5"/>
    <w:rsid w:val="00481762"/>
    <w:rsid w:val="00481A80"/>
    <w:rsid w:val="004824B3"/>
    <w:rsid w:val="004828D5"/>
    <w:rsid w:val="004836F0"/>
    <w:rsid w:val="00483788"/>
    <w:rsid w:val="00483AA7"/>
    <w:rsid w:val="004845CA"/>
    <w:rsid w:val="00484ACE"/>
    <w:rsid w:val="00484AE1"/>
    <w:rsid w:val="00484CBE"/>
    <w:rsid w:val="00486A3F"/>
    <w:rsid w:val="00486AC2"/>
    <w:rsid w:val="00487743"/>
    <w:rsid w:val="00487C5D"/>
    <w:rsid w:val="00490172"/>
    <w:rsid w:val="004907B6"/>
    <w:rsid w:val="00490F8E"/>
    <w:rsid w:val="004910A1"/>
    <w:rsid w:val="0049160A"/>
    <w:rsid w:val="00491E24"/>
    <w:rsid w:val="00491E26"/>
    <w:rsid w:val="00493A93"/>
    <w:rsid w:val="00493D23"/>
    <w:rsid w:val="00494122"/>
    <w:rsid w:val="0049434B"/>
    <w:rsid w:val="004944A6"/>
    <w:rsid w:val="00494830"/>
    <w:rsid w:val="00495526"/>
    <w:rsid w:val="00495B41"/>
    <w:rsid w:val="00495C2E"/>
    <w:rsid w:val="0049625A"/>
    <w:rsid w:val="004973A6"/>
    <w:rsid w:val="004976B9"/>
    <w:rsid w:val="00497F01"/>
    <w:rsid w:val="00497F76"/>
    <w:rsid w:val="004A06BB"/>
    <w:rsid w:val="004A0791"/>
    <w:rsid w:val="004A096E"/>
    <w:rsid w:val="004A2683"/>
    <w:rsid w:val="004A3888"/>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4C3"/>
    <w:rsid w:val="004D2EA0"/>
    <w:rsid w:val="004D3151"/>
    <w:rsid w:val="004D3D1E"/>
    <w:rsid w:val="004D434B"/>
    <w:rsid w:val="004D4896"/>
    <w:rsid w:val="004D6199"/>
    <w:rsid w:val="004D637D"/>
    <w:rsid w:val="004D668E"/>
    <w:rsid w:val="004D6936"/>
    <w:rsid w:val="004D7891"/>
    <w:rsid w:val="004D7C37"/>
    <w:rsid w:val="004D7FC2"/>
    <w:rsid w:val="004E0257"/>
    <w:rsid w:val="004E0902"/>
    <w:rsid w:val="004E0BBC"/>
    <w:rsid w:val="004E11FD"/>
    <w:rsid w:val="004E20B3"/>
    <w:rsid w:val="004E2457"/>
    <w:rsid w:val="004E2858"/>
    <w:rsid w:val="004E2F67"/>
    <w:rsid w:val="004E3676"/>
    <w:rsid w:val="004E4213"/>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41A5"/>
    <w:rsid w:val="004F431F"/>
    <w:rsid w:val="004F4E55"/>
    <w:rsid w:val="004F5B51"/>
    <w:rsid w:val="004F5BE1"/>
    <w:rsid w:val="004F61BD"/>
    <w:rsid w:val="004F6771"/>
    <w:rsid w:val="004F67BE"/>
    <w:rsid w:val="004F6AB5"/>
    <w:rsid w:val="004F6CFD"/>
    <w:rsid w:val="004F6D69"/>
    <w:rsid w:val="004F70C7"/>
    <w:rsid w:val="004F7634"/>
    <w:rsid w:val="0050029E"/>
    <w:rsid w:val="00500327"/>
    <w:rsid w:val="00500EB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B9A"/>
    <w:rsid w:val="00512DD8"/>
    <w:rsid w:val="00512E95"/>
    <w:rsid w:val="00513211"/>
    <w:rsid w:val="005133F2"/>
    <w:rsid w:val="00513938"/>
    <w:rsid w:val="00513A61"/>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C28"/>
    <w:rsid w:val="005327F2"/>
    <w:rsid w:val="00532B74"/>
    <w:rsid w:val="0053324E"/>
    <w:rsid w:val="0053385A"/>
    <w:rsid w:val="005338C0"/>
    <w:rsid w:val="00533A04"/>
    <w:rsid w:val="00534017"/>
    <w:rsid w:val="00534927"/>
    <w:rsid w:val="005352D2"/>
    <w:rsid w:val="0053533F"/>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E50"/>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C50"/>
    <w:rsid w:val="00557343"/>
    <w:rsid w:val="00557F97"/>
    <w:rsid w:val="00560B11"/>
    <w:rsid w:val="00560CAD"/>
    <w:rsid w:val="00560D2C"/>
    <w:rsid w:val="00560FE0"/>
    <w:rsid w:val="00561204"/>
    <w:rsid w:val="00561C90"/>
    <w:rsid w:val="00562480"/>
    <w:rsid w:val="005624F5"/>
    <w:rsid w:val="00562CE3"/>
    <w:rsid w:val="00562D12"/>
    <w:rsid w:val="00563102"/>
    <w:rsid w:val="00563E2B"/>
    <w:rsid w:val="00563FC5"/>
    <w:rsid w:val="005643AC"/>
    <w:rsid w:val="00565290"/>
    <w:rsid w:val="00565733"/>
    <w:rsid w:val="005659AA"/>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C6F"/>
    <w:rsid w:val="00585DE8"/>
    <w:rsid w:val="00587FB2"/>
    <w:rsid w:val="00590CEC"/>
    <w:rsid w:val="00590D3F"/>
    <w:rsid w:val="005910C4"/>
    <w:rsid w:val="00591630"/>
    <w:rsid w:val="00591D5F"/>
    <w:rsid w:val="00591FBE"/>
    <w:rsid w:val="00592540"/>
    <w:rsid w:val="00592848"/>
    <w:rsid w:val="00593705"/>
    <w:rsid w:val="00594F23"/>
    <w:rsid w:val="0059539D"/>
    <w:rsid w:val="0059541A"/>
    <w:rsid w:val="00595495"/>
    <w:rsid w:val="005954C0"/>
    <w:rsid w:val="00595BA2"/>
    <w:rsid w:val="00596800"/>
    <w:rsid w:val="0059681E"/>
    <w:rsid w:val="00597B73"/>
    <w:rsid w:val="005A01B3"/>
    <w:rsid w:val="005A04DF"/>
    <w:rsid w:val="005A17EF"/>
    <w:rsid w:val="005A23CD"/>
    <w:rsid w:val="005A31E5"/>
    <w:rsid w:val="005A4173"/>
    <w:rsid w:val="005A4618"/>
    <w:rsid w:val="005A4B3F"/>
    <w:rsid w:val="005A520C"/>
    <w:rsid w:val="005A5D84"/>
    <w:rsid w:val="005A5EE2"/>
    <w:rsid w:val="005A6302"/>
    <w:rsid w:val="005A653B"/>
    <w:rsid w:val="005A6D8A"/>
    <w:rsid w:val="005A732D"/>
    <w:rsid w:val="005A79C0"/>
    <w:rsid w:val="005A7CE8"/>
    <w:rsid w:val="005B05B3"/>
    <w:rsid w:val="005B0B6D"/>
    <w:rsid w:val="005B1945"/>
    <w:rsid w:val="005B2ADD"/>
    <w:rsid w:val="005B2DA2"/>
    <w:rsid w:val="005B30E9"/>
    <w:rsid w:val="005B3267"/>
    <w:rsid w:val="005B3284"/>
    <w:rsid w:val="005B34B0"/>
    <w:rsid w:val="005B3EE8"/>
    <w:rsid w:val="005B6797"/>
    <w:rsid w:val="005B6B6F"/>
    <w:rsid w:val="005B6D70"/>
    <w:rsid w:val="005B6F6D"/>
    <w:rsid w:val="005B70C7"/>
    <w:rsid w:val="005B75E8"/>
    <w:rsid w:val="005B7748"/>
    <w:rsid w:val="005C0028"/>
    <w:rsid w:val="005C079B"/>
    <w:rsid w:val="005C07E0"/>
    <w:rsid w:val="005C10A1"/>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BBD"/>
    <w:rsid w:val="005E30EA"/>
    <w:rsid w:val="005E4847"/>
    <w:rsid w:val="005E4B1A"/>
    <w:rsid w:val="005E4CF5"/>
    <w:rsid w:val="005E517C"/>
    <w:rsid w:val="005E59B9"/>
    <w:rsid w:val="005E5D1A"/>
    <w:rsid w:val="005E7BCC"/>
    <w:rsid w:val="005E7D3A"/>
    <w:rsid w:val="005E7DFB"/>
    <w:rsid w:val="005F130C"/>
    <w:rsid w:val="005F1571"/>
    <w:rsid w:val="005F1A17"/>
    <w:rsid w:val="005F4589"/>
    <w:rsid w:val="005F4A67"/>
    <w:rsid w:val="005F515F"/>
    <w:rsid w:val="005F62ED"/>
    <w:rsid w:val="005F653C"/>
    <w:rsid w:val="005F70F8"/>
    <w:rsid w:val="005F78D9"/>
    <w:rsid w:val="006000E8"/>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88"/>
    <w:rsid w:val="00626F93"/>
    <w:rsid w:val="00627064"/>
    <w:rsid w:val="0062708A"/>
    <w:rsid w:val="0062764E"/>
    <w:rsid w:val="00627AFB"/>
    <w:rsid w:val="00630146"/>
    <w:rsid w:val="0063015A"/>
    <w:rsid w:val="006303DD"/>
    <w:rsid w:val="00630FAE"/>
    <w:rsid w:val="00632349"/>
    <w:rsid w:val="00632406"/>
    <w:rsid w:val="006338CF"/>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FB2"/>
    <w:rsid w:val="006517EC"/>
    <w:rsid w:val="0065223F"/>
    <w:rsid w:val="00652479"/>
    <w:rsid w:val="0065269F"/>
    <w:rsid w:val="006529F4"/>
    <w:rsid w:val="00653027"/>
    <w:rsid w:val="006557C6"/>
    <w:rsid w:val="00655E08"/>
    <w:rsid w:val="00656864"/>
    <w:rsid w:val="00657748"/>
    <w:rsid w:val="00657DA7"/>
    <w:rsid w:val="006608F5"/>
    <w:rsid w:val="00660CC7"/>
    <w:rsid w:val="00662AAB"/>
    <w:rsid w:val="00663624"/>
    <w:rsid w:val="00664CE0"/>
    <w:rsid w:val="00664F38"/>
    <w:rsid w:val="00665260"/>
    <w:rsid w:val="00665400"/>
    <w:rsid w:val="00665499"/>
    <w:rsid w:val="006655E5"/>
    <w:rsid w:val="006657F0"/>
    <w:rsid w:val="00665A14"/>
    <w:rsid w:val="006672A8"/>
    <w:rsid w:val="00667B8B"/>
    <w:rsid w:val="00670823"/>
    <w:rsid w:val="00670F19"/>
    <w:rsid w:val="006711FA"/>
    <w:rsid w:val="00671817"/>
    <w:rsid w:val="0067215C"/>
    <w:rsid w:val="00672E7E"/>
    <w:rsid w:val="006731DB"/>
    <w:rsid w:val="006732A4"/>
    <w:rsid w:val="006732B5"/>
    <w:rsid w:val="00673618"/>
    <w:rsid w:val="00673849"/>
    <w:rsid w:val="00673D28"/>
    <w:rsid w:val="006745A6"/>
    <w:rsid w:val="0067476C"/>
    <w:rsid w:val="00676C1F"/>
    <w:rsid w:val="00680A3E"/>
    <w:rsid w:val="00680B10"/>
    <w:rsid w:val="00681D9D"/>
    <w:rsid w:val="006826A7"/>
    <w:rsid w:val="00682AB9"/>
    <w:rsid w:val="006833C1"/>
    <w:rsid w:val="006836E2"/>
    <w:rsid w:val="00683B4A"/>
    <w:rsid w:val="00684272"/>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B1A3F"/>
    <w:rsid w:val="006B1A87"/>
    <w:rsid w:val="006B1BB4"/>
    <w:rsid w:val="006B20A0"/>
    <w:rsid w:val="006B293D"/>
    <w:rsid w:val="006B2B75"/>
    <w:rsid w:val="006B2BDD"/>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1674"/>
    <w:rsid w:val="006C4495"/>
    <w:rsid w:val="006C48D9"/>
    <w:rsid w:val="006C50D7"/>
    <w:rsid w:val="006C5102"/>
    <w:rsid w:val="006C5572"/>
    <w:rsid w:val="006C5E40"/>
    <w:rsid w:val="006C6597"/>
    <w:rsid w:val="006C65BA"/>
    <w:rsid w:val="006C6B4D"/>
    <w:rsid w:val="006C7E40"/>
    <w:rsid w:val="006D0C14"/>
    <w:rsid w:val="006D1451"/>
    <w:rsid w:val="006D1B04"/>
    <w:rsid w:val="006D1DBB"/>
    <w:rsid w:val="006D2103"/>
    <w:rsid w:val="006D3951"/>
    <w:rsid w:val="006D3C9D"/>
    <w:rsid w:val="006D3F14"/>
    <w:rsid w:val="006D4340"/>
    <w:rsid w:val="006D484F"/>
    <w:rsid w:val="006D58BF"/>
    <w:rsid w:val="006D5AC0"/>
    <w:rsid w:val="006D5D3E"/>
    <w:rsid w:val="006D5EBB"/>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F2"/>
    <w:rsid w:val="006F6AD0"/>
    <w:rsid w:val="006F6FA4"/>
    <w:rsid w:val="006F7630"/>
    <w:rsid w:val="006F7A2F"/>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583"/>
    <w:rsid w:val="0071487A"/>
    <w:rsid w:val="00714923"/>
    <w:rsid w:val="00714FA1"/>
    <w:rsid w:val="00715377"/>
    <w:rsid w:val="00715891"/>
    <w:rsid w:val="00716418"/>
    <w:rsid w:val="007164FC"/>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9EB"/>
    <w:rsid w:val="00733AC9"/>
    <w:rsid w:val="00734310"/>
    <w:rsid w:val="00734966"/>
    <w:rsid w:val="00734A88"/>
    <w:rsid w:val="00734CD0"/>
    <w:rsid w:val="00734E2B"/>
    <w:rsid w:val="0073502B"/>
    <w:rsid w:val="007350CF"/>
    <w:rsid w:val="0073563E"/>
    <w:rsid w:val="00736375"/>
    <w:rsid w:val="00736BBE"/>
    <w:rsid w:val="00737C93"/>
    <w:rsid w:val="00737F47"/>
    <w:rsid w:val="00740951"/>
    <w:rsid w:val="00740AA5"/>
    <w:rsid w:val="00740BF8"/>
    <w:rsid w:val="00740D82"/>
    <w:rsid w:val="00740F6F"/>
    <w:rsid w:val="007417E2"/>
    <w:rsid w:val="00741FAB"/>
    <w:rsid w:val="00742AEA"/>
    <w:rsid w:val="00742F5C"/>
    <w:rsid w:val="007432BE"/>
    <w:rsid w:val="0074344A"/>
    <w:rsid w:val="007438F7"/>
    <w:rsid w:val="007439D8"/>
    <w:rsid w:val="00743D0D"/>
    <w:rsid w:val="00743DDF"/>
    <w:rsid w:val="007447E8"/>
    <w:rsid w:val="00745242"/>
    <w:rsid w:val="007452E2"/>
    <w:rsid w:val="00745379"/>
    <w:rsid w:val="00745E60"/>
    <w:rsid w:val="007473DA"/>
    <w:rsid w:val="0074745D"/>
    <w:rsid w:val="0074791E"/>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330"/>
    <w:rsid w:val="00756461"/>
    <w:rsid w:val="007564A3"/>
    <w:rsid w:val="00760092"/>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E90"/>
    <w:rsid w:val="007806A6"/>
    <w:rsid w:val="00781803"/>
    <w:rsid w:val="007820BD"/>
    <w:rsid w:val="007839B5"/>
    <w:rsid w:val="0078406A"/>
    <w:rsid w:val="007846E0"/>
    <w:rsid w:val="007853E4"/>
    <w:rsid w:val="00785A6E"/>
    <w:rsid w:val="00786664"/>
    <w:rsid w:val="00786710"/>
    <w:rsid w:val="00786C6B"/>
    <w:rsid w:val="007878CB"/>
    <w:rsid w:val="00787995"/>
    <w:rsid w:val="00787F04"/>
    <w:rsid w:val="007901D6"/>
    <w:rsid w:val="0079022E"/>
    <w:rsid w:val="0079084D"/>
    <w:rsid w:val="007915C9"/>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3C75"/>
    <w:rsid w:val="007D3E98"/>
    <w:rsid w:val="007D3FBB"/>
    <w:rsid w:val="007D43A2"/>
    <w:rsid w:val="007D45C6"/>
    <w:rsid w:val="007D5197"/>
    <w:rsid w:val="007D73F3"/>
    <w:rsid w:val="007D7D34"/>
    <w:rsid w:val="007E03B2"/>
    <w:rsid w:val="007E0738"/>
    <w:rsid w:val="007E07CD"/>
    <w:rsid w:val="007E0F8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A2D"/>
    <w:rsid w:val="007F2A99"/>
    <w:rsid w:val="007F2D34"/>
    <w:rsid w:val="007F33AF"/>
    <w:rsid w:val="007F3868"/>
    <w:rsid w:val="007F44E9"/>
    <w:rsid w:val="007F5834"/>
    <w:rsid w:val="007F58AD"/>
    <w:rsid w:val="007F5BA5"/>
    <w:rsid w:val="007F5D06"/>
    <w:rsid w:val="007F612B"/>
    <w:rsid w:val="007F7117"/>
    <w:rsid w:val="007F78CF"/>
    <w:rsid w:val="008001A8"/>
    <w:rsid w:val="00800E35"/>
    <w:rsid w:val="008014D6"/>
    <w:rsid w:val="008018AB"/>
    <w:rsid w:val="00801E38"/>
    <w:rsid w:val="00802A7C"/>
    <w:rsid w:val="0080309B"/>
    <w:rsid w:val="00803812"/>
    <w:rsid w:val="0080414C"/>
    <w:rsid w:val="00804D31"/>
    <w:rsid w:val="008052F3"/>
    <w:rsid w:val="008056C7"/>
    <w:rsid w:val="00805853"/>
    <w:rsid w:val="008064BD"/>
    <w:rsid w:val="008069F4"/>
    <w:rsid w:val="00807447"/>
    <w:rsid w:val="00807BEF"/>
    <w:rsid w:val="00807D6F"/>
    <w:rsid w:val="00807EDF"/>
    <w:rsid w:val="008104A0"/>
    <w:rsid w:val="00810B16"/>
    <w:rsid w:val="00810B9D"/>
    <w:rsid w:val="00811367"/>
    <w:rsid w:val="008114B6"/>
    <w:rsid w:val="00811585"/>
    <w:rsid w:val="008115A1"/>
    <w:rsid w:val="00812A82"/>
    <w:rsid w:val="00812AA3"/>
    <w:rsid w:val="008138FD"/>
    <w:rsid w:val="0081413D"/>
    <w:rsid w:val="00814B7E"/>
    <w:rsid w:val="008154ED"/>
    <w:rsid w:val="00815A3A"/>
    <w:rsid w:val="00815C45"/>
    <w:rsid w:val="00815D30"/>
    <w:rsid w:val="00816136"/>
    <w:rsid w:val="008164DC"/>
    <w:rsid w:val="0081658D"/>
    <w:rsid w:val="0081671F"/>
    <w:rsid w:val="008167AA"/>
    <w:rsid w:val="0081735D"/>
    <w:rsid w:val="0081751E"/>
    <w:rsid w:val="008200FD"/>
    <w:rsid w:val="00821202"/>
    <w:rsid w:val="00821B2D"/>
    <w:rsid w:val="00821F2D"/>
    <w:rsid w:val="00822F98"/>
    <w:rsid w:val="008233E9"/>
    <w:rsid w:val="00823F05"/>
    <w:rsid w:val="00824AE4"/>
    <w:rsid w:val="00824C2F"/>
    <w:rsid w:val="008254D9"/>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76"/>
    <w:rsid w:val="00835300"/>
    <w:rsid w:val="00836670"/>
    <w:rsid w:val="00836B1B"/>
    <w:rsid w:val="0083752C"/>
    <w:rsid w:val="00840154"/>
    <w:rsid w:val="00840663"/>
    <w:rsid w:val="00840818"/>
    <w:rsid w:val="00840B92"/>
    <w:rsid w:val="00841B38"/>
    <w:rsid w:val="00841CBF"/>
    <w:rsid w:val="00841F14"/>
    <w:rsid w:val="0084205E"/>
    <w:rsid w:val="0084233D"/>
    <w:rsid w:val="00843403"/>
    <w:rsid w:val="00843888"/>
    <w:rsid w:val="00843BB4"/>
    <w:rsid w:val="0084412B"/>
    <w:rsid w:val="0084461A"/>
    <w:rsid w:val="00844B13"/>
    <w:rsid w:val="008452FA"/>
    <w:rsid w:val="00845468"/>
    <w:rsid w:val="008456D9"/>
    <w:rsid w:val="0084626B"/>
    <w:rsid w:val="0084657D"/>
    <w:rsid w:val="00846718"/>
    <w:rsid w:val="00847F96"/>
    <w:rsid w:val="00850D71"/>
    <w:rsid w:val="0085158C"/>
    <w:rsid w:val="00851BA3"/>
    <w:rsid w:val="00851CAC"/>
    <w:rsid w:val="00852658"/>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EE9"/>
    <w:rsid w:val="00860EF9"/>
    <w:rsid w:val="008612EE"/>
    <w:rsid w:val="00861D8C"/>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12FA"/>
    <w:rsid w:val="00871B4B"/>
    <w:rsid w:val="00871C4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B82"/>
    <w:rsid w:val="00884E5E"/>
    <w:rsid w:val="008854B2"/>
    <w:rsid w:val="008864FE"/>
    <w:rsid w:val="00887532"/>
    <w:rsid w:val="0088795A"/>
    <w:rsid w:val="0089054F"/>
    <w:rsid w:val="00891D3A"/>
    <w:rsid w:val="00892205"/>
    <w:rsid w:val="008924D6"/>
    <w:rsid w:val="00892958"/>
    <w:rsid w:val="008929DD"/>
    <w:rsid w:val="008929DE"/>
    <w:rsid w:val="00893C29"/>
    <w:rsid w:val="0089438D"/>
    <w:rsid w:val="00894412"/>
    <w:rsid w:val="00894752"/>
    <w:rsid w:val="008955A1"/>
    <w:rsid w:val="00895AEB"/>
    <w:rsid w:val="00895FDB"/>
    <w:rsid w:val="008960C4"/>
    <w:rsid w:val="0089725E"/>
    <w:rsid w:val="008A0359"/>
    <w:rsid w:val="008A06F6"/>
    <w:rsid w:val="008A147C"/>
    <w:rsid w:val="008A1962"/>
    <w:rsid w:val="008A1C4B"/>
    <w:rsid w:val="008A2145"/>
    <w:rsid w:val="008A2527"/>
    <w:rsid w:val="008A2925"/>
    <w:rsid w:val="008A2A99"/>
    <w:rsid w:val="008A39C1"/>
    <w:rsid w:val="008A4EB0"/>
    <w:rsid w:val="008A561C"/>
    <w:rsid w:val="008A5EFA"/>
    <w:rsid w:val="008A6878"/>
    <w:rsid w:val="008A6E99"/>
    <w:rsid w:val="008A748E"/>
    <w:rsid w:val="008B005F"/>
    <w:rsid w:val="008B0D27"/>
    <w:rsid w:val="008B1129"/>
    <w:rsid w:val="008B1866"/>
    <w:rsid w:val="008B2107"/>
    <w:rsid w:val="008B22FF"/>
    <w:rsid w:val="008B2316"/>
    <w:rsid w:val="008B2614"/>
    <w:rsid w:val="008B2D78"/>
    <w:rsid w:val="008B36E0"/>
    <w:rsid w:val="008B4B3E"/>
    <w:rsid w:val="008B51AF"/>
    <w:rsid w:val="008B598D"/>
    <w:rsid w:val="008B5E29"/>
    <w:rsid w:val="008B603A"/>
    <w:rsid w:val="008B61F4"/>
    <w:rsid w:val="008B6F0A"/>
    <w:rsid w:val="008B78A9"/>
    <w:rsid w:val="008C00D9"/>
    <w:rsid w:val="008C0785"/>
    <w:rsid w:val="008C15E9"/>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9E2"/>
    <w:rsid w:val="008E5451"/>
    <w:rsid w:val="008E5585"/>
    <w:rsid w:val="008E5C97"/>
    <w:rsid w:val="008E64EC"/>
    <w:rsid w:val="008E6A6C"/>
    <w:rsid w:val="008F17D0"/>
    <w:rsid w:val="008F19BF"/>
    <w:rsid w:val="008F2F97"/>
    <w:rsid w:val="008F2FB7"/>
    <w:rsid w:val="008F3B64"/>
    <w:rsid w:val="008F3B72"/>
    <w:rsid w:val="008F42C6"/>
    <w:rsid w:val="008F4788"/>
    <w:rsid w:val="008F4C3A"/>
    <w:rsid w:val="008F4DD8"/>
    <w:rsid w:val="008F4DFB"/>
    <w:rsid w:val="008F50B1"/>
    <w:rsid w:val="008F54B4"/>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62A3"/>
    <w:rsid w:val="00907D98"/>
    <w:rsid w:val="009100DE"/>
    <w:rsid w:val="00910593"/>
    <w:rsid w:val="009116B3"/>
    <w:rsid w:val="00912090"/>
    <w:rsid w:val="0091297F"/>
    <w:rsid w:val="0091358D"/>
    <w:rsid w:val="00915983"/>
    <w:rsid w:val="00915BCD"/>
    <w:rsid w:val="00915CFF"/>
    <w:rsid w:val="00915D5A"/>
    <w:rsid w:val="009164E1"/>
    <w:rsid w:val="00916B49"/>
    <w:rsid w:val="00917644"/>
    <w:rsid w:val="009177C9"/>
    <w:rsid w:val="00917A59"/>
    <w:rsid w:val="00917C66"/>
    <w:rsid w:val="00921BD3"/>
    <w:rsid w:val="0092224D"/>
    <w:rsid w:val="009223DA"/>
    <w:rsid w:val="009225BC"/>
    <w:rsid w:val="00922901"/>
    <w:rsid w:val="00922F38"/>
    <w:rsid w:val="00923133"/>
    <w:rsid w:val="00923145"/>
    <w:rsid w:val="009236A2"/>
    <w:rsid w:val="009239B9"/>
    <w:rsid w:val="00923B57"/>
    <w:rsid w:val="00923DEB"/>
    <w:rsid w:val="00923F2F"/>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1401"/>
    <w:rsid w:val="00961519"/>
    <w:rsid w:val="00961D09"/>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20F4"/>
    <w:rsid w:val="0098219E"/>
    <w:rsid w:val="00982454"/>
    <w:rsid w:val="00982565"/>
    <w:rsid w:val="00982B80"/>
    <w:rsid w:val="009831E3"/>
    <w:rsid w:val="009838A8"/>
    <w:rsid w:val="0098405E"/>
    <w:rsid w:val="009841C4"/>
    <w:rsid w:val="00984274"/>
    <w:rsid w:val="00984A16"/>
    <w:rsid w:val="0098508C"/>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5414"/>
    <w:rsid w:val="00995A66"/>
    <w:rsid w:val="009960AD"/>
    <w:rsid w:val="00996182"/>
    <w:rsid w:val="00996520"/>
    <w:rsid w:val="00997388"/>
    <w:rsid w:val="009A1302"/>
    <w:rsid w:val="009A244B"/>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B059B"/>
    <w:rsid w:val="009B1D87"/>
    <w:rsid w:val="009B20A2"/>
    <w:rsid w:val="009B22D7"/>
    <w:rsid w:val="009B3996"/>
    <w:rsid w:val="009B39E2"/>
    <w:rsid w:val="009B3BD6"/>
    <w:rsid w:val="009B3BFD"/>
    <w:rsid w:val="009B4A07"/>
    <w:rsid w:val="009B4A1E"/>
    <w:rsid w:val="009B648A"/>
    <w:rsid w:val="009B6865"/>
    <w:rsid w:val="009B6E09"/>
    <w:rsid w:val="009B75C9"/>
    <w:rsid w:val="009C0799"/>
    <w:rsid w:val="009C0FF9"/>
    <w:rsid w:val="009C1458"/>
    <w:rsid w:val="009C1ED0"/>
    <w:rsid w:val="009C2209"/>
    <w:rsid w:val="009C3309"/>
    <w:rsid w:val="009C3C93"/>
    <w:rsid w:val="009C42AF"/>
    <w:rsid w:val="009C4A73"/>
    <w:rsid w:val="009C5A0F"/>
    <w:rsid w:val="009C5D5C"/>
    <w:rsid w:val="009C7272"/>
    <w:rsid w:val="009C7F5B"/>
    <w:rsid w:val="009D0617"/>
    <w:rsid w:val="009D06D9"/>
    <w:rsid w:val="009D0A86"/>
    <w:rsid w:val="009D0B05"/>
    <w:rsid w:val="009D0C3C"/>
    <w:rsid w:val="009D1063"/>
    <w:rsid w:val="009D153D"/>
    <w:rsid w:val="009D1AA6"/>
    <w:rsid w:val="009D1CEA"/>
    <w:rsid w:val="009D2043"/>
    <w:rsid w:val="009D2650"/>
    <w:rsid w:val="009D2D25"/>
    <w:rsid w:val="009D2E41"/>
    <w:rsid w:val="009D30DD"/>
    <w:rsid w:val="009D33BB"/>
    <w:rsid w:val="009D341F"/>
    <w:rsid w:val="009D3425"/>
    <w:rsid w:val="009D46CD"/>
    <w:rsid w:val="009D4D20"/>
    <w:rsid w:val="009D5278"/>
    <w:rsid w:val="009D5C03"/>
    <w:rsid w:val="009D654A"/>
    <w:rsid w:val="009D6763"/>
    <w:rsid w:val="009D69C2"/>
    <w:rsid w:val="009D6BD4"/>
    <w:rsid w:val="009D6CA6"/>
    <w:rsid w:val="009D72CF"/>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61D5"/>
    <w:rsid w:val="009E6733"/>
    <w:rsid w:val="009E691E"/>
    <w:rsid w:val="009E6E87"/>
    <w:rsid w:val="009F011E"/>
    <w:rsid w:val="009F013C"/>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636D"/>
    <w:rsid w:val="00A06D17"/>
    <w:rsid w:val="00A06FF2"/>
    <w:rsid w:val="00A073F1"/>
    <w:rsid w:val="00A07D18"/>
    <w:rsid w:val="00A07FAA"/>
    <w:rsid w:val="00A10815"/>
    <w:rsid w:val="00A10EEC"/>
    <w:rsid w:val="00A11838"/>
    <w:rsid w:val="00A11DFE"/>
    <w:rsid w:val="00A11F15"/>
    <w:rsid w:val="00A12DD9"/>
    <w:rsid w:val="00A13866"/>
    <w:rsid w:val="00A13BD3"/>
    <w:rsid w:val="00A14919"/>
    <w:rsid w:val="00A1577C"/>
    <w:rsid w:val="00A1595A"/>
    <w:rsid w:val="00A1677E"/>
    <w:rsid w:val="00A17292"/>
    <w:rsid w:val="00A21144"/>
    <w:rsid w:val="00A22145"/>
    <w:rsid w:val="00A2235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54BF"/>
    <w:rsid w:val="00A35A47"/>
    <w:rsid w:val="00A360AE"/>
    <w:rsid w:val="00A3659B"/>
    <w:rsid w:val="00A365A6"/>
    <w:rsid w:val="00A369D7"/>
    <w:rsid w:val="00A36DCD"/>
    <w:rsid w:val="00A36EBC"/>
    <w:rsid w:val="00A371A6"/>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6CA"/>
    <w:rsid w:val="00A61361"/>
    <w:rsid w:val="00A622A6"/>
    <w:rsid w:val="00A62EC5"/>
    <w:rsid w:val="00A641FD"/>
    <w:rsid w:val="00A6424C"/>
    <w:rsid w:val="00A64664"/>
    <w:rsid w:val="00A64A61"/>
    <w:rsid w:val="00A651DF"/>
    <w:rsid w:val="00A65445"/>
    <w:rsid w:val="00A674F4"/>
    <w:rsid w:val="00A67848"/>
    <w:rsid w:val="00A70318"/>
    <w:rsid w:val="00A70C7B"/>
    <w:rsid w:val="00A710C2"/>
    <w:rsid w:val="00A7175C"/>
    <w:rsid w:val="00A71E69"/>
    <w:rsid w:val="00A72533"/>
    <w:rsid w:val="00A731A7"/>
    <w:rsid w:val="00A738E8"/>
    <w:rsid w:val="00A73C07"/>
    <w:rsid w:val="00A74093"/>
    <w:rsid w:val="00A740E5"/>
    <w:rsid w:val="00A74436"/>
    <w:rsid w:val="00A74DE2"/>
    <w:rsid w:val="00A7536C"/>
    <w:rsid w:val="00A7543D"/>
    <w:rsid w:val="00A758D9"/>
    <w:rsid w:val="00A759C3"/>
    <w:rsid w:val="00A75AD7"/>
    <w:rsid w:val="00A764F2"/>
    <w:rsid w:val="00A76B07"/>
    <w:rsid w:val="00A778F8"/>
    <w:rsid w:val="00A80F79"/>
    <w:rsid w:val="00A8100F"/>
    <w:rsid w:val="00A815A0"/>
    <w:rsid w:val="00A81D8B"/>
    <w:rsid w:val="00A82735"/>
    <w:rsid w:val="00A83364"/>
    <w:rsid w:val="00A834AB"/>
    <w:rsid w:val="00A8401B"/>
    <w:rsid w:val="00A84028"/>
    <w:rsid w:val="00A84144"/>
    <w:rsid w:val="00A857A7"/>
    <w:rsid w:val="00A85A6D"/>
    <w:rsid w:val="00A85FEB"/>
    <w:rsid w:val="00A87867"/>
    <w:rsid w:val="00A87D53"/>
    <w:rsid w:val="00A87E85"/>
    <w:rsid w:val="00A9041D"/>
    <w:rsid w:val="00A9086D"/>
    <w:rsid w:val="00A90D10"/>
    <w:rsid w:val="00A90E1A"/>
    <w:rsid w:val="00A911CB"/>
    <w:rsid w:val="00A9146D"/>
    <w:rsid w:val="00A9169C"/>
    <w:rsid w:val="00A91911"/>
    <w:rsid w:val="00A93F3B"/>
    <w:rsid w:val="00A945EE"/>
    <w:rsid w:val="00A94BA5"/>
    <w:rsid w:val="00A94C35"/>
    <w:rsid w:val="00A956D2"/>
    <w:rsid w:val="00A95A70"/>
    <w:rsid w:val="00A96182"/>
    <w:rsid w:val="00A962BD"/>
    <w:rsid w:val="00AA002C"/>
    <w:rsid w:val="00AA00FF"/>
    <w:rsid w:val="00AA01AA"/>
    <w:rsid w:val="00AA0F6F"/>
    <w:rsid w:val="00AA11D7"/>
    <w:rsid w:val="00AA1CEB"/>
    <w:rsid w:val="00AA2DA9"/>
    <w:rsid w:val="00AA3D4B"/>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6490"/>
    <w:rsid w:val="00AB6A35"/>
    <w:rsid w:val="00AB6F06"/>
    <w:rsid w:val="00AC063A"/>
    <w:rsid w:val="00AC1B38"/>
    <w:rsid w:val="00AC1B9D"/>
    <w:rsid w:val="00AC28CA"/>
    <w:rsid w:val="00AC2906"/>
    <w:rsid w:val="00AC3618"/>
    <w:rsid w:val="00AC3E7F"/>
    <w:rsid w:val="00AC3FDC"/>
    <w:rsid w:val="00AC431A"/>
    <w:rsid w:val="00AC461C"/>
    <w:rsid w:val="00AC5144"/>
    <w:rsid w:val="00AC5582"/>
    <w:rsid w:val="00AC5815"/>
    <w:rsid w:val="00AC63AA"/>
    <w:rsid w:val="00AC761C"/>
    <w:rsid w:val="00AC77AB"/>
    <w:rsid w:val="00AC7B41"/>
    <w:rsid w:val="00AD05BE"/>
    <w:rsid w:val="00AD14C8"/>
    <w:rsid w:val="00AD17E2"/>
    <w:rsid w:val="00AD1EC8"/>
    <w:rsid w:val="00AD1F9F"/>
    <w:rsid w:val="00AD21CF"/>
    <w:rsid w:val="00AD2ABE"/>
    <w:rsid w:val="00AD31F8"/>
    <w:rsid w:val="00AD3473"/>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AF7B4A"/>
    <w:rsid w:val="00B007D8"/>
    <w:rsid w:val="00B00E08"/>
    <w:rsid w:val="00B01131"/>
    <w:rsid w:val="00B01F51"/>
    <w:rsid w:val="00B025E5"/>
    <w:rsid w:val="00B02C82"/>
    <w:rsid w:val="00B0384D"/>
    <w:rsid w:val="00B03D24"/>
    <w:rsid w:val="00B0489D"/>
    <w:rsid w:val="00B04CBA"/>
    <w:rsid w:val="00B05020"/>
    <w:rsid w:val="00B0538F"/>
    <w:rsid w:val="00B053BA"/>
    <w:rsid w:val="00B05764"/>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20797"/>
    <w:rsid w:val="00B2247A"/>
    <w:rsid w:val="00B22B2B"/>
    <w:rsid w:val="00B2336B"/>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B38"/>
    <w:rsid w:val="00B41355"/>
    <w:rsid w:val="00B4145D"/>
    <w:rsid w:val="00B428EF"/>
    <w:rsid w:val="00B43080"/>
    <w:rsid w:val="00B4329E"/>
    <w:rsid w:val="00B4399A"/>
    <w:rsid w:val="00B43FAB"/>
    <w:rsid w:val="00B448F1"/>
    <w:rsid w:val="00B450CF"/>
    <w:rsid w:val="00B45D9C"/>
    <w:rsid w:val="00B46972"/>
    <w:rsid w:val="00B47018"/>
    <w:rsid w:val="00B4708F"/>
    <w:rsid w:val="00B473F2"/>
    <w:rsid w:val="00B500C9"/>
    <w:rsid w:val="00B506B0"/>
    <w:rsid w:val="00B514E2"/>
    <w:rsid w:val="00B51545"/>
    <w:rsid w:val="00B51AA2"/>
    <w:rsid w:val="00B52221"/>
    <w:rsid w:val="00B52316"/>
    <w:rsid w:val="00B52E43"/>
    <w:rsid w:val="00B534EB"/>
    <w:rsid w:val="00B53F02"/>
    <w:rsid w:val="00B552BC"/>
    <w:rsid w:val="00B5547F"/>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71235"/>
    <w:rsid w:val="00B714E7"/>
    <w:rsid w:val="00B7150A"/>
    <w:rsid w:val="00B71850"/>
    <w:rsid w:val="00B71C72"/>
    <w:rsid w:val="00B72596"/>
    <w:rsid w:val="00B72C0E"/>
    <w:rsid w:val="00B732A4"/>
    <w:rsid w:val="00B7344A"/>
    <w:rsid w:val="00B73874"/>
    <w:rsid w:val="00B73BDE"/>
    <w:rsid w:val="00B73D28"/>
    <w:rsid w:val="00B746DC"/>
    <w:rsid w:val="00B7575B"/>
    <w:rsid w:val="00B757CC"/>
    <w:rsid w:val="00B7612D"/>
    <w:rsid w:val="00B76A80"/>
    <w:rsid w:val="00B76E35"/>
    <w:rsid w:val="00B76E74"/>
    <w:rsid w:val="00B7781C"/>
    <w:rsid w:val="00B77AC5"/>
    <w:rsid w:val="00B80B20"/>
    <w:rsid w:val="00B81023"/>
    <w:rsid w:val="00B811A4"/>
    <w:rsid w:val="00B81A2E"/>
    <w:rsid w:val="00B81FD8"/>
    <w:rsid w:val="00B8257A"/>
    <w:rsid w:val="00B8376E"/>
    <w:rsid w:val="00B8392F"/>
    <w:rsid w:val="00B83EB5"/>
    <w:rsid w:val="00B8468C"/>
    <w:rsid w:val="00B8576F"/>
    <w:rsid w:val="00B85842"/>
    <w:rsid w:val="00B8633C"/>
    <w:rsid w:val="00B86B2F"/>
    <w:rsid w:val="00B86BDA"/>
    <w:rsid w:val="00B8700E"/>
    <w:rsid w:val="00B8703C"/>
    <w:rsid w:val="00B87C6E"/>
    <w:rsid w:val="00B9072F"/>
    <w:rsid w:val="00B9114F"/>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D12"/>
    <w:rsid w:val="00BA3310"/>
    <w:rsid w:val="00BA36E7"/>
    <w:rsid w:val="00BA3BD1"/>
    <w:rsid w:val="00BA73D0"/>
    <w:rsid w:val="00BB0BFD"/>
    <w:rsid w:val="00BB0C74"/>
    <w:rsid w:val="00BB1419"/>
    <w:rsid w:val="00BB155D"/>
    <w:rsid w:val="00BB1887"/>
    <w:rsid w:val="00BB1988"/>
    <w:rsid w:val="00BB2567"/>
    <w:rsid w:val="00BB3048"/>
    <w:rsid w:val="00BB3E12"/>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268"/>
    <w:rsid w:val="00BD04B8"/>
    <w:rsid w:val="00BD164A"/>
    <w:rsid w:val="00BD16F1"/>
    <w:rsid w:val="00BD1D72"/>
    <w:rsid w:val="00BD1E52"/>
    <w:rsid w:val="00BD1F8A"/>
    <w:rsid w:val="00BD3400"/>
    <w:rsid w:val="00BD3A9E"/>
    <w:rsid w:val="00BD405E"/>
    <w:rsid w:val="00BD4423"/>
    <w:rsid w:val="00BD4E4F"/>
    <w:rsid w:val="00BD5329"/>
    <w:rsid w:val="00BD6194"/>
    <w:rsid w:val="00BD6C25"/>
    <w:rsid w:val="00BD758F"/>
    <w:rsid w:val="00BD7807"/>
    <w:rsid w:val="00BD7CF5"/>
    <w:rsid w:val="00BD7DE0"/>
    <w:rsid w:val="00BE0733"/>
    <w:rsid w:val="00BE115A"/>
    <w:rsid w:val="00BE1955"/>
    <w:rsid w:val="00BE1C6C"/>
    <w:rsid w:val="00BE1F0B"/>
    <w:rsid w:val="00BE20D0"/>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14C"/>
    <w:rsid w:val="00BF3434"/>
    <w:rsid w:val="00BF4261"/>
    <w:rsid w:val="00BF4A88"/>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816"/>
    <w:rsid w:val="00C11900"/>
    <w:rsid w:val="00C11A63"/>
    <w:rsid w:val="00C12E11"/>
    <w:rsid w:val="00C13784"/>
    <w:rsid w:val="00C13810"/>
    <w:rsid w:val="00C139CF"/>
    <w:rsid w:val="00C149F4"/>
    <w:rsid w:val="00C14C02"/>
    <w:rsid w:val="00C14DD2"/>
    <w:rsid w:val="00C1545F"/>
    <w:rsid w:val="00C158D8"/>
    <w:rsid w:val="00C15CB3"/>
    <w:rsid w:val="00C15D74"/>
    <w:rsid w:val="00C16BDA"/>
    <w:rsid w:val="00C16C52"/>
    <w:rsid w:val="00C17A39"/>
    <w:rsid w:val="00C17A48"/>
    <w:rsid w:val="00C203AE"/>
    <w:rsid w:val="00C20BF1"/>
    <w:rsid w:val="00C21939"/>
    <w:rsid w:val="00C21C91"/>
    <w:rsid w:val="00C21F89"/>
    <w:rsid w:val="00C230CE"/>
    <w:rsid w:val="00C23563"/>
    <w:rsid w:val="00C237B8"/>
    <w:rsid w:val="00C23E91"/>
    <w:rsid w:val="00C23FD9"/>
    <w:rsid w:val="00C240F3"/>
    <w:rsid w:val="00C24338"/>
    <w:rsid w:val="00C25030"/>
    <w:rsid w:val="00C25263"/>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638"/>
    <w:rsid w:val="00C3678D"/>
    <w:rsid w:val="00C37A93"/>
    <w:rsid w:val="00C40B23"/>
    <w:rsid w:val="00C40E79"/>
    <w:rsid w:val="00C41221"/>
    <w:rsid w:val="00C41818"/>
    <w:rsid w:val="00C419D3"/>
    <w:rsid w:val="00C41A2F"/>
    <w:rsid w:val="00C41D91"/>
    <w:rsid w:val="00C423C2"/>
    <w:rsid w:val="00C43173"/>
    <w:rsid w:val="00C44842"/>
    <w:rsid w:val="00C44DDD"/>
    <w:rsid w:val="00C455B4"/>
    <w:rsid w:val="00C4668A"/>
    <w:rsid w:val="00C466CA"/>
    <w:rsid w:val="00C46A48"/>
    <w:rsid w:val="00C47239"/>
    <w:rsid w:val="00C47D17"/>
    <w:rsid w:val="00C505B3"/>
    <w:rsid w:val="00C5124F"/>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5B71"/>
    <w:rsid w:val="00C766B3"/>
    <w:rsid w:val="00C77E4A"/>
    <w:rsid w:val="00C818FA"/>
    <w:rsid w:val="00C8207B"/>
    <w:rsid w:val="00C8208D"/>
    <w:rsid w:val="00C82D05"/>
    <w:rsid w:val="00C840AE"/>
    <w:rsid w:val="00C84364"/>
    <w:rsid w:val="00C843DF"/>
    <w:rsid w:val="00C84DA2"/>
    <w:rsid w:val="00C8552D"/>
    <w:rsid w:val="00C85B6F"/>
    <w:rsid w:val="00C85C96"/>
    <w:rsid w:val="00C85E0A"/>
    <w:rsid w:val="00C86987"/>
    <w:rsid w:val="00C86EC4"/>
    <w:rsid w:val="00C87239"/>
    <w:rsid w:val="00C876AF"/>
    <w:rsid w:val="00C903B5"/>
    <w:rsid w:val="00C905FC"/>
    <w:rsid w:val="00C90998"/>
    <w:rsid w:val="00C90A0A"/>
    <w:rsid w:val="00C90C96"/>
    <w:rsid w:val="00C91822"/>
    <w:rsid w:val="00C92CAC"/>
    <w:rsid w:val="00C957FF"/>
    <w:rsid w:val="00C95BFE"/>
    <w:rsid w:val="00C96494"/>
    <w:rsid w:val="00C9685B"/>
    <w:rsid w:val="00C96C96"/>
    <w:rsid w:val="00C97599"/>
    <w:rsid w:val="00CA0C83"/>
    <w:rsid w:val="00CA0F8E"/>
    <w:rsid w:val="00CA1591"/>
    <w:rsid w:val="00CA20FB"/>
    <w:rsid w:val="00CA34CB"/>
    <w:rsid w:val="00CA40F0"/>
    <w:rsid w:val="00CA4642"/>
    <w:rsid w:val="00CA4947"/>
    <w:rsid w:val="00CA5ADF"/>
    <w:rsid w:val="00CA67B3"/>
    <w:rsid w:val="00CA6C84"/>
    <w:rsid w:val="00CA7212"/>
    <w:rsid w:val="00CA7D99"/>
    <w:rsid w:val="00CA7F37"/>
    <w:rsid w:val="00CB09AC"/>
    <w:rsid w:val="00CB0BB7"/>
    <w:rsid w:val="00CB0EF5"/>
    <w:rsid w:val="00CB2358"/>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401B"/>
    <w:rsid w:val="00CC4484"/>
    <w:rsid w:val="00CC4560"/>
    <w:rsid w:val="00CC48A7"/>
    <w:rsid w:val="00CC4C49"/>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4CB"/>
    <w:rsid w:val="00CE61E3"/>
    <w:rsid w:val="00CE65FB"/>
    <w:rsid w:val="00CE6CEF"/>
    <w:rsid w:val="00CE72A0"/>
    <w:rsid w:val="00CE799E"/>
    <w:rsid w:val="00CF0292"/>
    <w:rsid w:val="00CF1016"/>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424D"/>
    <w:rsid w:val="00D14F43"/>
    <w:rsid w:val="00D1561E"/>
    <w:rsid w:val="00D157B4"/>
    <w:rsid w:val="00D16218"/>
    <w:rsid w:val="00D168C3"/>
    <w:rsid w:val="00D16E65"/>
    <w:rsid w:val="00D17DF3"/>
    <w:rsid w:val="00D17EEB"/>
    <w:rsid w:val="00D206D2"/>
    <w:rsid w:val="00D2102A"/>
    <w:rsid w:val="00D214CF"/>
    <w:rsid w:val="00D2168A"/>
    <w:rsid w:val="00D21C88"/>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FF6"/>
    <w:rsid w:val="00D30039"/>
    <w:rsid w:val="00D301DD"/>
    <w:rsid w:val="00D30D96"/>
    <w:rsid w:val="00D311CD"/>
    <w:rsid w:val="00D314A9"/>
    <w:rsid w:val="00D319E3"/>
    <w:rsid w:val="00D31B17"/>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2013"/>
    <w:rsid w:val="00D423DC"/>
    <w:rsid w:val="00D43728"/>
    <w:rsid w:val="00D43BB9"/>
    <w:rsid w:val="00D43C9A"/>
    <w:rsid w:val="00D441D1"/>
    <w:rsid w:val="00D44CA0"/>
    <w:rsid w:val="00D44E47"/>
    <w:rsid w:val="00D459F5"/>
    <w:rsid w:val="00D45EB1"/>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791B"/>
    <w:rsid w:val="00D67C11"/>
    <w:rsid w:val="00D705EF"/>
    <w:rsid w:val="00D70BD5"/>
    <w:rsid w:val="00D70C15"/>
    <w:rsid w:val="00D7131A"/>
    <w:rsid w:val="00D723AA"/>
    <w:rsid w:val="00D73258"/>
    <w:rsid w:val="00D73303"/>
    <w:rsid w:val="00D73EC2"/>
    <w:rsid w:val="00D74499"/>
    <w:rsid w:val="00D74FB8"/>
    <w:rsid w:val="00D75257"/>
    <w:rsid w:val="00D7551A"/>
    <w:rsid w:val="00D75537"/>
    <w:rsid w:val="00D75618"/>
    <w:rsid w:val="00D76412"/>
    <w:rsid w:val="00D76F42"/>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7123"/>
    <w:rsid w:val="00D871B7"/>
    <w:rsid w:val="00D91024"/>
    <w:rsid w:val="00D91280"/>
    <w:rsid w:val="00D920D0"/>
    <w:rsid w:val="00D92E73"/>
    <w:rsid w:val="00D938AF"/>
    <w:rsid w:val="00D93B0F"/>
    <w:rsid w:val="00D9455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646E"/>
    <w:rsid w:val="00DA65D7"/>
    <w:rsid w:val="00DA7FB4"/>
    <w:rsid w:val="00DB00C5"/>
    <w:rsid w:val="00DB0123"/>
    <w:rsid w:val="00DB0883"/>
    <w:rsid w:val="00DB0ACF"/>
    <w:rsid w:val="00DB2396"/>
    <w:rsid w:val="00DB3408"/>
    <w:rsid w:val="00DB3F51"/>
    <w:rsid w:val="00DB4086"/>
    <w:rsid w:val="00DB483D"/>
    <w:rsid w:val="00DB512A"/>
    <w:rsid w:val="00DB5181"/>
    <w:rsid w:val="00DB5277"/>
    <w:rsid w:val="00DB55FB"/>
    <w:rsid w:val="00DB5768"/>
    <w:rsid w:val="00DB5F01"/>
    <w:rsid w:val="00DB6124"/>
    <w:rsid w:val="00DB6BF7"/>
    <w:rsid w:val="00DB6C56"/>
    <w:rsid w:val="00DC0648"/>
    <w:rsid w:val="00DC064D"/>
    <w:rsid w:val="00DC12C5"/>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A38"/>
    <w:rsid w:val="00DD0E1A"/>
    <w:rsid w:val="00DD17FD"/>
    <w:rsid w:val="00DD2547"/>
    <w:rsid w:val="00DD2C8A"/>
    <w:rsid w:val="00DD3B54"/>
    <w:rsid w:val="00DD3E1C"/>
    <w:rsid w:val="00DD4206"/>
    <w:rsid w:val="00DD43D7"/>
    <w:rsid w:val="00DD5757"/>
    <w:rsid w:val="00DD5BB4"/>
    <w:rsid w:val="00DD5C03"/>
    <w:rsid w:val="00DD600C"/>
    <w:rsid w:val="00DD6CC3"/>
    <w:rsid w:val="00DD6CD5"/>
    <w:rsid w:val="00DD737F"/>
    <w:rsid w:val="00DD7A6B"/>
    <w:rsid w:val="00DE11C7"/>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B54"/>
    <w:rsid w:val="00DF4D06"/>
    <w:rsid w:val="00DF556C"/>
    <w:rsid w:val="00DF5812"/>
    <w:rsid w:val="00DF5EA1"/>
    <w:rsid w:val="00DF68A7"/>
    <w:rsid w:val="00DF79CB"/>
    <w:rsid w:val="00DF7B14"/>
    <w:rsid w:val="00DF7C1F"/>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A6F"/>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46E8"/>
    <w:rsid w:val="00E35541"/>
    <w:rsid w:val="00E3562A"/>
    <w:rsid w:val="00E35CB9"/>
    <w:rsid w:val="00E36686"/>
    <w:rsid w:val="00E37293"/>
    <w:rsid w:val="00E37C0B"/>
    <w:rsid w:val="00E37E19"/>
    <w:rsid w:val="00E37E5A"/>
    <w:rsid w:val="00E37E67"/>
    <w:rsid w:val="00E40C66"/>
    <w:rsid w:val="00E40C9F"/>
    <w:rsid w:val="00E41E17"/>
    <w:rsid w:val="00E422C8"/>
    <w:rsid w:val="00E4266C"/>
    <w:rsid w:val="00E43835"/>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50657"/>
    <w:rsid w:val="00E50B56"/>
    <w:rsid w:val="00E512F4"/>
    <w:rsid w:val="00E532BD"/>
    <w:rsid w:val="00E53838"/>
    <w:rsid w:val="00E543EF"/>
    <w:rsid w:val="00E5457F"/>
    <w:rsid w:val="00E55445"/>
    <w:rsid w:val="00E566B6"/>
    <w:rsid w:val="00E57136"/>
    <w:rsid w:val="00E57580"/>
    <w:rsid w:val="00E578F5"/>
    <w:rsid w:val="00E60561"/>
    <w:rsid w:val="00E6142D"/>
    <w:rsid w:val="00E61624"/>
    <w:rsid w:val="00E62437"/>
    <w:rsid w:val="00E63B36"/>
    <w:rsid w:val="00E66E3A"/>
    <w:rsid w:val="00E70425"/>
    <w:rsid w:val="00E70F10"/>
    <w:rsid w:val="00E71100"/>
    <w:rsid w:val="00E732EC"/>
    <w:rsid w:val="00E73A0B"/>
    <w:rsid w:val="00E74465"/>
    <w:rsid w:val="00E74DB1"/>
    <w:rsid w:val="00E75A57"/>
    <w:rsid w:val="00E75DE5"/>
    <w:rsid w:val="00E7665C"/>
    <w:rsid w:val="00E76A93"/>
    <w:rsid w:val="00E76AA8"/>
    <w:rsid w:val="00E80AC7"/>
    <w:rsid w:val="00E81329"/>
    <w:rsid w:val="00E81BA2"/>
    <w:rsid w:val="00E8273A"/>
    <w:rsid w:val="00E82E00"/>
    <w:rsid w:val="00E83142"/>
    <w:rsid w:val="00E841C8"/>
    <w:rsid w:val="00E8428C"/>
    <w:rsid w:val="00E84453"/>
    <w:rsid w:val="00E84D34"/>
    <w:rsid w:val="00E84E3F"/>
    <w:rsid w:val="00E863B2"/>
    <w:rsid w:val="00E90432"/>
    <w:rsid w:val="00E90E33"/>
    <w:rsid w:val="00E9104B"/>
    <w:rsid w:val="00E91B18"/>
    <w:rsid w:val="00E91B80"/>
    <w:rsid w:val="00E91E67"/>
    <w:rsid w:val="00E91EAC"/>
    <w:rsid w:val="00E91EDB"/>
    <w:rsid w:val="00E91EEC"/>
    <w:rsid w:val="00E93522"/>
    <w:rsid w:val="00E9493A"/>
    <w:rsid w:val="00E959B9"/>
    <w:rsid w:val="00E95E0D"/>
    <w:rsid w:val="00E95F5D"/>
    <w:rsid w:val="00E96311"/>
    <w:rsid w:val="00E96A6E"/>
    <w:rsid w:val="00E96B24"/>
    <w:rsid w:val="00E96EFE"/>
    <w:rsid w:val="00EA00D6"/>
    <w:rsid w:val="00EA0525"/>
    <w:rsid w:val="00EA0CF4"/>
    <w:rsid w:val="00EA101C"/>
    <w:rsid w:val="00EA10A6"/>
    <w:rsid w:val="00EA1524"/>
    <w:rsid w:val="00EA1F6D"/>
    <w:rsid w:val="00EA29F2"/>
    <w:rsid w:val="00EA2C90"/>
    <w:rsid w:val="00EA43F5"/>
    <w:rsid w:val="00EA4E9C"/>
    <w:rsid w:val="00EA4F91"/>
    <w:rsid w:val="00EA54BC"/>
    <w:rsid w:val="00EA56EA"/>
    <w:rsid w:val="00EA5BB3"/>
    <w:rsid w:val="00EA6316"/>
    <w:rsid w:val="00EA6398"/>
    <w:rsid w:val="00EA723B"/>
    <w:rsid w:val="00EA728A"/>
    <w:rsid w:val="00EA756E"/>
    <w:rsid w:val="00EB0886"/>
    <w:rsid w:val="00EB0F09"/>
    <w:rsid w:val="00EB1768"/>
    <w:rsid w:val="00EB1E77"/>
    <w:rsid w:val="00EB264A"/>
    <w:rsid w:val="00EB2B33"/>
    <w:rsid w:val="00EB3244"/>
    <w:rsid w:val="00EB3B54"/>
    <w:rsid w:val="00EB3D5D"/>
    <w:rsid w:val="00EB4919"/>
    <w:rsid w:val="00EB539F"/>
    <w:rsid w:val="00EB654B"/>
    <w:rsid w:val="00EB6624"/>
    <w:rsid w:val="00EB7BCA"/>
    <w:rsid w:val="00EC1037"/>
    <w:rsid w:val="00EC1A73"/>
    <w:rsid w:val="00EC21B9"/>
    <w:rsid w:val="00EC29D7"/>
    <w:rsid w:val="00EC31ED"/>
    <w:rsid w:val="00EC3993"/>
    <w:rsid w:val="00EC3CE1"/>
    <w:rsid w:val="00EC43BC"/>
    <w:rsid w:val="00EC52E2"/>
    <w:rsid w:val="00EC53C9"/>
    <w:rsid w:val="00EC54F5"/>
    <w:rsid w:val="00EC61AB"/>
    <w:rsid w:val="00EC6968"/>
    <w:rsid w:val="00EC69C6"/>
    <w:rsid w:val="00EC6BBB"/>
    <w:rsid w:val="00EC6E98"/>
    <w:rsid w:val="00EC6F85"/>
    <w:rsid w:val="00EC7BF0"/>
    <w:rsid w:val="00EC7FAF"/>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C71"/>
    <w:rsid w:val="00ED74D4"/>
    <w:rsid w:val="00ED7718"/>
    <w:rsid w:val="00ED7B26"/>
    <w:rsid w:val="00ED7DA0"/>
    <w:rsid w:val="00EE0A14"/>
    <w:rsid w:val="00EE1463"/>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8B0"/>
    <w:rsid w:val="00F118F3"/>
    <w:rsid w:val="00F12CC1"/>
    <w:rsid w:val="00F13010"/>
    <w:rsid w:val="00F13092"/>
    <w:rsid w:val="00F15018"/>
    <w:rsid w:val="00F151B3"/>
    <w:rsid w:val="00F1607B"/>
    <w:rsid w:val="00F1615E"/>
    <w:rsid w:val="00F1636C"/>
    <w:rsid w:val="00F17297"/>
    <w:rsid w:val="00F17DE2"/>
    <w:rsid w:val="00F17DEE"/>
    <w:rsid w:val="00F17E32"/>
    <w:rsid w:val="00F201CB"/>
    <w:rsid w:val="00F20339"/>
    <w:rsid w:val="00F20870"/>
    <w:rsid w:val="00F209B9"/>
    <w:rsid w:val="00F21136"/>
    <w:rsid w:val="00F2164E"/>
    <w:rsid w:val="00F2236A"/>
    <w:rsid w:val="00F23BDA"/>
    <w:rsid w:val="00F23FC6"/>
    <w:rsid w:val="00F24587"/>
    <w:rsid w:val="00F24BA0"/>
    <w:rsid w:val="00F24BBE"/>
    <w:rsid w:val="00F258AA"/>
    <w:rsid w:val="00F258CA"/>
    <w:rsid w:val="00F25C82"/>
    <w:rsid w:val="00F26BC3"/>
    <w:rsid w:val="00F273A2"/>
    <w:rsid w:val="00F27937"/>
    <w:rsid w:val="00F27D99"/>
    <w:rsid w:val="00F30F36"/>
    <w:rsid w:val="00F3134B"/>
    <w:rsid w:val="00F31C9D"/>
    <w:rsid w:val="00F320E5"/>
    <w:rsid w:val="00F33A7D"/>
    <w:rsid w:val="00F33C5B"/>
    <w:rsid w:val="00F34237"/>
    <w:rsid w:val="00F342A3"/>
    <w:rsid w:val="00F34810"/>
    <w:rsid w:val="00F350F8"/>
    <w:rsid w:val="00F350FE"/>
    <w:rsid w:val="00F36259"/>
    <w:rsid w:val="00F3688E"/>
    <w:rsid w:val="00F36932"/>
    <w:rsid w:val="00F369E9"/>
    <w:rsid w:val="00F3712F"/>
    <w:rsid w:val="00F3732F"/>
    <w:rsid w:val="00F3747D"/>
    <w:rsid w:val="00F375EE"/>
    <w:rsid w:val="00F37FE8"/>
    <w:rsid w:val="00F40105"/>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F11"/>
    <w:rsid w:val="00F711C5"/>
    <w:rsid w:val="00F71BB2"/>
    <w:rsid w:val="00F7239B"/>
    <w:rsid w:val="00F724D8"/>
    <w:rsid w:val="00F726D8"/>
    <w:rsid w:val="00F73C0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922"/>
    <w:rsid w:val="00F84B54"/>
    <w:rsid w:val="00F84CE0"/>
    <w:rsid w:val="00F8529B"/>
    <w:rsid w:val="00F85847"/>
    <w:rsid w:val="00F87346"/>
    <w:rsid w:val="00F873F0"/>
    <w:rsid w:val="00F874C2"/>
    <w:rsid w:val="00F87A14"/>
    <w:rsid w:val="00F87E66"/>
    <w:rsid w:val="00F90046"/>
    <w:rsid w:val="00F90286"/>
    <w:rsid w:val="00F90405"/>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F02"/>
    <w:rsid w:val="00FA51C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9DF"/>
    <w:rsid w:val="00FC7D00"/>
    <w:rsid w:val="00FC7D73"/>
    <w:rsid w:val="00FD009B"/>
    <w:rsid w:val="00FD01E5"/>
    <w:rsid w:val="00FD0243"/>
    <w:rsid w:val="00FD040B"/>
    <w:rsid w:val="00FD06BF"/>
    <w:rsid w:val="00FD0AD9"/>
    <w:rsid w:val="00FD10FD"/>
    <w:rsid w:val="00FD157C"/>
    <w:rsid w:val="00FD1EF1"/>
    <w:rsid w:val="00FD2364"/>
    <w:rsid w:val="00FD23ED"/>
    <w:rsid w:val="00FD26DF"/>
    <w:rsid w:val="00FD4412"/>
    <w:rsid w:val="00FD460E"/>
    <w:rsid w:val="00FD4E14"/>
    <w:rsid w:val="00FD4F55"/>
    <w:rsid w:val="00FD5079"/>
    <w:rsid w:val="00FD522A"/>
    <w:rsid w:val="00FD5430"/>
    <w:rsid w:val="00FD62D6"/>
    <w:rsid w:val="00FD6469"/>
    <w:rsid w:val="00FD656D"/>
    <w:rsid w:val="00FD6D9D"/>
    <w:rsid w:val="00FD6E99"/>
    <w:rsid w:val="00FD730D"/>
    <w:rsid w:val="00FD7A86"/>
    <w:rsid w:val="00FE10F0"/>
    <w:rsid w:val="00FE1355"/>
    <w:rsid w:val="00FE1682"/>
    <w:rsid w:val="00FE2DB6"/>
    <w:rsid w:val="00FE4F5C"/>
    <w:rsid w:val="00FE59AE"/>
    <w:rsid w:val="00FE59CB"/>
    <w:rsid w:val="00FE5CE3"/>
    <w:rsid w:val="00FE5EEB"/>
    <w:rsid w:val="00FE6AF6"/>
    <w:rsid w:val="00FF14A0"/>
    <w:rsid w:val="00FF18B8"/>
    <w:rsid w:val="00FF2136"/>
    <w:rsid w:val="00FF26F4"/>
    <w:rsid w:val="00FF2A20"/>
    <w:rsid w:val="00FF2C3F"/>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6AFE-3A84-4200-ADC5-C2D95F91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5150</Words>
  <Characters>28612</Characters>
  <Application>Microsoft Office Word</Application>
  <DocSecurity>12</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2016-04-14T19:23:00Z</dcterms:created>
  <dcterms:modified xsi:type="dcterms:W3CDTF">2016-04-14T19:23:00Z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