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D20029">
      <w:pPr>
        <w:pStyle w:val="Title"/>
        <w:spacing w:line="240" w:lineRule="auto"/>
        <w:rPr>
          <w:sz w:val="24"/>
          <w:szCs w:val="24"/>
        </w:rPr>
      </w:pPr>
      <w:r w:rsidRPr="007E2171">
        <w:rPr>
          <w:sz w:val="24"/>
          <w:szCs w:val="24"/>
        </w:rPr>
        <w:t>MASSACHUSETTS DEVELOPMENT FINANCE AGENCY</w:t>
      </w:r>
      <w:bookmarkStart w:id="0" w:name="_GoBack"/>
      <w:bookmarkEnd w:id="0"/>
    </w:p>
    <w:p w:rsidR="006B488D" w:rsidRDefault="00B96A3C" w:rsidP="00D20029">
      <w:pPr>
        <w:pStyle w:val="Title"/>
        <w:spacing w:line="240" w:lineRule="auto"/>
        <w:rPr>
          <w:sz w:val="24"/>
          <w:szCs w:val="24"/>
        </w:rPr>
      </w:pPr>
      <w:r>
        <w:rPr>
          <w:sz w:val="24"/>
          <w:szCs w:val="24"/>
        </w:rPr>
        <w:t>a</w:t>
      </w:r>
      <w:r w:rsidR="006B488D">
        <w:rPr>
          <w:sz w:val="24"/>
          <w:szCs w:val="24"/>
        </w:rPr>
        <w:t>nd</w:t>
      </w:r>
    </w:p>
    <w:p w:rsidR="006B488D" w:rsidRPr="006B488D" w:rsidRDefault="006B488D" w:rsidP="00D20029">
      <w:pPr>
        <w:pStyle w:val="Title"/>
        <w:spacing w:line="240" w:lineRule="auto"/>
        <w:rPr>
          <w:caps/>
          <w:sz w:val="24"/>
          <w:szCs w:val="24"/>
        </w:rPr>
      </w:pPr>
      <w:r w:rsidRPr="006B488D">
        <w:rPr>
          <w:caps/>
          <w:sz w:val="24"/>
          <w:szCs w:val="24"/>
        </w:rPr>
        <w:t>MassDevelopment/Saltonstall</w:t>
      </w:r>
      <w:r>
        <w:rPr>
          <w:caps/>
          <w:sz w:val="24"/>
          <w:szCs w:val="24"/>
        </w:rPr>
        <w:t xml:space="preserve"> </w:t>
      </w:r>
      <w:r w:rsidRPr="006B488D">
        <w:rPr>
          <w:caps/>
          <w:sz w:val="24"/>
          <w:szCs w:val="24"/>
        </w:rPr>
        <w:t>Building</w:t>
      </w:r>
      <w:r>
        <w:rPr>
          <w:caps/>
          <w:sz w:val="24"/>
          <w:szCs w:val="24"/>
        </w:rPr>
        <w:br/>
      </w:r>
      <w:r w:rsidRPr="006B488D">
        <w:rPr>
          <w:caps/>
          <w:sz w:val="24"/>
          <w:szCs w:val="24"/>
        </w:rPr>
        <w:t>Redevelopment Corporation</w:t>
      </w:r>
    </w:p>
    <w:p w:rsidR="00982565" w:rsidRDefault="00982565" w:rsidP="00D20029">
      <w:pPr>
        <w:jc w:val="center"/>
        <w:rPr>
          <w:b/>
          <w:bCs/>
          <w:sz w:val="24"/>
          <w:szCs w:val="24"/>
        </w:rPr>
      </w:pPr>
    </w:p>
    <w:p w:rsidR="0085600A" w:rsidRPr="007E2171" w:rsidRDefault="0085600A" w:rsidP="00D20029">
      <w:pPr>
        <w:jc w:val="center"/>
        <w:rPr>
          <w:b/>
          <w:bCs/>
          <w:sz w:val="24"/>
          <w:szCs w:val="24"/>
        </w:rPr>
      </w:pPr>
      <w:r w:rsidRPr="007E2171">
        <w:rPr>
          <w:b/>
          <w:bCs/>
          <w:sz w:val="24"/>
          <w:szCs w:val="24"/>
        </w:rPr>
        <w:t>Meeting of the Board</w:t>
      </w:r>
      <w:r w:rsidR="006B488D">
        <w:rPr>
          <w:b/>
          <w:bCs/>
          <w:sz w:val="24"/>
          <w:szCs w:val="24"/>
        </w:rPr>
        <w:t>s</w:t>
      </w:r>
      <w:r w:rsidRPr="007E2171">
        <w:rPr>
          <w:b/>
          <w:bCs/>
          <w:sz w:val="24"/>
          <w:szCs w:val="24"/>
        </w:rPr>
        <w:t xml:space="preserve"> of Directors</w:t>
      </w:r>
    </w:p>
    <w:p w:rsidR="00E3147F" w:rsidRPr="007E2171" w:rsidRDefault="005B6797" w:rsidP="00D20029">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4E2AD9">
        <w:rPr>
          <w:b/>
          <w:bCs/>
          <w:sz w:val="24"/>
          <w:szCs w:val="24"/>
        </w:rPr>
        <w:t>May 21</w:t>
      </w:r>
      <w:r w:rsidR="00F8474B">
        <w:rPr>
          <w:b/>
          <w:bCs/>
          <w:sz w:val="24"/>
          <w:szCs w:val="24"/>
        </w:rPr>
        <w:t>, 2015</w:t>
      </w:r>
    </w:p>
    <w:p w:rsidR="00E3147F" w:rsidRDefault="006B488D" w:rsidP="00D20029">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D20029">
      <w:pPr>
        <w:outlineLvl w:val="0"/>
        <w:rPr>
          <w:b/>
          <w:bCs/>
          <w:sz w:val="24"/>
          <w:szCs w:val="24"/>
        </w:rPr>
      </w:pPr>
    </w:p>
    <w:p w:rsidR="00E3147F" w:rsidRPr="00982565" w:rsidRDefault="00E3147F" w:rsidP="00D20029">
      <w:pPr>
        <w:jc w:val="center"/>
        <w:outlineLvl w:val="0"/>
        <w:rPr>
          <w:b/>
          <w:bCs/>
          <w:sz w:val="24"/>
          <w:szCs w:val="24"/>
          <w:u w:val="single"/>
        </w:rPr>
      </w:pPr>
      <w:r w:rsidRPr="00982565">
        <w:rPr>
          <w:b/>
          <w:bCs/>
          <w:sz w:val="24"/>
          <w:szCs w:val="24"/>
          <w:u w:val="single"/>
        </w:rPr>
        <w:t>M I N U T E S</w:t>
      </w:r>
    </w:p>
    <w:p w:rsidR="00E3147F" w:rsidRPr="008056C7" w:rsidRDefault="00E3147F" w:rsidP="00D20029">
      <w:pPr>
        <w:tabs>
          <w:tab w:val="left" w:pos="3260"/>
        </w:tabs>
        <w:rPr>
          <w:b/>
          <w:bCs/>
          <w:sz w:val="24"/>
          <w:szCs w:val="24"/>
          <w:u w:val="single"/>
        </w:rPr>
      </w:pPr>
    </w:p>
    <w:p w:rsidR="00987416" w:rsidRPr="00CD6C2D" w:rsidRDefault="004A7563" w:rsidP="00D20029">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0A03AA" w:rsidRPr="00CD6C2D">
        <w:rPr>
          <w:sz w:val="24"/>
          <w:szCs w:val="24"/>
        </w:rPr>
        <w:tab/>
      </w:r>
      <w:r w:rsidR="00F8474B">
        <w:rPr>
          <w:sz w:val="24"/>
          <w:szCs w:val="24"/>
        </w:rPr>
        <w:t>Jay Ash</w:t>
      </w:r>
      <w:r w:rsidR="006E0364" w:rsidRPr="00CD6C2D">
        <w:rPr>
          <w:sz w:val="24"/>
          <w:szCs w:val="24"/>
        </w:rPr>
        <w:t>,</w:t>
      </w:r>
      <w:r w:rsidR="00771F8D" w:rsidRPr="00CD6C2D">
        <w:rPr>
          <w:sz w:val="24"/>
          <w:szCs w:val="24"/>
        </w:rPr>
        <w:t xml:space="preserve"> </w:t>
      </w:r>
      <w:r w:rsidR="00E1341F" w:rsidRPr="00CD6C2D">
        <w:rPr>
          <w:sz w:val="24"/>
          <w:szCs w:val="24"/>
        </w:rPr>
        <w:t>Chair</w:t>
      </w:r>
    </w:p>
    <w:p w:rsidR="00201EBE" w:rsidRPr="00CD6C2D" w:rsidRDefault="00201EBE" w:rsidP="00D20029">
      <w:pPr>
        <w:tabs>
          <w:tab w:val="left" w:pos="2880"/>
        </w:tabs>
        <w:ind w:left="3240" w:hanging="3240"/>
        <w:outlineLvl w:val="0"/>
        <w:rPr>
          <w:sz w:val="24"/>
          <w:szCs w:val="24"/>
        </w:rPr>
      </w:pPr>
      <w:r w:rsidRPr="00CD6C2D">
        <w:rPr>
          <w:sz w:val="24"/>
          <w:szCs w:val="24"/>
        </w:rPr>
        <w:tab/>
        <w:t xml:space="preserve">Gerald Cohen, </w:t>
      </w:r>
      <w:r w:rsidR="004E2AD9">
        <w:rPr>
          <w:sz w:val="24"/>
          <w:szCs w:val="24"/>
        </w:rPr>
        <w:t>Vice Chair</w:t>
      </w:r>
    </w:p>
    <w:p w:rsidR="00201EBE" w:rsidRDefault="00201EBE" w:rsidP="00D20029">
      <w:pPr>
        <w:tabs>
          <w:tab w:val="left" w:pos="2880"/>
        </w:tabs>
        <w:rPr>
          <w:sz w:val="24"/>
          <w:szCs w:val="24"/>
          <w:lang w:val="de-DE"/>
        </w:rPr>
      </w:pPr>
      <w:r w:rsidRPr="00CD6C2D">
        <w:rPr>
          <w:sz w:val="24"/>
          <w:szCs w:val="24"/>
          <w:lang w:val="de-DE"/>
        </w:rPr>
        <w:tab/>
        <w:t>David Abromowitz</w:t>
      </w:r>
    </w:p>
    <w:p w:rsidR="003D7F5F" w:rsidRPr="00CD6C2D" w:rsidRDefault="003D7F5F" w:rsidP="00D20029">
      <w:pPr>
        <w:tabs>
          <w:tab w:val="left" w:pos="2880"/>
        </w:tabs>
        <w:rPr>
          <w:sz w:val="24"/>
          <w:szCs w:val="24"/>
        </w:rPr>
      </w:pPr>
      <w:r>
        <w:rPr>
          <w:sz w:val="24"/>
          <w:szCs w:val="24"/>
          <w:lang w:val="de-DE"/>
        </w:rPr>
        <w:tab/>
      </w:r>
      <w:r w:rsidRPr="00CD6C2D">
        <w:rPr>
          <w:sz w:val="24"/>
          <w:szCs w:val="24"/>
        </w:rPr>
        <w:t>Jay Hurley</w:t>
      </w:r>
    </w:p>
    <w:p w:rsidR="006E0364" w:rsidRPr="00CD6C2D" w:rsidRDefault="006E0364" w:rsidP="00D20029">
      <w:pPr>
        <w:tabs>
          <w:tab w:val="left" w:pos="2880"/>
        </w:tabs>
        <w:rPr>
          <w:sz w:val="24"/>
          <w:szCs w:val="24"/>
          <w:lang w:val="de-DE"/>
        </w:rPr>
      </w:pPr>
      <w:r w:rsidRPr="00CD6C2D">
        <w:rPr>
          <w:sz w:val="24"/>
          <w:szCs w:val="24"/>
          <w:lang w:val="de-DE"/>
        </w:rPr>
        <w:tab/>
        <w:t>Richard Kronish</w:t>
      </w:r>
    </w:p>
    <w:p w:rsidR="003D7F5F" w:rsidRPr="00CD6C2D" w:rsidRDefault="003D7F5F" w:rsidP="00D20029">
      <w:pPr>
        <w:tabs>
          <w:tab w:val="left" w:pos="2880"/>
        </w:tabs>
        <w:rPr>
          <w:sz w:val="24"/>
          <w:szCs w:val="24"/>
        </w:rPr>
      </w:pPr>
      <w:r w:rsidRPr="00CD6C2D">
        <w:rPr>
          <w:sz w:val="24"/>
          <w:szCs w:val="24"/>
        </w:rPr>
        <w:tab/>
        <w:t>April Anderson Lamoureux</w:t>
      </w:r>
    </w:p>
    <w:p w:rsidR="004E2AD9" w:rsidRPr="00CD6C2D" w:rsidRDefault="004E2AD9" w:rsidP="00D20029">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p>
    <w:p w:rsidR="0038058E" w:rsidRPr="00CD6C2D" w:rsidRDefault="00E1341F" w:rsidP="00D20029">
      <w:pPr>
        <w:tabs>
          <w:tab w:val="left" w:pos="2880"/>
        </w:tabs>
        <w:outlineLvl w:val="0"/>
        <w:rPr>
          <w:sz w:val="24"/>
          <w:szCs w:val="24"/>
          <w:lang w:val="de-DE"/>
        </w:rPr>
      </w:pPr>
      <w:r w:rsidRPr="00CD6C2D">
        <w:rPr>
          <w:sz w:val="24"/>
          <w:szCs w:val="24"/>
        </w:rPr>
        <w:tab/>
        <w:t>Jeffrey Porter</w:t>
      </w:r>
    </w:p>
    <w:p w:rsidR="00E1341F" w:rsidRPr="00CD6C2D" w:rsidRDefault="00E1341F" w:rsidP="00D20029">
      <w:pPr>
        <w:tabs>
          <w:tab w:val="left" w:pos="5434"/>
        </w:tabs>
        <w:ind w:left="3240" w:hanging="3240"/>
        <w:rPr>
          <w:sz w:val="24"/>
          <w:szCs w:val="24"/>
          <w:lang w:val="de-DE"/>
        </w:rPr>
      </w:pPr>
    </w:p>
    <w:p w:rsidR="00201EBE" w:rsidRPr="00CD6C2D" w:rsidRDefault="003D08DB" w:rsidP="00D20029">
      <w:pPr>
        <w:tabs>
          <w:tab w:val="left" w:pos="2880"/>
        </w:tabs>
        <w:rPr>
          <w:sz w:val="24"/>
          <w:szCs w:val="24"/>
        </w:rPr>
      </w:pPr>
      <w:r w:rsidRPr="00CD6C2D">
        <w:rPr>
          <w:sz w:val="24"/>
          <w:szCs w:val="24"/>
          <w:lang w:val="de-DE"/>
        </w:rPr>
        <w:t>DIRECTORS ABSENT:</w:t>
      </w:r>
      <w:r w:rsidR="003D7F5F" w:rsidRPr="003D7F5F">
        <w:rPr>
          <w:sz w:val="24"/>
          <w:szCs w:val="24"/>
        </w:rPr>
        <w:t xml:space="preserve"> </w:t>
      </w:r>
      <w:r w:rsidR="00201EBE" w:rsidRPr="00CD6C2D">
        <w:rPr>
          <w:sz w:val="24"/>
          <w:szCs w:val="24"/>
        </w:rPr>
        <w:tab/>
        <w:t>Keon Holmes</w:t>
      </w:r>
    </w:p>
    <w:p w:rsidR="004E2AD9" w:rsidRDefault="004E2AD9" w:rsidP="00D20029">
      <w:pPr>
        <w:tabs>
          <w:tab w:val="left" w:pos="2880"/>
        </w:tabs>
        <w:rPr>
          <w:sz w:val="24"/>
          <w:szCs w:val="24"/>
          <w:lang w:val="de-DE"/>
        </w:rPr>
      </w:pPr>
      <w:r w:rsidRPr="00CD6C2D">
        <w:rPr>
          <w:sz w:val="24"/>
          <w:szCs w:val="24"/>
          <w:lang w:val="de-DE"/>
        </w:rPr>
        <w:tab/>
        <w:t>Dennis Kanin</w:t>
      </w:r>
    </w:p>
    <w:p w:rsidR="004E2AD9" w:rsidRPr="00CD6C2D" w:rsidRDefault="004E2AD9" w:rsidP="00D20029">
      <w:pPr>
        <w:tabs>
          <w:tab w:val="left" w:pos="2880"/>
        </w:tabs>
        <w:ind w:left="3240" w:hanging="3240"/>
        <w:rPr>
          <w:sz w:val="24"/>
          <w:szCs w:val="24"/>
        </w:rPr>
      </w:pPr>
      <w:r w:rsidRPr="00CD6C2D">
        <w:rPr>
          <w:sz w:val="24"/>
          <w:szCs w:val="24"/>
        </w:rPr>
        <w:tab/>
      </w:r>
      <w:r>
        <w:rPr>
          <w:sz w:val="24"/>
          <w:szCs w:val="24"/>
        </w:rPr>
        <w:t>Jennifer Sullivan</w:t>
      </w:r>
      <w:r w:rsidRPr="00CD6C2D">
        <w:rPr>
          <w:sz w:val="24"/>
          <w:szCs w:val="24"/>
        </w:rPr>
        <w:t>, Designee for Secretary of Administration &amp; Finance</w:t>
      </w:r>
    </w:p>
    <w:p w:rsidR="003D7F5F" w:rsidRDefault="003D7F5F" w:rsidP="00D20029">
      <w:pPr>
        <w:tabs>
          <w:tab w:val="left" w:pos="2880"/>
        </w:tabs>
        <w:ind w:left="3240" w:hanging="3240"/>
        <w:outlineLvl w:val="0"/>
        <w:rPr>
          <w:sz w:val="24"/>
          <w:szCs w:val="24"/>
          <w:lang w:val="de-DE"/>
        </w:rPr>
      </w:pPr>
    </w:p>
    <w:p w:rsidR="00A268F2" w:rsidRPr="00CD6C2D" w:rsidRDefault="00A268F2" w:rsidP="00D20029">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D20029">
      <w:pPr>
        <w:tabs>
          <w:tab w:val="left" w:pos="2880"/>
        </w:tabs>
        <w:ind w:left="3240" w:hanging="3240"/>
        <w:rPr>
          <w:sz w:val="24"/>
          <w:szCs w:val="24"/>
        </w:rPr>
      </w:pPr>
      <w:r w:rsidRPr="00CD6C2D">
        <w:rPr>
          <w:sz w:val="24"/>
          <w:szCs w:val="24"/>
        </w:rPr>
        <w:tab/>
        <w:t>Simon Gerlin, Chief Financial Officer</w:t>
      </w:r>
    </w:p>
    <w:p w:rsidR="00A268F2" w:rsidRPr="00CD6C2D" w:rsidRDefault="00A268F2" w:rsidP="00D20029">
      <w:pPr>
        <w:tabs>
          <w:tab w:val="left" w:pos="2880"/>
        </w:tabs>
        <w:ind w:left="3240" w:hanging="3240"/>
        <w:rPr>
          <w:sz w:val="24"/>
          <w:szCs w:val="24"/>
        </w:rPr>
      </w:pPr>
      <w:r w:rsidRPr="00CD6C2D">
        <w:rPr>
          <w:sz w:val="24"/>
          <w:szCs w:val="24"/>
        </w:rPr>
        <w:tab/>
        <w:t>Patricia DeAngelis, General Counsel</w:t>
      </w:r>
    </w:p>
    <w:p w:rsidR="00471CFA" w:rsidRPr="00CD6C2D" w:rsidRDefault="00471CFA" w:rsidP="00D20029">
      <w:pPr>
        <w:tabs>
          <w:tab w:val="left" w:pos="2880"/>
        </w:tabs>
        <w:rPr>
          <w:sz w:val="24"/>
          <w:szCs w:val="24"/>
        </w:rPr>
      </w:pPr>
      <w:r w:rsidRPr="00CD6C2D">
        <w:rPr>
          <w:sz w:val="24"/>
          <w:szCs w:val="24"/>
        </w:rPr>
        <w:tab/>
        <w:t>Laura Canter, EVP, Finance Programs</w:t>
      </w:r>
    </w:p>
    <w:p w:rsidR="00471CFA" w:rsidRPr="00CD6C2D" w:rsidRDefault="00471CFA" w:rsidP="00D20029">
      <w:pPr>
        <w:tabs>
          <w:tab w:val="left" w:pos="2880"/>
        </w:tabs>
        <w:rPr>
          <w:sz w:val="24"/>
          <w:szCs w:val="24"/>
        </w:rPr>
      </w:pPr>
      <w:r w:rsidRPr="00CD6C2D">
        <w:rPr>
          <w:sz w:val="24"/>
          <w:szCs w:val="24"/>
        </w:rPr>
        <w:tab/>
        <w:t>Richard Henderson, EVP, Real Estate</w:t>
      </w:r>
    </w:p>
    <w:p w:rsidR="00701556" w:rsidRPr="00CD6C2D" w:rsidRDefault="00701556" w:rsidP="00D20029">
      <w:pPr>
        <w:tabs>
          <w:tab w:val="left" w:pos="2880"/>
        </w:tabs>
        <w:rPr>
          <w:sz w:val="24"/>
          <w:szCs w:val="24"/>
        </w:rPr>
      </w:pPr>
      <w:r w:rsidRPr="00CD6C2D">
        <w:rPr>
          <w:sz w:val="24"/>
          <w:szCs w:val="24"/>
        </w:rPr>
        <w:tab/>
        <w:t>Meg Delorier, Chief of Staff</w:t>
      </w:r>
    </w:p>
    <w:p w:rsidR="00A268F2" w:rsidRPr="00CD6C2D" w:rsidRDefault="00A268F2" w:rsidP="00D20029">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D20029">
      <w:pPr>
        <w:tabs>
          <w:tab w:val="left" w:pos="2880"/>
        </w:tabs>
        <w:rPr>
          <w:sz w:val="24"/>
          <w:szCs w:val="24"/>
        </w:rPr>
      </w:pPr>
      <w:r w:rsidRPr="00CD6C2D">
        <w:rPr>
          <w:sz w:val="24"/>
          <w:szCs w:val="24"/>
        </w:rPr>
        <w:tab/>
        <w:t>Victoria Stratton, Recording Secretary</w:t>
      </w:r>
    </w:p>
    <w:p w:rsidR="00E43C43" w:rsidRDefault="00247B0D" w:rsidP="00D20029">
      <w:pPr>
        <w:tabs>
          <w:tab w:val="left" w:pos="2880"/>
        </w:tabs>
        <w:rPr>
          <w:sz w:val="24"/>
          <w:szCs w:val="24"/>
        </w:rPr>
      </w:pPr>
      <w:r w:rsidRPr="00CD6C2D">
        <w:rPr>
          <w:sz w:val="24"/>
          <w:szCs w:val="24"/>
        </w:rPr>
        <w:tab/>
      </w:r>
      <w:r w:rsidR="00E43C43">
        <w:rPr>
          <w:sz w:val="24"/>
          <w:szCs w:val="24"/>
        </w:rPr>
        <w:t>Kelsey Abbruzzese</w:t>
      </w:r>
    </w:p>
    <w:p w:rsidR="001A1BAE" w:rsidRDefault="00E43C43" w:rsidP="00D20029">
      <w:pPr>
        <w:tabs>
          <w:tab w:val="left" w:pos="2880"/>
        </w:tabs>
        <w:rPr>
          <w:sz w:val="24"/>
          <w:szCs w:val="24"/>
        </w:rPr>
      </w:pPr>
      <w:r>
        <w:rPr>
          <w:sz w:val="24"/>
          <w:szCs w:val="24"/>
        </w:rPr>
        <w:tab/>
      </w:r>
      <w:r w:rsidR="001A1BAE">
        <w:rPr>
          <w:sz w:val="24"/>
          <w:szCs w:val="24"/>
        </w:rPr>
        <w:t>Steve Chilton</w:t>
      </w:r>
    </w:p>
    <w:p w:rsidR="00BB674A" w:rsidRDefault="00BB674A" w:rsidP="00D20029">
      <w:pPr>
        <w:tabs>
          <w:tab w:val="left" w:pos="2880"/>
        </w:tabs>
        <w:rPr>
          <w:sz w:val="24"/>
          <w:szCs w:val="24"/>
        </w:rPr>
      </w:pPr>
      <w:r>
        <w:rPr>
          <w:sz w:val="24"/>
          <w:szCs w:val="24"/>
        </w:rPr>
        <w:tab/>
        <w:t>Brenda Doherty</w:t>
      </w:r>
    </w:p>
    <w:p w:rsidR="004E2AD9" w:rsidRDefault="004E2AD9" w:rsidP="00D20029">
      <w:pPr>
        <w:tabs>
          <w:tab w:val="left" w:pos="2880"/>
        </w:tabs>
        <w:rPr>
          <w:sz w:val="24"/>
          <w:szCs w:val="24"/>
        </w:rPr>
      </w:pPr>
      <w:r>
        <w:rPr>
          <w:sz w:val="24"/>
          <w:szCs w:val="24"/>
        </w:rPr>
        <w:tab/>
        <w:t>Mike Galligan</w:t>
      </w:r>
    </w:p>
    <w:p w:rsidR="00BB674A" w:rsidRDefault="00BB674A" w:rsidP="00D20029">
      <w:pPr>
        <w:tabs>
          <w:tab w:val="left" w:pos="2880"/>
        </w:tabs>
        <w:rPr>
          <w:sz w:val="24"/>
          <w:szCs w:val="24"/>
        </w:rPr>
      </w:pPr>
      <w:r>
        <w:rPr>
          <w:sz w:val="24"/>
          <w:szCs w:val="24"/>
        </w:rPr>
        <w:tab/>
        <w:t>Ken Goode</w:t>
      </w:r>
    </w:p>
    <w:p w:rsidR="00364AA9" w:rsidRDefault="00364AA9" w:rsidP="00D20029">
      <w:pPr>
        <w:tabs>
          <w:tab w:val="left" w:pos="2880"/>
        </w:tabs>
        <w:rPr>
          <w:sz w:val="24"/>
          <w:szCs w:val="24"/>
        </w:rPr>
      </w:pPr>
      <w:r>
        <w:rPr>
          <w:sz w:val="24"/>
          <w:szCs w:val="24"/>
        </w:rPr>
        <w:tab/>
        <w:t>Zach Greene</w:t>
      </w:r>
    </w:p>
    <w:p w:rsidR="00364AA9" w:rsidRDefault="00364AA9" w:rsidP="00D20029">
      <w:pPr>
        <w:tabs>
          <w:tab w:val="left" w:pos="2880"/>
        </w:tabs>
        <w:rPr>
          <w:sz w:val="24"/>
          <w:szCs w:val="24"/>
        </w:rPr>
      </w:pPr>
      <w:r>
        <w:rPr>
          <w:sz w:val="24"/>
          <w:szCs w:val="24"/>
        </w:rPr>
        <w:tab/>
        <w:t>Anne Haynes</w:t>
      </w:r>
    </w:p>
    <w:p w:rsidR="00300C73" w:rsidRDefault="00300C73" w:rsidP="00D20029">
      <w:pPr>
        <w:tabs>
          <w:tab w:val="left" w:pos="2880"/>
        </w:tabs>
        <w:rPr>
          <w:sz w:val="24"/>
          <w:szCs w:val="24"/>
        </w:rPr>
      </w:pPr>
      <w:r>
        <w:rPr>
          <w:sz w:val="24"/>
          <w:szCs w:val="24"/>
        </w:rPr>
        <w:tab/>
        <w:t>James Hu</w:t>
      </w:r>
    </w:p>
    <w:p w:rsidR="004E2AD9" w:rsidRDefault="004E2AD9" w:rsidP="00D20029">
      <w:pPr>
        <w:tabs>
          <w:tab w:val="left" w:pos="2880"/>
        </w:tabs>
        <w:rPr>
          <w:sz w:val="24"/>
          <w:szCs w:val="24"/>
        </w:rPr>
      </w:pPr>
      <w:r>
        <w:rPr>
          <w:sz w:val="24"/>
          <w:szCs w:val="24"/>
        </w:rPr>
        <w:tab/>
        <w:t>Jim Kenney</w:t>
      </w:r>
    </w:p>
    <w:p w:rsidR="003D7F5F" w:rsidRDefault="003D7F5F" w:rsidP="00D20029">
      <w:pPr>
        <w:tabs>
          <w:tab w:val="left" w:pos="2880"/>
        </w:tabs>
        <w:rPr>
          <w:sz w:val="24"/>
          <w:szCs w:val="24"/>
        </w:rPr>
      </w:pPr>
      <w:r>
        <w:rPr>
          <w:sz w:val="24"/>
          <w:szCs w:val="24"/>
        </w:rPr>
        <w:tab/>
        <w:t>Thatcher Kezer</w:t>
      </w:r>
    </w:p>
    <w:p w:rsidR="00E77521" w:rsidRDefault="00E77521" w:rsidP="00D20029">
      <w:pPr>
        <w:tabs>
          <w:tab w:val="left" w:pos="2880"/>
        </w:tabs>
        <w:rPr>
          <w:sz w:val="24"/>
          <w:szCs w:val="24"/>
        </w:rPr>
      </w:pPr>
      <w:r>
        <w:rPr>
          <w:sz w:val="24"/>
          <w:szCs w:val="24"/>
        </w:rPr>
        <w:tab/>
        <w:t>Noah Koretz</w:t>
      </w:r>
    </w:p>
    <w:p w:rsidR="00471CFA" w:rsidRDefault="00471CFA" w:rsidP="00D20029">
      <w:pPr>
        <w:tabs>
          <w:tab w:val="left" w:pos="2880"/>
        </w:tabs>
        <w:rPr>
          <w:sz w:val="24"/>
          <w:szCs w:val="24"/>
        </w:rPr>
      </w:pPr>
      <w:r w:rsidRPr="00CD6C2D">
        <w:rPr>
          <w:sz w:val="24"/>
          <w:szCs w:val="24"/>
        </w:rPr>
        <w:tab/>
        <w:t xml:space="preserve">Doreen Lindsay </w:t>
      </w:r>
    </w:p>
    <w:p w:rsidR="00BB674A" w:rsidRDefault="00E77521" w:rsidP="00D20029">
      <w:pPr>
        <w:tabs>
          <w:tab w:val="left" w:pos="2880"/>
        </w:tabs>
        <w:rPr>
          <w:sz w:val="24"/>
          <w:szCs w:val="24"/>
        </w:rPr>
      </w:pPr>
      <w:r>
        <w:rPr>
          <w:sz w:val="24"/>
          <w:szCs w:val="24"/>
        </w:rPr>
        <w:tab/>
        <w:t>Laura Masu</w:t>
      </w:r>
      <w:r w:rsidR="00BB674A">
        <w:rPr>
          <w:sz w:val="24"/>
          <w:szCs w:val="24"/>
        </w:rPr>
        <w:t>l</w:t>
      </w:r>
      <w:r>
        <w:rPr>
          <w:sz w:val="24"/>
          <w:szCs w:val="24"/>
        </w:rPr>
        <w:t>i</w:t>
      </w:r>
      <w:r w:rsidR="00BB674A">
        <w:rPr>
          <w:sz w:val="24"/>
          <w:szCs w:val="24"/>
        </w:rPr>
        <w:t>s</w:t>
      </w:r>
    </w:p>
    <w:p w:rsidR="00185E69" w:rsidRDefault="00185E69" w:rsidP="00D20029">
      <w:pPr>
        <w:tabs>
          <w:tab w:val="left" w:pos="2880"/>
        </w:tabs>
        <w:rPr>
          <w:sz w:val="24"/>
          <w:szCs w:val="24"/>
        </w:rPr>
      </w:pPr>
      <w:r w:rsidRPr="00CD6C2D">
        <w:rPr>
          <w:sz w:val="24"/>
          <w:szCs w:val="24"/>
        </w:rPr>
        <w:lastRenderedPageBreak/>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BB674A" w:rsidRDefault="00BB674A" w:rsidP="00D20029">
      <w:pPr>
        <w:tabs>
          <w:tab w:val="left" w:pos="2880"/>
        </w:tabs>
        <w:rPr>
          <w:sz w:val="24"/>
          <w:szCs w:val="24"/>
        </w:rPr>
      </w:pPr>
      <w:r>
        <w:rPr>
          <w:sz w:val="24"/>
          <w:szCs w:val="24"/>
        </w:rPr>
        <w:tab/>
        <w:t>Matthew McSwain</w:t>
      </w:r>
    </w:p>
    <w:p w:rsidR="00E43C43" w:rsidRDefault="00E43C43" w:rsidP="00D20029">
      <w:pPr>
        <w:tabs>
          <w:tab w:val="left" w:pos="2880"/>
        </w:tabs>
        <w:rPr>
          <w:sz w:val="24"/>
          <w:szCs w:val="24"/>
        </w:rPr>
      </w:pPr>
      <w:r>
        <w:rPr>
          <w:sz w:val="24"/>
          <w:szCs w:val="24"/>
        </w:rPr>
        <w:tab/>
        <w:t>Michael Miller</w:t>
      </w:r>
    </w:p>
    <w:p w:rsidR="00BB674A" w:rsidRPr="00CD6C2D" w:rsidRDefault="00BB674A" w:rsidP="00D20029">
      <w:pPr>
        <w:tabs>
          <w:tab w:val="left" w:pos="2880"/>
        </w:tabs>
        <w:rPr>
          <w:sz w:val="24"/>
          <w:szCs w:val="24"/>
        </w:rPr>
      </w:pPr>
      <w:r>
        <w:rPr>
          <w:sz w:val="24"/>
          <w:szCs w:val="24"/>
        </w:rPr>
        <w:tab/>
        <w:t>Joe Mulligan</w:t>
      </w:r>
    </w:p>
    <w:p w:rsidR="00185E69" w:rsidRDefault="00185E69" w:rsidP="00D20029">
      <w:pPr>
        <w:tabs>
          <w:tab w:val="left" w:pos="2880"/>
        </w:tabs>
        <w:rPr>
          <w:sz w:val="24"/>
          <w:szCs w:val="24"/>
        </w:rPr>
      </w:pPr>
      <w:r w:rsidRPr="00CD6C2D">
        <w:rPr>
          <w:sz w:val="24"/>
          <w:szCs w:val="24"/>
        </w:rPr>
        <w:tab/>
        <w:t>Leigh Natola</w:t>
      </w:r>
    </w:p>
    <w:p w:rsidR="00BB674A" w:rsidRDefault="00BB674A" w:rsidP="00D20029">
      <w:pPr>
        <w:tabs>
          <w:tab w:val="left" w:pos="2880"/>
        </w:tabs>
        <w:rPr>
          <w:sz w:val="24"/>
          <w:szCs w:val="24"/>
        </w:rPr>
      </w:pPr>
      <w:r>
        <w:rPr>
          <w:sz w:val="24"/>
          <w:szCs w:val="24"/>
        </w:rPr>
        <w:tab/>
        <w:t>Natalie Perry</w:t>
      </w:r>
    </w:p>
    <w:p w:rsidR="000F24A9" w:rsidRDefault="000F24A9" w:rsidP="00D20029">
      <w:pPr>
        <w:tabs>
          <w:tab w:val="left" w:pos="2880"/>
        </w:tabs>
        <w:rPr>
          <w:sz w:val="24"/>
          <w:szCs w:val="24"/>
        </w:rPr>
      </w:pPr>
      <w:r>
        <w:rPr>
          <w:sz w:val="24"/>
          <w:szCs w:val="24"/>
        </w:rPr>
        <w:tab/>
        <w:t>Deborah Rosser</w:t>
      </w:r>
    </w:p>
    <w:p w:rsidR="00300C73" w:rsidRPr="00CD6C2D" w:rsidRDefault="00300C73" w:rsidP="00D20029">
      <w:pPr>
        <w:tabs>
          <w:tab w:val="left" w:pos="2880"/>
        </w:tabs>
        <w:rPr>
          <w:sz w:val="24"/>
          <w:szCs w:val="24"/>
        </w:rPr>
      </w:pPr>
      <w:r>
        <w:rPr>
          <w:sz w:val="24"/>
          <w:szCs w:val="24"/>
        </w:rPr>
        <w:tab/>
        <w:t>Kelsey Schiller, Intern, Communications</w:t>
      </w:r>
    </w:p>
    <w:p w:rsidR="00364AA9" w:rsidRDefault="00364AA9" w:rsidP="00D20029">
      <w:pPr>
        <w:tabs>
          <w:tab w:val="left" w:pos="2880"/>
        </w:tabs>
        <w:rPr>
          <w:sz w:val="24"/>
          <w:szCs w:val="24"/>
        </w:rPr>
      </w:pPr>
      <w:r>
        <w:rPr>
          <w:sz w:val="24"/>
          <w:szCs w:val="24"/>
        </w:rPr>
        <w:tab/>
        <w:t>Ed Starzec</w:t>
      </w:r>
    </w:p>
    <w:p w:rsidR="00A268F2" w:rsidRDefault="00A72533" w:rsidP="00D20029">
      <w:pPr>
        <w:tabs>
          <w:tab w:val="left" w:pos="2880"/>
        </w:tabs>
        <w:rPr>
          <w:sz w:val="24"/>
          <w:szCs w:val="24"/>
        </w:rPr>
      </w:pPr>
      <w:r w:rsidRPr="00CD6C2D">
        <w:rPr>
          <w:sz w:val="24"/>
          <w:szCs w:val="24"/>
        </w:rPr>
        <w:tab/>
      </w:r>
      <w:r w:rsidR="00A268F2" w:rsidRPr="00CD6C2D">
        <w:rPr>
          <w:sz w:val="24"/>
          <w:szCs w:val="24"/>
        </w:rPr>
        <w:t>Mark Sternman</w:t>
      </w:r>
    </w:p>
    <w:p w:rsidR="00BB674A" w:rsidRDefault="00BB674A" w:rsidP="00D20029">
      <w:pPr>
        <w:tabs>
          <w:tab w:val="left" w:pos="2880"/>
        </w:tabs>
        <w:rPr>
          <w:sz w:val="24"/>
          <w:szCs w:val="24"/>
        </w:rPr>
      </w:pPr>
      <w:r>
        <w:rPr>
          <w:sz w:val="24"/>
          <w:szCs w:val="24"/>
        </w:rPr>
        <w:tab/>
        <w:t>Ellen Torres</w:t>
      </w:r>
    </w:p>
    <w:p w:rsidR="00FD4412" w:rsidRPr="00CD6C2D" w:rsidRDefault="00FD4412" w:rsidP="00D20029">
      <w:pPr>
        <w:tabs>
          <w:tab w:val="left" w:pos="2880"/>
        </w:tabs>
        <w:rPr>
          <w:sz w:val="24"/>
          <w:szCs w:val="24"/>
        </w:rPr>
      </w:pPr>
    </w:p>
    <w:p w:rsidR="00E43C43" w:rsidRDefault="00A61361" w:rsidP="00D20029">
      <w:pPr>
        <w:tabs>
          <w:tab w:val="left" w:pos="2880"/>
        </w:tabs>
        <w:ind w:left="3240" w:hanging="3240"/>
        <w:rPr>
          <w:sz w:val="24"/>
          <w:szCs w:val="24"/>
        </w:rPr>
      </w:pPr>
      <w:r w:rsidRPr="00CD6C2D">
        <w:rPr>
          <w:sz w:val="24"/>
          <w:szCs w:val="24"/>
        </w:rPr>
        <w:t>Guests:</w:t>
      </w:r>
      <w:r w:rsidR="00E43C43">
        <w:rPr>
          <w:sz w:val="24"/>
          <w:szCs w:val="24"/>
        </w:rPr>
        <w:tab/>
      </w:r>
      <w:r w:rsidR="004E2AD9">
        <w:rPr>
          <w:sz w:val="24"/>
          <w:szCs w:val="24"/>
        </w:rPr>
        <w:t>None</w:t>
      </w:r>
    </w:p>
    <w:p w:rsidR="00E43C43" w:rsidRDefault="00E43C43" w:rsidP="00D20029">
      <w:pPr>
        <w:tabs>
          <w:tab w:val="left" w:pos="2880"/>
        </w:tabs>
        <w:ind w:left="3240" w:hanging="3240"/>
        <w:rPr>
          <w:sz w:val="24"/>
          <w:szCs w:val="24"/>
        </w:rPr>
      </w:pPr>
    </w:p>
    <w:p w:rsidR="00E3147F" w:rsidRPr="00B43FAB" w:rsidRDefault="00B96A3C" w:rsidP="00D20029">
      <w:pPr>
        <w:jc w:val="both"/>
        <w:rPr>
          <w:sz w:val="24"/>
          <w:szCs w:val="24"/>
        </w:rPr>
      </w:pPr>
      <w:r>
        <w:rPr>
          <w:sz w:val="24"/>
          <w:szCs w:val="24"/>
        </w:rPr>
        <w:t>M</w:t>
      </w:r>
      <w:r w:rsidR="0085600A" w:rsidRPr="00B43FAB">
        <w:rPr>
          <w:sz w:val="24"/>
          <w:szCs w:val="24"/>
        </w:rPr>
        <w:t>eeting</w:t>
      </w:r>
      <w:r>
        <w:rPr>
          <w:sz w:val="24"/>
          <w:szCs w:val="24"/>
        </w:rPr>
        <w:t>s</w:t>
      </w:r>
      <w:r w:rsidR="0085600A" w:rsidRPr="00B43FAB">
        <w:rPr>
          <w:sz w:val="24"/>
          <w:szCs w:val="24"/>
        </w:rPr>
        <w:t xml:space="preserve"> of the Board</w:t>
      </w:r>
      <w:r>
        <w:rPr>
          <w:sz w:val="24"/>
          <w:szCs w:val="24"/>
        </w:rPr>
        <w:t>s</w:t>
      </w:r>
      <w:r w:rsidR="0085600A" w:rsidRPr="00B43FAB">
        <w:rPr>
          <w:sz w:val="24"/>
          <w:szCs w:val="24"/>
        </w:rPr>
        <w:t xml:space="preserve"> of Directors of Massachusetts Development Finance Agency (“MassDevelopment” or the “Agency”) </w:t>
      </w:r>
      <w:r>
        <w:rPr>
          <w:sz w:val="24"/>
          <w:szCs w:val="24"/>
        </w:rPr>
        <w:t xml:space="preserve">and MassDevelopment/Saltonstall Building Redevelopment Corporation (“M/SBRC”) were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4E2AD9">
        <w:rPr>
          <w:sz w:val="24"/>
          <w:szCs w:val="24"/>
        </w:rPr>
        <w:t>May 21</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D20029">
      <w:pPr>
        <w:jc w:val="both"/>
        <w:rPr>
          <w:sz w:val="24"/>
          <w:szCs w:val="24"/>
        </w:rPr>
      </w:pPr>
    </w:p>
    <w:p w:rsidR="00A61361" w:rsidRPr="00B43FAB" w:rsidRDefault="00644318" w:rsidP="00D20029">
      <w:pPr>
        <w:jc w:val="both"/>
        <w:rPr>
          <w:sz w:val="24"/>
          <w:szCs w:val="24"/>
        </w:rPr>
      </w:pPr>
      <w:r>
        <w:rPr>
          <w:sz w:val="24"/>
          <w:szCs w:val="24"/>
        </w:rPr>
        <w:t xml:space="preserve">The </w:t>
      </w:r>
      <w:r w:rsidR="004E2AD9">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w:t>
      </w:r>
      <w:r w:rsidR="008A35A7">
        <w:rPr>
          <w:sz w:val="24"/>
          <w:szCs w:val="24"/>
        </w:rPr>
        <w:t>s</w:t>
      </w:r>
      <w:r w:rsidR="004A7563" w:rsidRPr="00B43FAB">
        <w:rPr>
          <w:sz w:val="24"/>
          <w:szCs w:val="24"/>
        </w:rPr>
        <w:t xml:space="preserve"> to order</w:t>
      </w:r>
      <w:r w:rsidR="00163DBB" w:rsidRPr="00B43FAB">
        <w:rPr>
          <w:sz w:val="24"/>
          <w:szCs w:val="24"/>
        </w:rPr>
        <w:t xml:space="preserve"> at </w:t>
      </w:r>
      <w:r w:rsidR="006B488D">
        <w:rPr>
          <w:sz w:val="24"/>
          <w:szCs w:val="24"/>
        </w:rPr>
        <w:t>10:</w:t>
      </w:r>
      <w:r w:rsidR="00BB674A">
        <w:rPr>
          <w:sz w:val="24"/>
          <w:szCs w:val="24"/>
        </w:rPr>
        <w:t>04</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asked </w:t>
      </w:r>
      <w:r w:rsidR="004D3B5B">
        <w:rPr>
          <w:sz w:val="24"/>
          <w:szCs w:val="24"/>
        </w:rPr>
        <w:t xml:space="preserve">if there were </w:t>
      </w:r>
      <w:r w:rsidR="00D137A1" w:rsidRPr="00B43FAB">
        <w:rPr>
          <w:sz w:val="24"/>
          <w:szCs w:val="24"/>
        </w:rPr>
        <w:t xml:space="preserve">any guests </w:t>
      </w:r>
      <w:r w:rsidR="004D3B5B">
        <w:rPr>
          <w:sz w:val="24"/>
          <w:szCs w:val="24"/>
        </w:rPr>
        <w:t xml:space="preserve">and </w:t>
      </w:r>
      <w:r w:rsidR="004E2AD9">
        <w:rPr>
          <w:sz w:val="24"/>
          <w:szCs w:val="24"/>
        </w:rPr>
        <w:t>there were none.</w:t>
      </w:r>
    </w:p>
    <w:p w:rsidR="00B43FAB" w:rsidRDefault="00B43FAB" w:rsidP="00D20029">
      <w:pPr>
        <w:jc w:val="both"/>
        <w:rPr>
          <w:sz w:val="24"/>
          <w:szCs w:val="24"/>
        </w:rPr>
      </w:pPr>
    </w:p>
    <w:p w:rsidR="00D73875" w:rsidRPr="00577B8C" w:rsidRDefault="00D73875" w:rsidP="00D2002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All matters below are matters </w:t>
      </w:r>
      <w:r>
        <w:rPr>
          <w:i/>
          <w:sz w:val="24"/>
          <w:szCs w:val="24"/>
        </w:rPr>
        <w:t xml:space="preserve">that were </w:t>
      </w:r>
      <w:r w:rsidRPr="00577B8C">
        <w:rPr>
          <w:i/>
          <w:sz w:val="24"/>
          <w:szCs w:val="24"/>
        </w:rPr>
        <w:t xml:space="preserve">before the MassDevelopment Board except those specifically </w:t>
      </w:r>
      <w:r>
        <w:rPr>
          <w:i/>
          <w:sz w:val="24"/>
          <w:szCs w:val="24"/>
        </w:rPr>
        <w:t xml:space="preserve">indicated </w:t>
      </w:r>
      <w:r w:rsidRPr="00577B8C">
        <w:rPr>
          <w:i/>
          <w:sz w:val="24"/>
          <w:szCs w:val="24"/>
        </w:rPr>
        <w:t xml:space="preserve">as </w:t>
      </w:r>
      <w:r>
        <w:rPr>
          <w:i/>
          <w:sz w:val="24"/>
          <w:szCs w:val="24"/>
        </w:rPr>
        <w:t xml:space="preserve">being </w:t>
      </w:r>
      <w:r w:rsidRPr="00577B8C">
        <w:rPr>
          <w:i/>
          <w:sz w:val="24"/>
          <w:szCs w:val="24"/>
        </w:rPr>
        <w:t>before the M/SBRC Board.</w:t>
      </w:r>
      <w:r w:rsidRPr="00D73875">
        <w:rPr>
          <w:sz w:val="24"/>
          <w:szCs w:val="24"/>
        </w:rPr>
        <w:t>]</w:t>
      </w:r>
    </w:p>
    <w:p w:rsidR="00D73875" w:rsidRDefault="00D73875" w:rsidP="00D20029">
      <w:pPr>
        <w:jc w:val="both"/>
        <w:rPr>
          <w:sz w:val="24"/>
          <w:szCs w:val="24"/>
        </w:rPr>
      </w:pPr>
    </w:p>
    <w:p w:rsidR="006A1427" w:rsidRPr="00577B8C" w:rsidRDefault="006A1427" w:rsidP="00D20029">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4E2AD9">
        <w:rPr>
          <w:i/>
          <w:sz w:val="24"/>
          <w:szCs w:val="24"/>
        </w:rPr>
        <w:t>May</w:t>
      </w:r>
      <w:r w:rsidR="00201EBE">
        <w:rPr>
          <w:i/>
          <w:sz w:val="24"/>
          <w:szCs w:val="24"/>
        </w:rPr>
        <w:t xml:space="preserve"> </w:t>
      </w:r>
      <w:r>
        <w:rPr>
          <w:i/>
          <w:sz w:val="24"/>
          <w:szCs w:val="24"/>
        </w:rPr>
        <w:t>Boards and Committees meetings.</w:t>
      </w:r>
      <w:r w:rsidRPr="00D73875">
        <w:rPr>
          <w:sz w:val="24"/>
          <w:szCs w:val="24"/>
        </w:rPr>
        <w:t>]</w:t>
      </w:r>
    </w:p>
    <w:p w:rsidR="006A1427" w:rsidRDefault="006A1427" w:rsidP="00D20029">
      <w:pPr>
        <w:jc w:val="both"/>
        <w:rPr>
          <w:sz w:val="24"/>
          <w:szCs w:val="24"/>
        </w:rPr>
      </w:pPr>
    </w:p>
    <w:p w:rsidR="004D3B5B" w:rsidRDefault="004D3B5B" w:rsidP="00D20029">
      <w:pPr>
        <w:jc w:val="both"/>
        <w:rPr>
          <w:sz w:val="24"/>
          <w:szCs w:val="24"/>
        </w:rPr>
      </w:pPr>
    </w:p>
    <w:p w:rsidR="00D31B17" w:rsidRPr="00B43FAB" w:rsidRDefault="00D31B17" w:rsidP="00D20029">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D20029">
      <w:pPr>
        <w:pStyle w:val="BodyText"/>
        <w:keepNext/>
        <w:jc w:val="both"/>
      </w:pPr>
    </w:p>
    <w:p w:rsidR="008F4904" w:rsidRDefault="008F4904" w:rsidP="00D20029">
      <w:pPr>
        <w:pStyle w:val="BodyText"/>
        <w:jc w:val="both"/>
      </w:pPr>
      <w:r>
        <w:t>[</w:t>
      </w:r>
      <w:r w:rsidRPr="008F4904">
        <w:rPr>
          <w:i/>
        </w:rPr>
        <w:t xml:space="preserve">Secretary’s Note:  For </w:t>
      </w:r>
      <w:r w:rsidR="00644318">
        <w:rPr>
          <w:i/>
        </w:rPr>
        <w:t>the following i</w:t>
      </w:r>
      <w:r w:rsidR="00E15047">
        <w:rPr>
          <w:i/>
        </w:rPr>
        <w:t>tem</w:t>
      </w:r>
      <w:r w:rsidR="004E2AD9">
        <w:rPr>
          <w:i/>
        </w:rPr>
        <w:t xml:space="preserve"> only</w:t>
      </w:r>
      <w:r w:rsidRPr="008F4904">
        <w:rPr>
          <w:i/>
        </w:rPr>
        <w:t xml:space="preserve">, it was noted that the Board was acting in its capacity as the </w:t>
      </w:r>
      <w:r>
        <w:rPr>
          <w:i/>
        </w:rPr>
        <w:t xml:space="preserve">Agency Board </w:t>
      </w:r>
      <w:r w:rsidR="00660E1E">
        <w:rPr>
          <w:i/>
        </w:rPr>
        <w:t xml:space="preserve">of Directors </w:t>
      </w:r>
      <w:r>
        <w:rPr>
          <w:i/>
        </w:rPr>
        <w:t xml:space="preserve">and the </w:t>
      </w:r>
      <w:r w:rsidRPr="008F4904">
        <w:rPr>
          <w:i/>
        </w:rPr>
        <w:t>M/SBRC Board of Directors</w:t>
      </w:r>
      <w:r>
        <w:rPr>
          <w:i/>
        </w:rPr>
        <w:t xml:space="preserve"> simultaneously</w:t>
      </w:r>
      <w:r w:rsidRPr="008F4904">
        <w:rPr>
          <w:i/>
        </w:rPr>
        <w:t>.</w:t>
      </w:r>
      <w:r>
        <w:t>]</w:t>
      </w:r>
    </w:p>
    <w:p w:rsidR="008F4904" w:rsidRDefault="008F4904" w:rsidP="00D20029">
      <w:pPr>
        <w:pStyle w:val="BodyText"/>
        <w:jc w:val="both"/>
      </w:pPr>
    </w:p>
    <w:p w:rsidR="00D31B17" w:rsidRPr="00B43FAB" w:rsidRDefault="00D31B17" w:rsidP="00D20029">
      <w:pPr>
        <w:keepNext/>
        <w:jc w:val="both"/>
        <w:rPr>
          <w:b/>
          <w:bCs/>
          <w:sz w:val="24"/>
          <w:szCs w:val="24"/>
        </w:rPr>
      </w:pPr>
      <w:r w:rsidRPr="00B43FAB">
        <w:rPr>
          <w:b/>
          <w:bCs/>
          <w:sz w:val="24"/>
          <w:szCs w:val="24"/>
        </w:rPr>
        <w:t>1.  VOICE VOTE – Approval of Minutes (</w:t>
      </w:r>
      <w:r w:rsidR="00BB674A">
        <w:rPr>
          <w:b/>
          <w:bCs/>
          <w:sz w:val="24"/>
          <w:szCs w:val="24"/>
        </w:rPr>
        <w:t>April 9</w:t>
      </w:r>
      <w:r w:rsidR="001630B5">
        <w:rPr>
          <w:b/>
          <w:bCs/>
          <w:sz w:val="24"/>
          <w:szCs w:val="24"/>
        </w:rPr>
        <w:t>, 2015</w:t>
      </w:r>
      <w:r w:rsidRPr="00B43FAB">
        <w:rPr>
          <w:b/>
          <w:bCs/>
          <w:sz w:val="24"/>
          <w:szCs w:val="24"/>
        </w:rPr>
        <w:t>)</w:t>
      </w:r>
    </w:p>
    <w:p w:rsidR="00D31B17" w:rsidRPr="00B43FAB" w:rsidRDefault="00D31B17" w:rsidP="00D20029">
      <w:pPr>
        <w:keepNext/>
        <w:jc w:val="both"/>
        <w:rPr>
          <w:sz w:val="24"/>
          <w:szCs w:val="24"/>
        </w:rPr>
      </w:pPr>
    </w:p>
    <w:p w:rsidR="00D31B17" w:rsidRPr="007E2171" w:rsidRDefault="00482634" w:rsidP="00D20029">
      <w:pPr>
        <w:pStyle w:val="BodyText"/>
        <w:jc w:val="both"/>
      </w:pPr>
      <w:r>
        <w:t xml:space="preserve">The </w:t>
      </w:r>
      <w:r w:rsidR="004E2AD9">
        <w:t>Chair</w:t>
      </w:r>
      <w:r>
        <w:t xml:space="preserve"> </w:t>
      </w:r>
      <w:r w:rsidR="00D31B17">
        <w:t xml:space="preserve">asked </w:t>
      </w:r>
      <w:r w:rsidR="00D31B17" w:rsidRPr="007E2171">
        <w:t xml:space="preserve">for a vote to approve the </w:t>
      </w:r>
      <w:r w:rsidR="007F6F14">
        <w:t xml:space="preserve">Open Session </w:t>
      </w:r>
      <w:r w:rsidR="00D31B17" w:rsidRPr="007E2171">
        <w:t xml:space="preserve">Minutes of the </w:t>
      </w:r>
      <w:r w:rsidR="00BB674A">
        <w:t>April 9</w:t>
      </w:r>
      <w:r w:rsidR="001630B5">
        <w:t xml:space="preserve">, 2015 </w:t>
      </w:r>
      <w:r w:rsidR="007F6F14">
        <w:t xml:space="preserve">Agency and M/SBRC Board </w:t>
      </w:r>
      <w:r w:rsidR="00D31B17" w:rsidRPr="007E2171">
        <w:t>Meeting</w:t>
      </w:r>
      <w:r w:rsidR="007F6F14">
        <w:t>s</w:t>
      </w:r>
      <w:r w:rsidR="00765847">
        <w:t xml:space="preserve"> </w:t>
      </w:r>
      <w:r w:rsidR="00D31B17">
        <w:t xml:space="preserve">and, upon </w:t>
      </w:r>
      <w:r w:rsidR="00D31B17" w:rsidRPr="007E2171">
        <w:t>motion duly made and seconded, it was</w:t>
      </w:r>
      <w:r w:rsidR="006B5475">
        <w:t xml:space="preserve"> unanimously</w:t>
      </w:r>
    </w:p>
    <w:p w:rsidR="00D31B17" w:rsidRPr="007E2171" w:rsidRDefault="00D31B17" w:rsidP="00D20029">
      <w:pPr>
        <w:pStyle w:val="BodyText"/>
        <w:jc w:val="both"/>
      </w:pPr>
    </w:p>
    <w:p w:rsidR="00D31B17" w:rsidRPr="007E2171" w:rsidRDefault="00D31B17" w:rsidP="00D20029">
      <w:pPr>
        <w:pStyle w:val="BodyText"/>
        <w:jc w:val="both"/>
      </w:pPr>
      <w:r>
        <w:rPr>
          <w:b/>
          <w:bCs/>
        </w:rPr>
        <w:t xml:space="preserve">VOICE </w:t>
      </w:r>
      <w:r w:rsidRPr="007E2171">
        <w:rPr>
          <w:b/>
          <w:bCs/>
        </w:rPr>
        <w:t>VOTED:</w:t>
      </w:r>
      <w:r w:rsidRPr="007E2171">
        <w:t xml:space="preserve">  That the Board</w:t>
      </w:r>
      <w:r w:rsidR="008A35A7">
        <w:t>s</w:t>
      </w:r>
      <w:r w:rsidRPr="007E2171">
        <w:t xml:space="preserve"> of Directors of MassDevelopment </w:t>
      </w:r>
      <w:r w:rsidR="008A35A7">
        <w:t xml:space="preserve">and M/SBRC </w:t>
      </w:r>
      <w:r w:rsidR="00660E1E">
        <w:t>approve</w:t>
      </w:r>
      <w:r w:rsidRPr="007E2171">
        <w:t xml:space="preserve"> the Minutes of the </w:t>
      </w:r>
      <w:r w:rsidR="00BB674A">
        <w:t>April 9</w:t>
      </w:r>
      <w:r w:rsidR="001630B5">
        <w:t>, 2015</w:t>
      </w:r>
      <w:r>
        <w:t xml:space="preserve"> </w:t>
      </w:r>
      <w:r w:rsidRPr="007E2171">
        <w:t>Board Meeting</w:t>
      </w:r>
      <w:r w:rsidR="00531094">
        <w:t>s</w:t>
      </w:r>
      <w:r w:rsidRPr="007E2171">
        <w:t>.</w:t>
      </w:r>
    </w:p>
    <w:p w:rsidR="00FD4412" w:rsidRDefault="00FD4412" w:rsidP="00D20029">
      <w:pPr>
        <w:pStyle w:val="BodyText"/>
        <w:jc w:val="both"/>
      </w:pPr>
    </w:p>
    <w:p w:rsidR="007F6F14" w:rsidRPr="00B43FAB" w:rsidRDefault="00E15047" w:rsidP="00D20029">
      <w:pPr>
        <w:keepNext/>
        <w:jc w:val="both"/>
        <w:rPr>
          <w:b/>
          <w:bCs/>
          <w:sz w:val="24"/>
          <w:szCs w:val="24"/>
        </w:rPr>
      </w:pPr>
      <w:r>
        <w:rPr>
          <w:b/>
          <w:bCs/>
          <w:sz w:val="24"/>
          <w:szCs w:val="24"/>
        </w:rPr>
        <w:lastRenderedPageBreak/>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sidR="00BB674A">
        <w:rPr>
          <w:b/>
          <w:bCs/>
          <w:sz w:val="24"/>
          <w:szCs w:val="24"/>
        </w:rPr>
        <w:t>April 9</w:t>
      </w:r>
      <w:r w:rsidR="001630B5">
        <w:rPr>
          <w:b/>
          <w:bCs/>
          <w:sz w:val="24"/>
          <w:szCs w:val="24"/>
        </w:rPr>
        <w:t>, 2015</w:t>
      </w:r>
      <w:r w:rsidR="007F6F14" w:rsidRPr="00B43FAB">
        <w:rPr>
          <w:b/>
          <w:bCs/>
          <w:sz w:val="24"/>
          <w:szCs w:val="24"/>
        </w:rPr>
        <w:t>)</w:t>
      </w:r>
    </w:p>
    <w:p w:rsidR="007F6F14" w:rsidRPr="00B43FAB" w:rsidRDefault="007F6F14" w:rsidP="00D20029">
      <w:pPr>
        <w:keepNext/>
        <w:jc w:val="both"/>
        <w:rPr>
          <w:sz w:val="24"/>
          <w:szCs w:val="24"/>
        </w:rPr>
      </w:pPr>
    </w:p>
    <w:p w:rsidR="008F4904" w:rsidRPr="007E2171" w:rsidRDefault="008F4904" w:rsidP="00D20029">
      <w:pPr>
        <w:pStyle w:val="BodyText"/>
        <w:jc w:val="both"/>
      </w:pPr>
      <w:r>
        <w:t>Noting that the Board Secretary has advised that the matters in th</w:t>
      </w:r>
      <w:r w:rsidR="009B1121">
        <w:t>e</w:t>
      </w:r>
      <w:r>
        <w:t xml:space="preserve">se </w:t>
      </w:r>
      <w:r w:rsidR="009B1121">
        <w:t>Executive Session M</w:t>
      </w:r>
      <w:r>
        <w:t>inutes are not completed matters and that any comments regarding the</w:t>
      </w:r>
      <w:r w:rsidR="009B1121">
        <w:t>se</w:t>
      </w:r>
      <w:r>
        <w:t xml:space="preserve"> Minutes must be reserved for Executive Session, t</w:t>
      </w:r>
      <w:r w:rsidRPr="007E2171">
        <w:t xml:space="preserve">he </w:t>
      </w:r>
      <w:r w:rsidR="004E2AD9">
        <w:t>Chair</w:t>
      </w:r>
      <w:r w:rsidRPr="007E2171">
        <w:t xml:space="preserve"> asked </w:t>
      </w:r>
      <w:r>
        <w:t>if there were any questions or comments on the</w:t>
      </w:r>
      <w:r w:rsidR="00E15047">
        <w:t>se</w:t>
      </w:r>
      <w:r>
        <w:t xml:space="preserve"> Executive Session Minutes, and there were none.  </w:t>
      </w:r>
      <w:r w:rsidR="0025044A">
        <w:t>Therefore, h</w:t>
      </w:r>
      <w:r>
        <w:t xml:space="preserve">e asked </w:t>
      </w:r>
      <w:r w:rsidRPr="007E2171">
        <w:t xml:space="preserve">for a vote to approve the Minutes of the </w:t>
      </w:r>
      <w:r>
        <w:t xml:space="preserve">Executive Session of the </w:t>
      </w:r>
      <w:r w:rsidR="00BB674A">
        <w:t>April 9</w:t>
      </w:r>
      <w:r w:rsidR="001630B5">
        <w:t xml:space="preserve">, 2015 </w:t>
      </w:r>
      <w:r w:rsidRPr="007E2171">
        <w:t>Board Meeting</w:t>
      </w:r>
      <w:r>
        <w:t xml:space="preserve"> and, upon </w:t>
      </w:r>
      <w:r w:rsidRPr="007E2171">
        <w:t>motion duly made and seconded, it was</w:t>
      </w:r>
      <w:r w:rsidR="006D0F5D">
        <w:t xml:space="preserve"> unanimously</w:t>
      </w:r>
    </w:p>
    <w:p w:rsidR="008F4904" w:rsidRPr="007E2171" w:rsidRDefault="008F4904" w:rsidP="00D20029">
      <w:pPr>
        <w:pStyle w:val="BodyText"/>
        <w:jc w:val="both"/>
      </w:pPr>
    </w:p>
    <w:p w:rsidR="008F4904" w:rsidRPr="007E2171" w:rsidRDefault="008F4904" w:rsidP="00D20029">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w:t>
      </w:r>
      <w:r w:rsidR="00BB674A">
        <w:t>April 9</w:t>
      </w:r>
      <w:r w:rsidR="001630B5">
        <w:t>, 2015</w:t>
      </w:r>
      <w:r>
        <w:t xml:space="preserve"> </w:t>
      </w:r>
      <w:r w:rsidRPr="007E2171">
        <w:t>Board Meeting.</w:t>
      </w:r>
    </w:p>
    <w:p w:rsidR="009B1121" w:rsidRDefault="009B1121" w:rsidP="00D20029">
      <w:pPr>
        <w:pStyle w:val="BodyText"/>
        <w:jc w:val="both"/>
      </w:pPr>
    </w:p>
    <w:p w:rsidR="000C24C0" w:rsidRDefault="000C24C0" w:rsidP="00D20029">
      <w:pPr>
        <w:pStyle w:val="BodyText"/>
        <w:jc w:val="both"/>
      </w:pPr>
    </w:p>
    <w:p w:rsidR="000247E0" w:rsidRPr="00FD4412" w:rsidRDefault="000247E0" w:rsidP="00D20029">
      <w:pPr>
        <w:keepNext/>
        <w:tabs>
          <w:tab w:val="left" w:pos="2700"/>
        </w:tabs>
        <w:jc w:val="both"/>
        <w:rPr>
          <w:b/>
          <w:bCs/>
          <w:caps/>
          <w:sz w:val="24"/>
          <w:szCs w:val="24"/>
          <w:u w:val="single"/>
        </w:rPr>
      </w:pPr>
      <w:r w:rsidRPr="00FD4412">
        <w:rPr>
          <w:b/>
          <w:bCs/>
          <w:caps/>
          <w:sz w:val="24"/>
          <w:szCs w:val="24"/>
          <w:u w:val="single"/>
        </w:rPr>
        <w:t>President/CEO’s Report</w:t>
      </w:r>
    </w:p>
    <w:p w:rsidR="000247E0" w:rsidRPr="00FD4412" w:rsidRDefault="000247E0" w:rsidP="00D20029">
      <w:pPr>
        <w:pStyle w:val="BodyText"/>
        <w:keepNext/>
        <w:jc w:val="both"/>
      </w:pPr>
    </w:p>
    <w:p w:rsidR="00B54A11" w:rsidRDefault="00B54A11" w:rsidP="00D20029">
      <w:pPr>
        <w:pStyle w:val="BodyText"/>
        <w:jc w:val="both"/>
      </w:pPr>
      <w:r>
        <w:t>Ms. Jones reported that she recently attended a MassEcon event welcoming new businesses to the Commonwealth; she toured the Roxbury Venture Café in Dudley Square, which is considering including a makerspace in its plans; she also attended a meeting of the Commonwealth’s House of Representatives Manufacturing Caucus with Rep. Fernandes.  Ms. Jones advised that she serves on a committee of the Working Cities Challenge of the Federal Reserve Bank and attends regular committee meetings of this federal/state collaborative; she also participates in monthly meetings with housing colleagues to discuss the Commonwealth’s residential needs.  Ms. Jones meets often with legislators, and, most recently, she met with Rep. Joseph Wagner of Chicopee and with Rep. Harold Naughton of Clinton.</w:t>
      </w:r>
    </w:p>
    <w:p w:rsidR="00B54A11" w:rsidRDefault="00B54A11" w:rsidP="00D20029">
      <w:pPr>
        <w:pStyle w:val="BodyText"/>
        <w:jc w:val="both"/>
      </w:pPr>
    </w:p>
    <w:p w:rsidR="00B54A11" w:rsidRDefault="00B54A11" w:rsidP="00D20029">
      <w:pPr>
        <w:pStyle w:val="BodyText"/>
        <w:jc w:val="both"/>
        <w:rPr>
          <w:color w:val="1F497D"/>
        </w:rPr>
      </w:pPr>
      <w:r>
        <w:t>Ms. Jones reported on specific line items in the proposed state budget for FY2016 that affect MassDevelopment.  She stated there is $1 million in the House budget for the Transformative Development Initiative (“TDI”); an amendment for additional funds for this effort was proposed by Rep</w:t>
      </w:r>
      <w:r w:rsidR="00281AEB">
        <w:t>.</w:t>
      </w:r>
      <w:r>
        <w:t xml:space="preserve"> Cabral of New Bedford and other Gateway City Caucus members</w:t>
      </w:r>
      <w:r>
        <w:rPr>
          <w:color w:val="F79646"/>
        </w:rPr>
        <w:t xml:space="preserve"> </w:t>
      </w:r>
      <w:r>
        <w:t>but did not pass.</w:t>
      </w:r>
    </w:p>
    <w:p w:rsidR="00B54A11" w:rsidRDefault="00B54A11" w:rsidP="00D20029">
      <w:pPr>
        <w:pStyle w:val="BodyText"/>
        <w:jc w:val="both"/>
        <w:rPr>
          <w:rFonts w:ascii="Calibri" w:hAnsi="Calibri"/>
          <w:color w:val="1F497D"/>
          <w:sz w:val="22"/>
          <w:szCs w:val="22"/>
        </w:rPr>
      </w:pPr>
    </w:p>
    <w:p w:rsidR="00B54A11" w:rsidRDefault="00B54A11" w:rsidP="00D20029">
      <w:pPr>
        <w:pStyle w:val="BodyText"/>
        <w:jc w:val="both"/>
      </w:pPr>
      <w:r>
        <w:t xml:space="preserve">The Senate has proposed $350,000 for the Military Task Force.  In addition, there are two </w:t>
      </w:r>
      <w:r w:rsidR="003469D0">
        <w:t xml:space="preserve">other </w:t>
      </w:r>
      <w:r>
        <w:t xml:space="preserve">line items in the Senate budget that directly affect MassDevelopment:  the House </w:t>
      </w:r>
      <w:r w:rsidR="003469D0">
        <w:t xml:space="preserve">proposed $50,000 </w:t>
      </w:r>
      <w:r>
        <w:t xml:space="preserve">and </w:t>
      </w:r>
      <w:r w:rsidR="003469D0">
        <w:t xml:space="preserve">the </w:t>
      </w:r>
      <w:r>
        <w:t xml:space="preserve">Senate </w:t>
      </w:r>
      <w:r w:rsidR="003469D0">
        <w:t>proposed $100,000</w:t>
      </w:r>
      <w:r>
        <w:t xml:space="preserve"> for the Mass. Marketing Partnership to conduct a study of the impact of Devens on the surrounding communities</w:t>
      </w:r>
      <w:r w:rsidR="00204F0F">
        <w:t xml:space="preserve">, and there is </w:t>
      </w:r>
      <w:r>
        <w:t xml:space="preserve">an unfunded </w:t>
      </w:r>
      <w:r w:rsidR="00204F0F">
        <w:t xml:space="preserve">mandate for a </w:t>
      </w:r>
      <w:r>
        <w:t>comprehensive study by the Agency of the New Bedford State Pier</w:t>
      </w:r>
      <w:r w:rsidR="003469D0">
        <w:t xml:space="preserve"> in the Senate budget.</w:t>
      </w:r>
    </w:p>
    <w:p w:rsidR="00B54A11" w:rsidRDefault="00B54A11" w:rsidP="00D20029">
      <w:pPr>
        <w:pStyle w:val="BodyText"/>
        <w:jc w:val="both"/>
      </w:pPr>
    </w:p>
    <w:p w:rsidR="00B54A11" w:rsidRDefault="00B54A11" w:rsidP="00D20029">
      <w:pPr>
        <w:pStyle w:val="BodyText"/>
        <w:jc w:val="both"/>
      </w:pPr>
      <w:r>
        <w:t xml:space="preserve">Ms. Jones advised that there is no funding for Brownfields in any proposed budget and the Brownfields Redevelopment Fund will likely be </w:t>
      </w:r>
      <w:r w:rsidR="003469D0">
        <w:t xml:space="preserve">committed </w:t>
      </w:r>
      <w:r>
        <w:t xml:space="preserve">by the end of 2015.  Hopefully, some </w:t>
      </w:r>
      <w:r w:rsidR="003469D0">
        <w:t xml:space="preserve">additional </w:t>
      </w:r>
      <w:r>
        <w:t>funds could be provided through a bond bill or supplemental budget bill.  Mr. Kronish suggested that a portion of the remaining Brownfields dollars be segregated for site assessment work only, noting that perhaps certain smaller projects could benefit from this.  Ms. Jones indicated that will be considered.</w:t>
      </w:r>
    </w:p>
    <w:p w:rsidR="00B54A11" w:rsidRDefault="00B54A11" w:rsidP="00D20029">
      <w:pPr>
        <w:pStyle w:val="BodyText"/>
        <w:jc w:val="both"/>
      </w:pPr>
    </w:p>
    <w:p w:rsidR="00230D14" w:rsidRDefault="00B54A11" w:rsidP="00D20029">
      <w:pPr>
        <w:pStyle w:val="BodyText"/>
        <w:jc w:val="both"/>
      </w:pPr>
      <w:r>
        <w:t>Finally, Ms. Jones informed the Board of a new micro-lending program</w:t>
      </w:r>
      <w:r>
        <w:rPr>
          <w:color w:val="F79646"/>
        </w:rPr>
        <w:t xml:space="preserve"> </w:t>
      </w:r>
      <w:r>
        <w:t xml:space="preserve">at Mass. Growth Capital Corporation to support small businesses and entrepreneurship in TDI Districts; she looks forward to a good partnership </w:t>
      </w:r>
      <w:r w:rsidR="00BD248D">
        <w:t>between the agencies.  The statutorily required Economic Deve</w:t>
      </w:r>
      <w:r w:rsidR="00204F0F">
        <w:t>lopment Plan of the Baker-Polito</w:t>
      </w:r>
      <w:r w:rsidR="00BD248D">
        <w:t xml:space="preserve"> Administration is in process; on June 25</w:t>
      </w:r>
      <w:r w:rsidR="00BD248D" w:rsidRPr="00BD248D">
        <w:rPr>
          <w:vertAlign w:val="superscript"/>
        </w:rPr>
        <w:t>th</w:t>
      </w:r>
      <w:r w:rsidR="00BD248D">
        <w:t xml:space="preserve">, there will be hearings on it throughout the Commonwealth. </w:t>
      </w:r>
    </w:p>
    <w:p w:rsidR="000247E0" w:rsidRDefault="000247E0" w:rsidP="00D20029">
      <w:pPr>
        <w:pStyle w:val="BodyText"/>
        <w:jc w:val="both"/>
      </w:pPr>
    </w:p>
    <w:p w:rsidR="000247E0" w:rsidRDefault="000247E0" w:rsidP="00D20029">
      <w:pPr>
        <w:pStyle w:val="BodyText"/>
        <w:jc w:val="both"/>
      </w:pPr>
    </w:p>
    <w:p w:rsidR="000D38EF" w:rsidRPr="00B43FAB" w:rsidRDefault="000D38EF" w:rsidP="00D20029">
      <w:pPr>
        <w:keepNext/>
        <w:tabs>
          <w:tab w:val="left" w:pos="2700"/>
        </w:tabs>
        <w:jc w:val="both"/>
        <w:rPr>
          <w:b/>
          <w:bCs/>
          <w:caps/>
          <w:sz w:val="24"/>
          <w:szCs w:val="24"/>
          <w:u w:val="single"/>
        </w:rPr>
      </w:pPr>
      <w:r>
        <w:rPr>
          <w:b/>
          <w:bCs/>
          <w:caps/>
          <w:sz w:val="24"/>
          <w:szCs w:val="24"/>
          <w:u w:val="single"/>
        </w:rPr>
        <w:t>GENERAL MATTERS</w:t>
      </w:r>
    </w:p>
    <w:p w:rsidR="000D38EF" w:rsidRPr="00B43FAB" w:rsidRDefault="000D38EF" w:rsidP="00D20029">
      <w:pPr>
        <w:pStyle w:val="BodyText"/>
        <w:keepNext/>
        <w:jc w:val="both"/>
      </w:pPr>
    </w:p>
    <w:p w:rsidR="003154F8" w:rsidRDefault="00230D14" w:rsidP="00D20029">
      <w:pPr>
        <w:pStyle w:val="BodyText"/>
        <w:jc w:val="both"/>
      </w:pPr>
      <w:r>
        <w:rPr>
          <w:b/>
        </w:rPr>
        <w:t>3</w:t>
      </w:r>
      <w:r w:rsidR="00FD7044">
        <w:rPr>
          <w:b/>
        </w:rPr>
        <w:t xml:space="preserve">.  </w:t>
      </w:r>
      <w:r>
        <w:rPr>
          <w:b/>
        </w:rPr>
        <w:t>MassDevelopment FY2015 3</w:t>
      </w:r>
      <w:r w:rsidRPr="00230D14">
        <w:rPr>
          <w:b/>
          <w:vertAlign w:val="superscript"/>
        </w:rPr>
        <w:t>rd</w:t>
      </w:r>
      <w:r>
        <w:rPr>
          <w:b/>
        </w:rPr>
        <w:t xml:space="preserve"> Quarter Financials</w:t>
      </w:r>
      <w:r w:rsidR="003154F8">
        <w:t xml:space="preserve">.  </w:t>
      </w:r>
      <w:r w:rsidRPr="00B43FAB">
        <w:t>For</w:t>
      </w:r>
      <w:r w:rsidRPr="007E2171">
        <w:t xml:space="preserve"> information purposes only, the </w:t>
      </w:r>
      <w:r>
        <w:t xml:space="preserve">Agency’s </w:t>
      </w:r>
      <w:r w:rsidR="008F1863">
        <w:t>FY2015 3</w:t>
      </w:r>
      <w:r w:rsidR="008F1863" w:rsidRPr="008F1863">
        <w:rPr>
          <w:vertAlign w:val="superscript"/>
        </w:rPr>
        <w:t>rd</w:t>
      </w:r>
      <w:r w:rsidR="008F1863">
        <w:t xml:space="preserve"> Quarter Financials</w:t>
      </w:r>
      <w:r>
        <w:t xml:space="preserve"> are </w:t>
      </w:r>
      <w:r w:rsidRPr="007E2171">
        <w:t xml:space="preserve">attached and </w:t>
      </w:r>
      <w:r>
        <w:t>p</w:t>
      </w:r>
      <w:r w:rsidRPr="007E2171">
        <w:t>art of the minutes of this meeting.</w:t>
      </w:r>
      <w:r>
        <w:t xml:space="preserve">  When asked, Mr. Gerlin characterized the Agency’s </w:t>
      </w:r>
      <w:r w:rsidR="008F1863">
        <w:t xml:space="preserve">financial well-being as healthy.  He said the balance sheet is healthy; there are adequate reserves in place; there is tight management on </w:t>
      </w:r>
      <w:r w:rsidR="003F2FCD">
        <w:t xml:space="preserve">those </w:t>
      </w:r>
      <w:r w:rsidR="008F1863">
        <w:t xml:space="preserve">expenses the Agency can control.  He advised that the Agency’s detailed budget will be presented to the Board </w:t>
      </w:r>
      <w:r w:rsidR="003F2FCD">
        <w:t xml:space="preserve">in June </w:t>
      </w:r>
      <w:r w:rsidR="008F1863">
        <w:t>for approval.</w:t>
      </w:r>
    </w:p>
    <w:p w:rsidR="003154F8" w:rsidRDefault="003154F8" w:rsidP="00D20029">
      <w:pPr>
        <w:pStyle w:val="BodyText"/>
        <w:jc w:val="both"/>
      </w:pPr>
    </w:p>
    <w:p w:rsidR="008F1863" w:rsidRDefault="008F1863" w:rsidP="00D20029">
      <w:pPr>
        <w:pStyle w:val="BodyText"/>
        <w:jc w:val="both"/>
      </w:pPr>
      <w:r>
        <w:t>The Chair wanted to know what proceeds the Agency received from t</w:t>
      </w:r>
      <w:r w:rsidR="00E53A83">
        <w:t xml:space="preserve">he sale of </w:t>
      </w:r>
      <w:r w:rsidR="003F2FCD">
        <w:rPr>
          <w:b/>
          <w:i/>
        </w:rPr>
        <w:t>100 </w:t>
      </w:r>
      <w:r w:rsidR="00E53A83" w:rsidRPr="003F2FCD">
        <w:rPr>
          <w:b/>
          <w:i/>
        </w:rPr>
        <w:t>Cambridge Street</w:t>
      </w:r>
      <w:r>
        <w:t xml:space="preserve"> and Mr. Gerlin responded that</w:t>
      </w:r>
      <w:r w:rsidR="00E53A83">
        <w:t xml:space="preserve"> MassDevelopment netted $48 Million from the sale.  A brief discussion ensued regarding clarification of certain terms of the sale, timing, proceeds to the Commonwealth, and </w:t>
      </w:r>
      <w:r w:rsidR="002E3328">
        <w:t>related matters</w:t>
      </w:r>
      <w:r w:rsidR="00E53A83">
        <w:t>.  Ms. Jones advised that certain schedules that will be presented as part of the Agency’s proposed budget for approval in June will make clearer the 100 Cambridge Street sale transaction.</w:t>
      </w:r>
    </w:p>
    <w:p w:rsidR="00861834" w:rsidRDefault="00861834" w:rsidP="00D20029">
      <w:pPr>
        <w:pStyle w:val="BodyText"/>
        <w:jc w:val="both"/>
      </w:pPr>
    </w:p>
    <w:p w:rsidR="00E53A83" w:rsidRDefault="00E53A83" w:rsidP="00D20029">
      <w:pPr>
        <w:pStyle w:val="BodyText"/>
        <w:jc w:val="both"/>
      </w:pPr>
    </w:p>
    <w:p w:rsidR="002B5E25" w:rsidRPr="00B43FAB" w:rsidRDefault="002B5E25" w:rsidP="00D20029">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D20029">
      <w:pPr>
        <w:pStyle w:val="BodyText"/>
        <w:keepNext/>
        <w:jc w:val="both"/>
      </w:pPr>
    </w:p>
    <w:p w:rsidR="002B5E25" w:rsidRPr="00E81405" w:rsidRDefault="00E53A83" w:rsidP="00D20029">
      <w:pPr>
        <w:pStyle w:val="BodyText"/>
        <w:jc w:val="both"/>
      </w:pPr>
      <w:r>
        <w:rPr>
          <w:b/>
        </w:rPr>
        <w:t>4</w:t>
      </w:r>
      <w:r w:rsidR="002B5E25" w:rsidRPr="00B43FAB">
        <w:rPr>
          <w:b/>
        </w:rPr>
        <w:t>.  MassDevelopment FY2015 Strategic Themes and Business Plan Goals</w:t>
      </w:r>
      <w:r w:rsidR="002B5E25" w:rsidRPr="00B43FAB">
        <w:t>.  For</w:t>
      </w:r>
      <w:r w:rsidR="002B5E25" w:rsidRPr="007E2171">
        <w:t xml:space="preserve"> information purposes only, the </w:t>
      </w:r>
      <w:r w:rsidR="002B5E25">
        <w:t xml:space="preserve">Agency’s Strategic Themes and Business Plan Goals </w:t>
      </w:r>
      <w:r w:rsidR="00531094">
        <w:t xml:space="preserve">are </w:t>
      </w:r>
      <w:r w:rsidR="002B5E25" w:rsidRPr="007E2171">
        <w:t xml:space="preserve">attached and </w:t>
      </w:r>
      <w:r w:rsidR="002B5E25">
        <w:t>p</w:t>
      </w:r>
      <w:r w:rsidR="002B5E25" w:rsidRPr="007E2171">
        <w:t>art of the minutes of this meeting.</w:t>
      </w:r>
    </w:p>
    <w:p w:rsidR="002B5E25" w:rsidRDefault="002B5E25" w:rsidP="00D20029">
      <w:pPr>
        <w:pStyle w:val="BodyText"/>
        <w:jc w:val="both"/>
      </w:pPr>
    </w:p>
    <w:p w:rsidR="00F3266E" w:rsidRDefault="00DC2DDE" w:rsidP="00D20029">
      <w:pPr>
        <w:pStyle w:val="BodyText"/>
        <w:jc w:val="both"/>
      </w:pPr>
      <w:r>
        <w:rPr>
          <w:b/>
        </w:rPr>
        <w:t xml:space="preserve">5.  Presentation and Discussion – Draft </w:t>
      </w:r>
      <w:r w:rsidR="003154F8">
        <w:rPr>
          <w:b/>
        </w:rPr>
        <w:t>FY</w:t>
      </w:r>
      <w:r>
        <w:rPr>
          <w:b/>
        </w:rPr>
        <w:t>20</w:t>
      </w:r>
      <w:r w:rsidR="003154F8">
        <w:rPr>
          <w:b/>
        </w:rPr>
        <w:t>16 Business Plan</w:t>
      </w:r>
      <w:r w:rsidR="00F3266E">
        <w:t xml:space="preserve">.  </w:t>
      </w:r>
      <w:r w:rsidR="003154F8">
        <w:t>This discussion</w:t>
      </w:r>
      <w:r w:rsidR="00F3266E">
        <w:t xml:space="preserve"> was postponed until </w:t>
      </w:r>
      <w:r w:rsidR="0080721D">
        <w:t xml:space="preserve">later in </w:t>
      </w:r>
      <w:r w:rsidR="00F3266E">
        <w:t>the meeting.</w:t>
      </w:r>
    </w:p>
    <w:p w:rsidR="002B5E25" w:rsidRDefault="002B5E25" w:rsidP="00D20029">
      <w:pPr>
        <w:pStyle w:val="BodyText"/>
        <w:jc w:val="both"/>
      </w:pPr>
    </w:p>
    <w:p w:rsidR="00F3266E" w:rsidRPr="00B43FAB" w:rsidRDefault="00F3266E" w:rsidP="00D20029">
      <w:pPr>
        <w:pStyle w:val="BodyText"/>
        <w:jc w:val="both"/>
      </w:pPr>
    </w:p>
    <w:p w:rsidR="002B5E25" w:rsidRPr="00B43FAB" w:rsidRDefault="00DC2DDE" w:rsidP="00D20029">
      <w:pPr>
        <w:pStyle w:val="BodyText"/>
        <w:keepNext/>
        <w:jc w:val="both"/>
        <w:rPr>
          <w:b/>
          <w:bCs/>
          <w:caps/>
          <w:u w:val="single"/>
        </w:rPr>
      </w:pPr>
      <w:r>
        <w:rPr>
          <w:b/>
          <w:bCs/>
          <w:caps/>
          <w:u w:val="single"/>
        </w:rPr>
        <w:t>MARKETING/</w:t>
      </w:r>
      <w:r w:rsidR="002B5E25" w:rsidRPr="00B43FAB">
        <w:rPr>
          <w:b/>
          <w:bCs/>
          <w:caps/>
          <w:u w:val="single"/>
        </w:rPr>
        <w:t>Communications</w:t>
      </w:r>
    </w:p>
    <w:p w:rsidR="002B5E25" w:rsidRPr="00B43FAB" w:rsidRDefault="002B5E25" w:rsidP="00D20029">
      <w:pPr>
        <w:pStyle w:val="BodyText"/>
        <w:keepNext/>
        <w:jc w:val="both"/>
        <w:rPr>
          <w:bCs/>
        </w:rPr>
      </w:pPr>
    </w:p>
    <w:p w:rsidR="009F3551" w:rsidRPr="00B43FAB" w:rsidRDefault="009F3551" w:rsidP="00D20029">
      <w:pPr>
        <w:pStyle w:val="BodyText"/>
        <w:tabs>
          <w:tab w:val="left" w:pos="360"/>
        </w:tabs>
        <w:jc w:val="both"/>
      </w:pPr>
      <w:r>
        <w:rPr>
          <w:b/>
          <w:bCs/>
        </w:rPr>
        <w:t>6</w:t>
      </w:r>
      <w:r w:rsidRPr="00B43FAB">
        <w:rPr>
          <w:b/>
          <w:bCs/>
        </w:rPr>
        <w:t>.</w:t>
      </w:r>
      <w:r w:rsidRPr="00B43FAB">
        <w:t xml:space="preserve">  </w:t>
      </w:r>
      <w:r w:rsidRPr="00B43FAB">
        <w:rPr>
          <w:b/>
          <w:bCs/>
        </w:rPr>
        <w:t>Media Report (</w:t>
      </w:r>
      <w:r>
        <w:rPr>
          <w:b/>
          <w:bCs/>
        </w:rPr>
        <w:t>April 2015</w:t>
      </w:r>
      <w:r w:rsidRPr="00B43FAB">
        <w:rPr>
          <w:b/>
          <w:bCs/>
        </w:rPr>
        <w:t>)</w:t>
      </w:r>
      <w:r w:rsidRPr="00B43FAB">
        <w:t>.  For information purposes only, the Selected Press Clips, Media Report, and Web Statistics for</w:t>
      </w:r>
      <w:r>
        <w:t xml:space="preserve"> April </w:t>
      </w:r>
      <w:r w:rsidRPr="00B43FAB">
        <w:t>are attached and part of the minutes of this meeting.  No discussion of these items took place.</w:t>
      </w:r>
    </w:p>
    <w:p w:rsidR="009F3551" w:rsidRDefault="009F3551" w:rsidP="00D20029">
      <w:pPr>
        <w:pStyle w:val="BodyText"/>
        <w:jc w:val="both"/>
      </w:pPr>
    </w:p>
    <w:p w:rsidR="00DC2DDE" w:rsidRPr="00120567" w:rsidRDefault="009F3551" w:rsidP="00D20029">
      <w:pPr>
        <w:pStyle w:val="BodyText"/>
        <w:keepNext/>
        <w:ind w:left="1440" w:hanging="1440"/>
        <w:jc w:val="both"/>
        <w:rPr>
          <w:b/>
        </w:rPr>
      </w:pPr>
      <w:r>
        <w:rPr>
          <w:b/>
        </w:rPr>
        <w:t>7</w:t>
      </w:r>
      <w:r w:rsidR="00DC2DDE" w:rsidRPr="00120567">
        <w:rPr>
          <w:b/>
        </w:rPr>
        <w:t>.  VOTE –</w:t>
      </w:r>
      <w:r w:rsidR="00DC2DDE">
        <w:rPr>
          <w:b/>
        </w:rPr>
        <w:tab/>
        <w:t>Award of Contract for Marketing Services – KHJ Integrated Marketing, Inc.</w:t>
      </w:r>
    </w:p>
    <w:p w:rsidR="00DC2DDE" w:rsidRDefault="00DC2DDE" w:rsidP="00D20029">
      <w:pPr>
        <w:pStyle w:val="BodyText"/>
        <w:keepNext/>
        <w:jc w:val="both"/>
      </w:pPr>
    </w:p>
    <w:p w:rsidR="009F3551" w:rsidRPr="007E2171" w:rsidRDefault="00DC2DDE" w:rsidP="00D20029">
      <w:pPr>
        <w:pStyle w:val="BodyText"/>
        <w:jc w:val="both"/>
        <w:rPr>
          <w:bCs/>
        </w:rPr>
      </w:pPr>
      <w:r>
        <w:t xml:space="preserve">Mr. Sternman </w:t>
      </w:r>
      <w:r w:rsidR="003F2FCD">
        <w:t>described th</w:t>
      </w:r>
      <w:r w:rsidR="00C02C57">
        <w:t>is</w:t>
      </w:r>
      <w:r w:rsidR="003F2FCD">
        <w:t xml:space="preserve"> request to approve a new one</w:t>
      </w:r>
      <w:r w:rsidR="00281AEB">
        <w:t>-</w:t>
      </w:r>
      <w:r w:rsidR="003F2FCD">
        <w:t xml:space="preserve">year contract with KHJ </w:t>
      </w:r>
      <w:r w:rsidR="002E3328">
        <w:t xml:space="preserve">Integrated Marketing, Inc. </w:t>
      </w:r>
      <w:r w:rsidR="003F2FCD">
        <w:t>with an option to extend the contract for two ad</w:t>
      </w:r>
      <w:r w:rsidR="00501A49">
        <w:t xml:space="preserve">ditional terms </w:t>
      </w:r>
      <w:r w:rsidR="00501A49">
        <w:lastRenderedPageBreak/>
        <w:t>of one year each</w:t>
      </w:r>
      <w:r w:rsidR="002E3328">
        <w:t>.  A</w:t>
      </w:r>
      <w:r w:rsidR="00501A49">
        <w:t xml:space="preserve"> Request for Proposals</w:t>
      </w:r>
      <w:r w:rsidR="00E77521">
        <w:t xml:space="preserve"> (“RFP”)</w:t>
      </w:r>
      <w:r w:rsidR="002E3328">
        <w:t xml:space="preserve"> for marketing services was issued and there </w:t>
      </w:r>
      <w:r w:rsidR="00501A49">
        <w:t>were six respondents.</w:t>
      </w:r>
      <w:r w:rsidR="002E656D">
        <w:t xml:space="preserve"> </w:t>
      </w:r>
      <w:r w:rsidR="00CD1EA2">
        <w:t xml:space="preserve"> </w:t>
      </w:r>
      <w:r w:rsidR="002E3328">
        <w:t xml:space="preserve">Mr. Sternman noted that after reviewing the submissions, KHJ was selected based on </w:t>
      </w:r>
      <w:r w:rsidR="00281AEB">
        <w:t xml:space="preserve">the </w:t>
      </w:r>
      <w:r w:rsidR="002E3328">
        <w:t xml:space="preserve">criteria in the RFP and noted there have not been any negative performance issues in the past.  </w:t>
      </w:r>
      <w:r w:rsidR="00CD1EA2">
        <w:t xml:space="preserve">Mr. Sternman </w:t>
      </w:r>
      <w:r w:rsidR="002E3328">
        <w:t xml:space="preserve">then </w:t>
      </w:r>
      <w:r w:rsidR="002E656D">
        <w:t>presented a video that has been submitted as part of the Amp it Up! Challenge, which is aimed at middle school children</w:t>
      </w:r>
      <w:r w:rsidR="009D11CD">
        <w:t>;</w:t>
      </w:r>
      <w:r w:rsidR="002E656D">
        <w:t xml:space="preserve"> </w:t>
      </w:r>
      <w:r w:rsidR="009D11CD">
        <w:t xml:space="preserve">he </w:t>
      </w:r>
      <w:r w:rsidR="002E656D">
        <w:t>describ</w:t>
      </w:r>
      <w:r w:rsidR="009D11CD">
        <w:t>ed</w:t>
      </w:r>
      <w:r w:rsidR="00CD1EA2">
        <w:t xml:space="preserve"> </w:t>
      </w:r>
      <w:r w:rsidR="002E656D">
        <w:t xml:space="preserve">the </w:t>
      </w:r>
      <w:r w:rsidR="009F3551">
        <w:t xml:space="preserve">video </w:t>
      </w:r>
      <w:r w:rsidR="002E656D">
        <w:t xml:space="preserve">campaign as </w:t>
      </w:r>
      <w:r w:rsidR="00CD1EA2">
        <w:t xml:space="preserve">the </w:t>
      </w:r>
      <w:r w:rsidR="002E656D">
        <w:t xml:space="preserve">kind of marketing </w:t>
      </w:r>
      <w:r w:rsidR="00CD1EA2">
        <w:t>KHJ has developed</w:t>
      </w:r>
      <w:r w:rsidR="009D11CD">
        <w:t xml:space="preserve">.  When asked how word gets out about these types of </w:t>
      </w:r>
      <w:r w:rsidR="00C02C57">
        <w:t>programs, Ms. Doherty advise</w:t>
      </w:r>
      <w:r w:rsidR="00E77521">
        <w:t xml:space="preserve">d that advertising occurs by email </w:t>
      </w:r>
      <w:r w:rsidR="00C02C57">
        <w:t>blasts, through Twitter, and other mostly online means.</w:t>
      </w:r>
      <w:r w:rsidR="009F3551">
        <w:t xml:space="preserve">  The Chair </w:t>
      </w:r>
      <w:r w:rsidR="009F3551" w:rsidRPr="007E2171">
        <w:t xml:space="preserve">asked for a vote and, </w:t>
      </w:r>
      <w:r w:rsidR="009F3551">
        <w:t>upon motion duly made and seconded, it was unanimously</w:t>
      </w:r>
    </w:p>
    <w:p w:rsidR="009F3551" w:rsidRPr="007E2171" w:rsidRDefault="009F3551" w:rsidP="00D20029">
      <w:pPr>
        <w:jc w:val="both"/>
        <w:rPr>
          <w:sz w:val="24"/>
          <w:szCs w:val="24"/>
        </w:rPr>
      </w:pPr>
    </w:p>
    <w:p w:rsidR="009F3551" w:rsidRDefault="009F3551" w:rsidP="00D20029">
      <w:pPr>
        <w:pStyle w:val="BodyText"/>
        <w:jc w:val="both"/>
      </w:pPr>
      <w:r w:rsidRPr="007E2171">
        <w:rPr>
          <w:b/>
        </w:rPr>
        <w:t>VOTED:</w:t>
      </w:r>
      <w:r w:rsidRPr="007E2171">
        <w:t xml:space="preserve">  That the Board of Directors of Mass</w:t>
      </w:r>
      <w:r>
        <w:t xml:space="preserve">Development approves the contract with KHJ </w:t>
      </w:r>
      <w:r w:rsidR="00E77521">
        <w:t xml:space="preserve">Integrated </w:t>
      </w:r>
      <w:r>
        <w:t>Marketing, Inc.</w:t>
      </w:r>
      <w:r w:rsidRPr="00A545AB">
        <w:t xml:space="preserve">, as outlined in the </w:t>
      </w:r>
      <w:r>
        <w:t xml:space="preserve">memorandum and vote </w:t>
      </w:r>
      <w:r w:rsidRPr="00A545AB">
        <w:t xml:space="preserve">dated </w:t>
      </w:r>
      <w:r>
        <w:t>May 21, 2015</w:t>
      </w:r>
      <w:r w:rsidRPr="007E2171">
        <w:t>, attached and part of the minutes of this meeting.</w:t>
      </w:r>
    </w:p>
    <w:p w:rsidR="00501A49" w:rsidRDefault="00501A49" w:rsidP="00D20029">
      <w:pPr>
        <w:pStyle w:val="BodyText"/>
        <w:jc w:val="both"/>
      </w:pPr>
    </w:p>
    <w:p w:rsidR="00DC2DDE" w:rsidRDefault="00CD1EA2" w:rsidP="00D20029">
      <w:pPr>
        <w:pStyle w:val="BodyText"/>
        <w:jc w:val="both"/>
      </w:pPr>
      <w:r>
        <w:t>[</w:t>
      </w:r>
      <w:r w:rsidRPr="002E656D">
        <w:rPr>
          <w:i/>
        </w:rPr>
        <w:t>Secretary’s Note:  As of the date of this Board meeting, the video discussed above can be found at &lt;</w:t>
      </w:r>
      <w:hyperlink r:id="rId9" w:tgtFrame="_blank" w:history="1">
        <w:r w:rsidR="00501A49" w:rsidRPr="002E656D">
          <w:rPr>
            <w:rStyle w:val="Hyperlink"/>
            <w:i/>
          </w:rPr>
          <w:t>https://www.youtube.com/watch?v=7HHuRMeViAM</w:t>
        </w:r>
      </w:hyperlink>
      <w:r w:rsidRPr="002E656D">
        <w:rPr>
          <w:i/>
        </w:rPr>
        <w:t xml:space="preserve">&gt;, </w:t>
      </w:r>
      <w:r w:rsidR="002E656D" w:rsidRPr="002E656D">
        <w:rPr>
          <w:i/>
        </w:rPr>
        <w:t xml:space="preserve">an electronic copy of the video </w:t>
      </w:r>
      <w:r w:rsidR="002E656D">
        <w:rPr>
          <w:i/>
        </w:rPr>
        <w:t xml:space="preserve">has been stored </w:t>
      </w:r>
      <w:r w:rsidR="002E656D" w:rsidRPr="002E656D">
        <w:rPr>
          <w:i/>
        </w:rPr>
        <w:t>on a disc, which is filed with and part of the minutes of this meeting.</w:t>
      </w:r>
      <w:r w:rsidR="002E656D">
        <w:t>]</w:t>
      </w:r>
    </w:p>
    <w:p w:rsidR="00CD1EA2" w:rsidRDefault="00CD1EA2" w:rsidP="00D20029">
      <w:pPr>
        <w:pStyle w:val="BodyText"/>
        <w:jc w:val="both"/>
      </w:pPr>
    </w:p>
    <w:p w:rsidR="00DC2DDE" w:rsidRDefault="00DC2DDE" w:rsidP="00D20029">
      <w:pPr>
        <w:pStyle w:val="BodyText"/>
        <w:jc w:val="both"/>
      </w:pPr>
    </w:p>
    <w:p w:rsidR="00F71BB2" w:rsidRPr="00B43FAB" w:rsidRDefault="00F71BB2" w:rsidP="00D20029">
      <w:pPr>
        <w:pStyle w:val="BodyText"/>
        <w:keepNext/>
        <w:jc w:val="both"/>
        <w:rPr>
          <w:b/>
          <w:bCs/>
          <w:caps/>
          <w:u w:val="single"/>
        </w:rPr>
      </w:pPr>
      <w:r w:rsidRPr="00B43FAB">
        <w:rPr>
          <w:b/>
          <w:bCs/>
          <w:caps/>
          <w:u w:val="single"/>
        </w:rPr>
        <w:t>Bond Transactions</w:t>
      </w:r>
    </w:p>
    <w:p w:rsidR="00F71BB2" w:rsidRPr="00B43FAB" w:rsidRDefault="00F71BB2" w:rsidP="00D20029">
      <w:pPr>
        <w:pStyle w:val="BodyText"/>
        <w:keepNext/>
        <w:jc w:val="both"/>
        <w:rPr>
          <w:b/>
          <w:bCs/>
        </w:rPr>
      </w:pPr>
    </w:p>
    <w:p w:rsidR="00F71BB2" w:rsidRPr="00B43FAB" w:rsidRDefault="003154F8" w:rsidP="00D20029">
      <w:pPr>
        <w:jc w:val="both"/>
        <w:rPr>
          <w:sz w:val="24"/>
          <w:szCs w:val="24"/>
        </w:rPr>
      </w:pPr>
      <w:r>
        <w:rPr>
          <w:b/>
          <w:bCs/>
          <w:sz w:val="24"/>
          <w:szCs w:val="24"/>
        </w:rPr>
        <w:t>8</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r w:rsidR="00F71BB2" w:rsidRPr="00B43FAB">
        <w:rPr>
          <w:sz w:val="24"/>
          <w:szCs w:val="24"/>
        </w:rPr>
        <w:t xml:space="preserve">.  </w:t>
      </w:r>
      <w:r w:rsidR="008F4AB5">
        <w:rPr>
          <w:sz w:val="24"/>
          <w:szCs w:val="24"/>
        </w:rPr>
        <w:t xml:space="preserve">Mr. Chilton </w:t>
      </w:r>
      <w:r w:rsidR="00F3266E">
        <w:rPr>
          <w:sz w:val="24"/>
          <w:szCs w:val="24"/>
        </w:rPr>
        <w:t xml:space="preserve">advised </w:t>
      </w:r>
      <w:r w:rsidR="009F3551">
        <w:rPr>
          <w:sz w:val="24"/>
          <w:szCs w:val="24"/>
        </w:rPr>
        <w:t xml:space="preserve">there is new financial information regarding </w:t>
      </w:r>
      <w:r w:rsidR="00F3266E">
        <w:rPr>
          <w:sz w:val="24"/>
          <w:szCs w:val="24"/>
        </w:rPr>
        <w:t xml:space="preserve">the proposed bond issuance for </w:t>
      </w:r>
      <w:r w:rsidR="009F3551">
        <w:rPr>
          <w:sz w:val="24"/>
          <w:szCs w:val="24"/>
        </w:rPr>
        <w:t xml:space="preserve">the Sterling and Francine Clark Art Institute </w:t>
      </w:r>
      <w:r w:rsidR="00F3266E">
        <w:rPr>
          <w:sz w:val="24"/>
          <w:szCs w:val="24"/>
        </w:rPr>
        <w:t>(Tab 1</w:t>
      </w:r>
      <w:r w:rsidR="009F3551">
        <w:rPr>
          <w:sz w:val="24"/>
          <w:szCs w:val="24"/>
        </w:rPr>
        <w:t>7</w:t>
      </w:r>
      <w:r w:rsidR="00F3266E">
        <w:rPr>
          <w:sz w:val="24"/>
          <w:szCs w:val="24"/>
        </w:rPr>
        <w:t>)</w:t>
      </w:r>
      <w:r>
        <w:rPr>
          <w:sz w:val="24"/>
          <w:szCs w:val="24"/>
        </w:rPr>
        <w:t xml:space="preserve"> </w:t>
      </w:r>
      <w:r w:rsidR="009F3551">
        <w:rPr>
          <w:sz w:val="24"/>
          <w:szCs w:val="24"/>
        </w:rPr>
        <w:t>provided today</w:t>
      </w:r>
      <w:r w:rsidR="002E3328">
        <w:rPr>
          <w:sz w:val="24"/>
          <w:szCs w:val="24"/>
        </w:rPr>
        <w:t xml:space="preserve"> to the Board</w:t>
      </w:r>
      <w:r w:rsidR="00F3266E">
        <w:rPr>
          <w:sz w:val="24"/>
          <w:szCs w:val="24"/>
        </w:rPr>
        <w:t xml:space="preserve">.  </w:t>
      </w:r>
      <w:r>
        <w:rPr>
          <w:sz w:val="24"/>
          <w:szCs w:val="24"/>
        </w:rPr>
        <w:t>H</w:t>
      </w:r>
      <w:r w:rsidR="00F3266E">
        <w:rPr>
          <w:sz w:val="24"/>
          <w:szCs w:val="24"/>
        </w:rPr>
        <w:t xml:space="preserve">e noted no </w:t>
      </w:r>
      <w:r>
        <w:rPr>
          <w:sz w:val="24"/>
          <w:szCs w:val="24"/>
        </w:rPr>
        <w:t xml:space="preserve">other </w:t>
      </w:r>
      <w:r w:rsidR="00F3266E">
        <w:rPr>
          <w:sz w:val="24"/>
          <w:szCs w:val="24"/>
        </w:rPr>
        <w:t xml:space="preserve">changes from the materials in the </w:t>
      </w:r>
      <w:r w:rsidR="009F3551">
        <w:rPr>
          <w:sz w:val="24"/>
          <w:szCs w:val="24"/>
        </w:rPr>
        <w:t xml:space="preserve">May </w:t>
      </w:r>
      <w:r w:rsidR="00F3266E">
        <w:rPr>
          <w:sz w:val="24"/>
          <w:szCs w:val="24"/>
        </w:rPr>
        <w:t>Board book.</w:t>
      </w:r>
    </w:p>
    <w:p w:rsidR="00F71BB2" w:rsidRDefault="00F71BB2" w:rsidP="00D20029">
      <w:pPr>
        <w:jc w:val="both"/>
        <w:rPr>
          <w:sz w:val="24"/>
          <w:szCs w:val="24"/>
        </w:rPr>
      </w:pPr>
    </w:p>
    <w:p w:rsidR="002E3328" w:rsidRDefault="002E3328" w:rsidP="00D20029">
      <w:pPr>
        <w:pStyle w:val="BodyText"/>
        <w:jc w:val="both"/>
      </w:pPr>
      <w:r>
        <w:t xml:space="preserve">With respect to the </w:t>
      </w:r>
      <w:r w:rsidR="00281AEB">
        <w:t xml:space="preserve">proposed bond issuance for </w:t>
      </w:r>
      <w:r>
        <w:t xml:space="preserve">Port Landing Tenant LLC (Tab 12), Mr. Kronish asked who owns the property and Mr. Chilton answered the City owns the land and will lease it to Port Landing Tenant LLC.  Mr. Kronish also asked if prevailing wages were required to be paid on this project </w:t>
      </w:r>
      <w:r w:rsidR="00A20C5B">
        <w:t xml:space="preserve">due to the City’s contribution, </w:t>
      </w:r>
      <w:r>
        <w:t>and Mr. Chilton advised this is a smaller scale project for which there is no such prevailing wage requirement.</w:t>
      </w:r>
    </w:p>
    <w:p w:rsidR="002E3328" w:rsidRDefault="002E3328" w:rsidP="00D20029">
      <w:pPr>
        <w:pStyle w:val="BodyText"/>
        <w:ind w:right="720"/>
        <w:jc w:val="both"/>
      </w:pPr>
    </w:p>
    <w:p w:rsidR="003F5E2E" w:rsidRDefault="00F71BB2" w:rsidP="00D20029">
      <w:pPr>
        <w:pStyle w:val="BodyText"/>
        <w:jc w:val="both"/>
      </w:pPr>
      <w:r w:rsidRPr="007E2171">
        <w:t xml:space="preserve">The </w:t>
      </w:r>
      <w:r w:rsidR="004E2AD9">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3F5E2E">
        <w:t>, as follows</w:t>
      </w:r>
      <w:r w:rsidR="00486EEF">
        <w:t>:</w:t>
      </w:r>
    </w:p>
    <w:p w:rsidR="00486EEF" w:rsidRDefault="00486EEF" w:rsidP="00D20029">
      <w:pPr>
        <w:pStyle w:val="BodyText"/>
        <w:jc w:val="both"/>
      </w:pPr>
    </w:p>
    <w:p w:rsidR="009F3551" w:rsidRDefault="009F3551" w:rsidP="00D20029">
      <w:pPr>
        <w:pStyle w:val="BodyText"/>
        <w:ind w:left="720" w:right="720"/>
        <w:jc w:val="both"/>
      </w:pPr>
      <w:r>
        <w:t xml:space="preserve">Ms. McGovern disclosed to the Board that she </w:t>
      </w:r>
      <w:r w:rsidR="00B55A35">
        <w:t xml:space="preserve">serves on an advisory board of Boston Private Bank and Trust, the purchaser of the proposed bond issuance for </w:t>
      </w:r>
      <w:r>
        <w:t>and other matters related to 10 Winter Street Limited Partnership (Tabs 19 and 21).  Therefore, she will recuse h</w:t>
      </w:r>
      <w:r w:rsidR="002E3328">
        <w:t>er</w:t>
      </w:r>
      <w:r>
        <w:t>self from any discussions, deliberation, and votes on these matters and leave the room during the deliberation and votes on these matters.</w:t>
      </w:r>
    </w:p>
    <w:p w:rsidR="009F3551" w:rsidRDefault="009F3551" w:rsidP="00D20029">
      <w:pPr>
        <w:pStyle w:val="BodyText"/>
        <w:ind w:left="720" w:right="720"/>
        <w:jc w:val="both"/>
      </w:pPr>
    </w:p>
    <w:p w:rsidR="00486EEF" w:rsidRDefault="00486EEF" w:rsidP="00D20029">
      <w:pPr>
        <w:pStyle w:val="BodyText"/>
        <w:ind w:left="720" w:right="720"/>
        <w:jc w:val="both"/>
      </w:pPr>
      <w:r>
        <w:lastRenderedPageBreak/>
        <w:t xml:space="preserve">Mr. </w:t>
      </w:r>
      <w:r w:rsidR="00AC7776">
        <w:t xml:space="preserve">Porter </w:t>
      </w:r>
      <w:r>
        <w:t xml:space="preserve">disclosed to the Board that </w:t>
      </w:r>
      <w:r w:rsidR="00AC7776">
        <w:t>the law firm of Mintz, Levin, Cohn, Ferris, Glovsky and Popeo, P.C.</w:t>
      </w:r>
      <w:r w:rsidR="00966877">
        <w:t xml:space="preserve"> (“Mintz”)</w:t>
      </w:r>
      <w:r w:rsidR="00AC7776">
        <w:t xml:space="preserve">, of which he is a member, </w:t>
      </w:r>
      <w:r w:rsidR="007C5861">
        <w:t xml:space="preserve">currently </w:t>
      </w:r>
      <w:r w:rsidR="00AC7776">
        <w:t>represents or previously re</w:t>
      </w:r>
      <w:r w:rsidR="00966877">
        <w:t>presented, in either the matter</w:t>
      </w:r>
      <w:r w:rsidR="00B8365E">
        <w:t>s</w:t>
      </w:r>
      <w:r w:rsidR="00AC7776">
        <w:t xml:space="preserve"> before the Board or in other matters, parties involved in the </w:t>
      </w:r>
      <w:r w:rsidR="00966877">
        <w:t>proposed bond issuance</w:t>
      </w:r>
      <w:r w:rsidR="006D6E0F">
        <w:t>s</w:t>
      </w:r>
      <w:r w:rsidR="00AC7776">
        <w:t xml:space="preserve"> </w:t>
      </w:r>
      <w:r w:rsidR="001B7D9F">
        <w:t xml:space="preserve">for </w:t>
      </w:r>
      <w:r w:rsidR="0028663C">
        <w:t xml:space="preserve">Hallmark Health System, Inc. </w:t>
      </w:r>
      <w:r w:rsidR="006D6E0F">
        <w:t>(Tab</w:t>
      </w:r>
      <w:r w:rsidR="0028663C">
        <w:t> 1</w:t>
      </w:r>
      <w:r w:rsidR="00B55A35">
        <w:t>5</w:t>
      </w:r>
      <w:r w:rsidR="006D6E0F">
        <w:t>)</w:t>
      </w:r>
      <w:r w:rsidR="00B46C6B">
        <w:t xml:space="preserve">, </w:t>
      </w:r>
      <w:r w:rsidR="00B55A35">
        <w:t xml:space="preserve">and Sterling and Francine Clark Art Institute </w:t>
      </w:r>
      <w:r w:rsidR="00B46C6B">
        <w:t>(Tab 1</w:t>
      </w:r>
      <w:r w:rsidR="00B55A35">
        <w:t>7</w:t>
      </w:r>
      <w:r w:rsidR="00B46C6B">
        <w:t>)</w:t>
      </w:r>
      <w:r w:rsidR="0028663C">
        <w:t xml:space="preserve">.  In </w:t>
      </w:r>
      <w:r w:rsidR="008522BA">
        <w:t xml:space="preserve">addition, Mr. Porter disclosed that his colleague serves on the board of the </w:t>
      </w:r>
      <w:r w:rsidR="00094AB5">
        <w:t>purchaser of the proposed bond issuance for the William B. Rice Eventide Home, Inc. (Tab 13)</w:t>
      </w:r>
      <w:r w:rsidR="00AC7776">
        <w:t>.  Therefore, he will recuse himself from any discussions, deliberation, and votes on these bond issuances and leave the room during the deliberation and votes on these matters.</w:t>
      </w:r>
    </w:p>
    <w:p w:rsidR="00486EEF" w:rsidRDefault="00486EEF" w:rsidP="00D20029">
      <w:pPr>
        <w:pStyle w:val="BodyText"/>
        <w:ind w:left="720" w:right="720"/>
        <w:jc w:val="both"/>
      </w:pPr>
    </w:p>
    <w:p w:rsidR="00F71BB2" w:rsidRDefault="003F5E2E" w:rsidP="00D20029">
      <w:pPr>
        <w:pStyle w:val="BodyText"/>
        <w:jc w:val="both"/>
      </w:pPr>
      <w:r>
        <w:t xml:space="preserve">The </w:t>
      </w:r>
      <w:r w:rsidR="004E2AD9">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8522BA">
        <w:t>9</w:t>
      </w:r>
      <w:r w:rsidR="00F71BB2">
        <w:t xml:space="preserve"> </w:t>
      </w:r>
      <w:r w:rsidR="00BE7A3A">
        <w:t xml:space="preserve">– </w:t>
      </w:r>
      <w:r w:rsidR="00E7186A">
        <w:t>2</w:t>
      </w:r>
      <w:r w:rsidR="00D61D3C">
        <w:t>1</w:t>
      </w:r>
      <w:r w:rsidR="00635522">
        <w:t xml:space="preserve">, </w:t>
      </w:r>
      <w:r w:rsidR="00D61D3C">
        <w:t xml:space="preserve">taking separately those matters on which there are no recusals as noted above, </w:t>
      </w:r>
      <w:r w:rsidR="00F71BB2" w:rsidRPr="007E2171">
        <w:t>to be considered following the opportunity for discussion, pursuant to Section 8 of Chapter 23G of the General Laws, as amended</w:t>
      </w:r>
      <w:r w:rsidR="00F71BB2">
        <w:t>.</w:t>
      </w:r>
    </w:p>
    <w:p w:rsidR="00D61D3C" w:rsidRDefault="00D61D3C" w:rsidP="00D20029">
      <w:pPr>
        <w:pStyle w:val="BodyText"/>
        <w:jc w:val="both"/>
      </w:pPr>
    </w:p>
    <w:p w:rsidR="00F71BB2" w:rsidRPr="001C7C2D" w:rsidRDefault="00F71BB2" w:rsidP="00D20029">
      <w:pPr>
        <w:keepNext/>
        <w:jc w:val="both"/>
        <w:rPr>
          <w:b/>
          <w:sz w:val="24"/>
          <w:szCs w:val="24"/>
          <w:u w:val="single"/>
        </w:rPr>
      </w:pPr>
      <w:r w:rsidRPr="001C7C2D">
        <w:rPr>
          <w:b/>
          <w:sz w:val="24"/>
          <w:szCs w:val="24"/>
          <w:u w:val="single"/>
        </w:rPr>
        <w:t xml:space="preserve">Bonds:  Official Action Approvals </w:t>
      </w:r>
    </w:p>
    <w:p w:rsidR="00F71BB2" w:rsidRPr="006A1427" w:rsidRDefault="00F71BB2" w:rsidP="00D20029">
      <w:pPr>
        <w:keepNext/>
        <w:jc w:val="both"/>
        <w:rPr>
          <w:sz w:val="24"/>
          <w:szCs w:val="24"/>
        </w:rPr>
      </w:pPr>
    </w:p>
    <w:p w:rsidR="00F71BB2" w:rsidRPr="001C7C2D" w:rsidRDefault="00F71BB2" w:rsidP="00D20029">
      <w:pPr>
        <w:keepNext/>
        <w:jc w:val="both"/>
        <w:rPr>
          <w:b/>
          <w:sz w:val="24"/>
          <w:szCs w:val="24"/>
        </w:rPr>
      </w:pPr>
      <w:r>
        <w:rPr>
          <w:b/>
          <w:sz w:val="24"/>
          <w:szCs w:val="24"/>
        </w:rPr>
        <w:t>Official Action Projects without Volume Cap Request</w:t>
      </w:r>
    </w:p>
    <w:p w:rsidR="00F71BB2" w:rsidRDefault="00F71BB2" w:rsidP="00D20029">
      <w:pPr>
        <w:keepNext/>
        <w:jc w:val="both"/>
        <w:rPr>
          <w:sz w:val="24"/>
          <w:szCs w:val="24"/>
        </w:rPr>
      </w:pPr>
    </w:p>
    <w:p w:rsidR="0098405E" w:rsidRPr="007E2171" w:rsidRDefault="00033E63" w:rsidP="00D20029">
      <w:pPr>
        <w:pStyle w:val="BodyText"/>
        <w:jc w:val="both"/>
      </w:pPr>
      <w:r>
        <w:rPr>
          <w:b/>
          <w:bCs/>
        </w:rPr>
        <w:t>9</w:t>
      </w:r>
      <w:r w:rsidR="0098405E" w:rsidRPr="007E2171">
        <w:rPr>
          <w:b/>
          <w:bCs/>
        </w:rPr>
        <w:t>.</w:t>
      </w:r>
      <w:r w:rsidR="0098405E">
        <w:rPr>
          <w:b/>
          <w:bCs/>
        </w:rPr>
        <w:t xml:space="preserve">  </w:t>
      </w:r>
      <w:r w:rsidR="0098405E">
        <w:t>U</w:t>
      </w:r>
      <w:r w:rsidR="0098405E" w:rsidRPr="007E2171">
        <w:t>pon motion duly made and seconded</w:t>
      </w:r>
      <w:r w:rsidR="0098405E">
        <w:t>,</w:t>
      </w:r>
      <w:r w:rsidR="0098405E" w:rsidRPr="007E2171">
        <w:t xml:space="preserve"> it was</w:t>
      </w:r>
    </w:p>
    <w:p w:rsidR="0098405E" w:rsidRPr="007E2171" w:rsidRDefault="0098405E" w:rsidP="00D20029">
      <w:pPr>
        <w:pStyle w:val="BodyText"/>
        <w:jc w:val="both"/>
      </w:pPr>
    </w:p>
    <w:p w:rsidR="0098405E" w:rsidRDefault="0098405E"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8405E" w:rsidRDefault="0098405E" w:rsidP="00D20029">
      <w:pPr>
        <w:pStyle w:val="BodyText"/>
        <w:jc w:val="both"/>
      </w:pPr>
    </w:p>
    <w:p w:rsidR="0098405E" w:rsidRDefault="0098405E" w:rsidP="00D20029">
      <w:pPr>
        <w:pStyle w:val="BodyText"/>
        <w:ind w:left="720" w:right="720"/>
        <w:jc w:val="both"/>
      </w:pPr>
      <w:r w:rsidRPr="007E2171">
        <w:t xml:space="preserve">a project of </w:t>
      </w:r>
      <w:r w:rsidR="00D61D3C">
        <w:t>The Williston Northampton School</w:t>
      </w:r>
      <w:r w:rsidR="00486EEF">
        <w:t xml:space="preserve">, </w:t>
      </w:r>
      <w:r w:rsidRPr="007E2171">
        <w:t xml:space="preserve">in </w:t>
      </w:r>
      <w:r w:rsidR="00D61D3C">
        <w:t>Eas</w:t>
      </w:r>
      <w:r w:rsidR="00033E63">
        <w:t xml:space="preserve">thampton, </w:t>
      </w:r>
      <w:r w:rsidRPr="007E2171">
        <w:t xml:space="preserve">Massachusetts, </w:t>
      </w:r>
      <w:r>
        <w:t xml:space="preserve">for </w:t>
      </w:r>
      <w:r w:rsidRPr="007E2171">
        <w:t xml:space="preserve">the issuance of </w:t>
      </w:r>
      <w:r w:rsidR="00835061">
        <w:t xml:space="preserve">501(c)(3) </w:t>
      </w:r>
      <w:r>
        <w:t xml:space="preserve">Tax-Exempt Bonds to finance such project </w:t>
      </w:r>
      <w:r w:rsidRPr="007E2171">
        <w:t>in an amount not to exceed $</w:t>
      </w:r>
      <w:r w:rsidR="00D61D3C">
        <w:t>26</w:t>
      </w:r>
      <w:r w:rsidR="00033E63">
        <w:t>,</w:t>
      </w:r>
      <w:r w:rsidR="00D61D3C">
        <w:t>000</w:t>
      </w:r>
      <w:r w:rsidR="00033E63">
        <w:t>,000</w:t>
      </w:r>
      <w:r>
        <w:t>.</w:t>
      </w:r>
    </w:p>
    <w:p w:rsidR="0098405E" w:rsidRDefault="0098405E" w:rsidP="00D20029">
      <w:pPr>
        <w:pStyle w:val="BodyText"/>
        <w:ind w:right="720"/>
        <w:jc w:val="both"/>
      </w:pPr>
    </w:p>
    <w:p w:rsidR="00D61D3C" w:rsidRPr="007E2171" w:rsidRDefault="00D61D3C" w:rsidP="00D20029">
      <w:pPr>
        <w:pStyle w:val="BodyText"/>
        <w:jc w:val="both"/>
      </w:pPr>
      <w:r>
        <w:rPr>
          <w:b/>
          <w:bCs/>
        </w:rPr>
        <w:t>10</w:t>
      </w:r>
      <w:r w:rsidRPr="007E2171">
        <w:rPr>
          <w:b/>
          <w:bCs/>
        </w:rPr>
        <w:t>.</w:t>
      </w:r>
      <w:r>
        <w:rPr>
          <w:b/>
          <w:bCs/>
        </w:rPr>
        <w:t xml:space="preserve">  </w:t>
      </w:r>
      <w:r>
        <w:t>U</w:t>
      </w:r>
      <w:r w:rsidRPr="007E2171">
        <w:t>pon motion duly made and seconded</w:t>
      </w:r>
      <w:r>
        <w:t>,</w:t>
      </w:r>
      <w:r w:rsidRPr="007E2171">
        <w:t xml:space="preserve"> it was</w:t>
      </w:r>
    </w:p>
    <w:p w:rsidR="00D61D3C" w:rsidRPr="007E2171" w:rsidRDefault="00D61D3C" w:rsidP="00D20029">
      <w:pPr>
        <w:pStyle w:val="BodyText"/>
        <w:jc w:val="both"/>
      </w:pPr>
    </w:p>
    <w:p w:rsidR="00D61D3C" w:rsidRDefault="00D61D3C"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D61D3C" w:rsidRDefault="00D61D3C" w:rsidP="00D20029">
      <w:pPr>
        <w:pStyle w:val="BodyText"/>
        <w:jc w:val="both"/>
      </w:pPr>
    </w:p>
    <w:p w:rsidR="00D61D3C" w:rsidRDefault="00D61D3C" w:rsidP="00D20029">
      <w:pPr>
        <w:pStyle w:val="BodyText"/>
        <w:ind w:left="720" w:right="720"/>
        <w:jc w:val="both"/>
      </w:pPr>
      <w:r w:rsidRPr="007E2171">
        <w:t xml:space="preserve">a project of </w:t>
      </w:r>
      <w:r>
        <w:t xml:space="preserve">The Trustees of Hampshire College, </w:t>
      </w:r>
      <w:r w:rsidRPr="007E2171">
        <w:t xml:space="preserve">in </w:t>
      </w:r>
      <w:r>
        <w:t xml:space="preserve">Amherst,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15,000,000.</w:t>
      </w:r>
    </w:p>
    <w:p w:rsidR="00D61D3C" w:rsidRDefault="00D61D3C" w:rsidP="00D20029">
      <w:pPr>
        <w:pStyle w:val="BodyText"/>
        <w:ind w:right="720"/>
        <w:jc w:val="both"/>
      </w:pPr>
    </w:p>
    <w:p w:rsidR="00D61D3C" w:rsidRPr="007E2171" w:rsidRDefault="00D61D3C" w:rsidP="00D20029">
      <w:pPr>
        <w:pStyle w:val="BodyText"/>
        <w:jc w:val="both"/>
      </w:pPr>
      <w:r>
        <w:rPr>
          <w:b/>
          <w:bCs/>
        </w:rPr>
        <w:t>11</w:t>
      </w:r>
      <w:r w:rsidRPr="007E2171">
        <w:rPr>
          <w:b/>
          <w:bCs/>
        </w:rPr>
        <w:t>.</w:t>
      </w:r>
      <w:r>
        <w:rPr>
          <w:b/>
          <w:bCs/>
        </w:rPr>
        <w:t xml:space="preserve">  </w:t>
      </w:r>
      <w:r>
        <w:t>U</w:t>
      </w:r>
      <w:r w:rsidRPr="007E2171">
        <w:t>pon motion duly made and seconded</w:t>
      </w:r>
      <w:r>
        <w:t>,</w:t>
      </w:r>
      <w:r w:rsidRPr="007E2171">
        <w:t xml:space="preserve"> it was</w:t>
      </w:r>
    </w:p>
    <w:p w:rsidR="00D61D3C" w:rsidRPr="007E2171" w:rsidRDefault="00D61D3C" w:rsidP="00D20029">
      <w:pPr>
        <w:pStyle w:val="BodyText"/>
        <w:jc w:val="both"/>
      </w:pPr>
    </w:p>
    <w:p w:rsidR="00D61D3C" w:rsidRDefault="00D61D3C"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D61D3C" w:rsidRDefault="00D61D3C" w:rsidP="00D20029">
      <w:pPr>
        <w:pStyle w:val="BodyText"/>
        <w:jc w:val="both"/>
      </w:pPr>
    </w:p>
    <w:p w:rsidR="00D61D3C" w:rsidRDefault="00D61D3C" w:rsidP="00D20029">
      <w:pPr>
        <w:pStyle w:val="BodyText"/>
        <w:ind w:left="720" w:right="720"/>
        <w:jc w:val="both"/>
      </w:pPr>
      <w:r w:rsidRPr="007E2171">
        <w:lastRenderedPageBreak/>
        <w:t xml:space="preserve">a project of </w:t>
      </w:r>
      <w:r>
        <w:t xml:space="preserve">the Inly School, Inc., </w:t>
      </w:r>
      <w:r w:rsidRPr="007E2171">
        <w:t xml:space="preserve">in </w:t>
      </w:r>
      <w:r>
        <w:t xml:space="preserve">Scituate,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3,000,000.</w:t>
      </w:r>
    </w:p>
    <w:p w:rsidR="00D61D3C" w:rsidRDefault="00D61D3C" w:rsidP="00D20029">
      <w:pPr>
        <w:pStyle w:val="BodyText"/>
        <w:ind w:right="720"/>
        <w:jc w:val="both"/>
      </w:pPr>
    </w:p>
    <w:p w:rsidR="00E77521" w:rsidRPr="001C7C2D" w:rsidRDefault="00E77521" w:rsidP="00D20029">
      <w:pPr>
        <w:keepNext/>
        <w:jc w:val="both"/>
        <w:rPr>
          <w:b/>
          <w:sz w:val="24"/>
          <w:szCs w:val="24"/>
        </w:rPr>
      </w:pPr>
      <w:r>
        <w:rPr>
          <w:b/>
          <w:sz w:val="24"/>
          <w:szCs w:val="24"/>
        </w:rPr>
        <w:t>Official Action Projects with Volume Cap Request</w:t>
      </w:r>
    </w:p>
    <w:p w:rsidR="00E77521" w:rsidRDefault="00E77521" w:rsidP="00D20029">
      <w:pPr>
        <w:keepNext/>
        <w:jc w:val="both"/>
        <w:rPr>
          <w:sz w:val="24"/>
          <w:szCs w:val="24"/>
        </w:rPr>
      </w:pPr>
    </w:p>
    <w:p w:rsidR="00D61D3C" w:rsidRPr="007E2171" w:rsidRDefault="00D61D3C" w:rsidP="00D20029">
      <w:pPr>
        <w:pStyle w:val="BodyText"/>
        <w:jc w:val="both"/>
      </w:pPr>
      <w:r>
        <w:rPr>
          <w:b/>
          <w:bCs/>
        </w:rPr>
        <w:t>12</w:t>
      </w:r>
      <w:r w:rsidRPr="007E2171">
        <w:rPr>
          <w:b/>
          <w:bCs/>
        </w:rPr>
        <w:t>.</w:t>
      </w:r>
      <w:r>
        <w:rPr>
          <w:b/>
          <w:bCs/>
        </w:rPr>
        <w:t xml:space="preserve">  </w:t>
      </w:r>
      <w:r>
        <w:t>U</w:t>
      </w:r>
      <w:r w:rsidRPr="007E2171">
        <w:t>pon motion duly made and seconded</w:t>
      </w:r>
      <w:r>
        <w:t>,</w:t>
      </w:r>
      <w:r w:rsidRPr="007E2171">
        <w:t xml:space="preserve"> it was</w:t>
      </w:r>
    </w:p>
    <w:p w:rsidR="00D61D3C" w:rsidRPr="007E2171" w:rsidRDefault="00D61D3C" w:rsidP="00D20029">
      <w:pPr>
        <w:pStyle w:val="BodyText"/>
        <w:jc w:val="both"/>
      </w:pPr>
    </w:p>
    <w:p w:rsidR="00D61D3C" w:rsidRDefault="00D61D3C"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D61D3C" w:rsidRDefault="00D61D3C" w:rsidP="00D20029">
      <w:pPr>
        <w:pStyle w:val="BodyText"/>
        <w:jc w:val="both"/>
      </w:pPr>
    </w:p>
    <w:p w:rsidR="00D61D3C" w:rsidRDefault="00D61D3C" w:rsidP="00D20029">
      <w:pPr>
        <w:pStyle w:val="BodyText"/>
        <w:ind w:left="720" w:right="720"/>
        <w:jc w:val="both"/>
      </w:pPr>
      <w:r w:rsidRPr="007E2171">
        <w:t xml:space="preserve">a project of </w:t>
      </w:r>
      <w:r>
        <w:t xml:space="preserve">Port Landing Tenant LLC  </w:t>
      </w:r>
      <w:r w:rsidRPr="007E2171">
        <w:t xml:space="preserve">in </w:t>
      </w:r>
      <w:r>
        <w:t xml:space="preserve">Cambridge, </w:t>
      </w:r>
      <w:r w:rsidRPr="007E2171">
        <w:t xml:space="preserve">Massachusetts, </w:t>
      </w:r>
      <w:r>
        <w:t xml:space="preserve">for </w:t>
      </w:r>
      <w:r w:rsidRPr="007E2171">
        <w:t xml:space="preserve">the issuance of </w:t>
      </w:r>
      <w:r w:rsidR="00E77521">
        <w:t xml:space="preserve">Non-Profit Housing </w:t>
      </w:r>
      <w:r>
        <w:t xml:space="preserve">Bonds to finance such project </w:t>
      </w:r>
      <w:r w:rsidRPr="007E2171">
        <w:t>in an amount not to exceed $</w:t>
      </w:r>
      <w:r>
        <w:t>4,900,000.</w:t>
      </w:r>
    </w:p>
    <w:p w:rsidR="00D61D3C" w:rsidRDefault="00D61D3C" w:rsidP="00D20029">
      <w:pPr>
        <w:pStyle w:val="BodyText"/>
        <w:ind w:right="720"/>
        <w:jc w:val="both"/>
      </w:pPr>
    </w:p>
    <w:p w:rsidR="003045EC" w:rsidRDefault="003045EC" w:rsidP="00D20029">
      <w:pPr>
        <w:pStyle w:val="BodyText"/>
        <w:jc w:val="both"/>
      </w:pPr>
      <w:r>
        <w:t xml:space="preserve">The Chair </w:t>
      </w:r>
      <w:r w:rsidRPr="007E2171">
        <w:t xml:space="preserve">advised that the Board would </w:t>
      </w:r>
      <w:r>
        <w:t xml:space="preserve">now vote on the matters in </w:t>
      </w:r>
      <w:r w:rsidRPr="007E2171">
        <w:t>Tab</w:t>
      </w:r>
      <w:r>
        <w:t>s 13, 15, and 17, for which there are recusals as noted above.</w:t>
      </w:r>
    </w:p>
    <w:p w:rsidR="003045EC" w:rsidRDefault="003045EC" w:rsidP="00D20029">
      <w:pPr>
        <w:pStyle w:val="BodyText"/>
        <w:jc w:val="both"/>
      </w:pPr>
    </w:p>
    <w:p w:rsidR="00835061" w:rsidRPr="001C7C2D" w:rsidRDefault="00835061" w:rsidP="00D20029">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D20029">
      <w:pPr>
        <w:keepNext/>
        <w:jc w:val="both"/>
        <w:rPr>
          <w:b/>
          <w:sz w:val="24"/>
          <w:szCs w:val="24"/>
        </w:rPr>
      </w:pPr>
    </w:p>
    <w:p w:rsidR="00835061" w:rsidRPr="001C7C2D" w:rsidRDefault="00835061" w:rsidP="00D2002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D20029">
      <w:pPr>
        <w:keepNext/>
        <w:jc w:val="both"/>
        <w:rPr>
          <w:sz w:val="24"/>
          <w:szCs w:val="24"/>
        </w:rPr>
      </w:pPr>
    </w:p>
    <w:p w:rsidR="00BB742E" w:rsidRPr="007E2171" w:rsidRDefault="003045EC" w:rsidP="00D20029">
      <w:pPr>
        <w:pStyle w:val="BodyText"/>
        <w:jc w:val="both"/>
      </w:pPr>
      <w:r>
        <w:rPr>
          <w:b/>
          <w:bCs/>
        </w:rPr>
        <w:t>13</w:t>
      </w:r>
      <w:r w:rsidR="00BB742E" w:rsidRPr="007E2171">
        <w:rPr>
          <w:b/>
          <w:bCs/>
        </w:rPr>
        <w:t>.</w:t>
      </w:r>
      <w:r w:rsidR="00BB742E">
        <w:rPr>
          <w:b/>
          <w:bCs/>
        </w:rPr>
        <w:t xml:space="preserve">  </w:t>
      </w:r>
      <w:r w:rsidR="00BB742E">
        <w:t>U</w:t>
      </w:r>
      <w:r w:rsidR="00BB742E" w:rsidRPr="007E2171">
        <w:t>pon motion duly made and seconded</w:t>
      </w:r>
      <w:r w:rsidR="00BB742E">
        <w:t xml:space="preserve">, </w:t>
      </w:r>
      <w:r w:rsidR="00BB742E" w:rsidRPr="007E2171">
        <w:t>it was</w:t>
      </w:r>
    </w:p>
    <w:p w:rsidR="00BB742E" w:rsidRPr="007E2171" w:rsidRDefault="00BB742E" w:rsidP="00D20029">
      <w:pPr>
        <w:pStyle w:val="BodyText"/>
        <w:jc w:val="both"/>
      </w:pPr>
    </w:p>
    <w:p w:rsidR="00BB742E" w:rsidRDefault="00BB742E"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D20029">
      <w:pPr>
        <w:pStyle w:val="BodyText"/>
        <w:jc w:val="both"/>
      </w:pPr>
    </w:p>
    <w:p w:rsidR="00BB742E" w:rsidRDefault="00BB742E" w:rsidP="00D20029">
      <w:pPr>
        <w:pStyle w:val="BodyText"/>
        <w:ind w:left="720" w:right="720"/>
        <w:jc w:val="both"/>
      </w:pPr>
      <w:r w:rsidRPr="007E2171">
        <w:t xml:space="preserve">a project of </w:t>
      </w:r>
      <w:r w:rsidR="003045EC">
        <w:t>William B. Rice Eventide Home, Inc.</w:t>
      </w:r>
      <w:r w:rsidR="004E07DB">
        <w:t>,</w:t>
      </w:r>
      <w:r>
        <w:t xml:space="preserve"> in </w:t>
      </w:r>
      <w:r w:rsidR="003045EC">
        <w:t>South Weymouth</w:t>
      </w:r>
      <w:r w:rsidR="00634D66">
        <w:t xml:space="preserve">, </w:t>
      </w:r>
      <w:r w:rsidRPr="007E2171">
        <w:t>Massachusetts</w:t>
      </w:r>
      <w:r>
        <w:t>,</w:t>
      </w:r>
      <w:r w:rsidRPr="007E2171">
        <w:t xml:space="preserve"> </w:t>
      </w:r>
      <w:r>
        <w:t xml:space="preserve">for </w:t>
      </w:r>
      <w:r w:rsidRPr="007E2171">
        <w:t xml:space="preserve">the issuance of </w:t>
      </w:r>
      <w:r w:rsidR="003045EC">
        <w:t xml:space="preserve">Non-Profit Housing </w:t>
      </w:r>
      <w:r>
        <w:t xml:space="preserve">Bonds to finance such project </w:t>
      </w:r>
      <w:r w:rsidRPr="007E2171">
        <w:t>in an amount not to exceed $</w:t>
      </w:r>
      <w:r w:rsidR="00634D66">
        <w:t>4</w:t>
      </w:r>
      <w:r w:rsidR="003045EC">
        <w:t>8</w:t>
      </w:r>
      <w:r>
        <w:t>,000,000.</w:t>
      </w:r>
    </w:p>
    <w:p w:rsidR="00BB742E" w:rsidRDefault="00BB742E" w:rsidP="00D20029">
      <w:pPr>
        <w:pStyle w:val="BodyText"/>
        <w:ind w:right="720"/>
        <w:jc w:val="both"/>
      </w:pPr>
    </w:p>
    <w:p w:rsidR="00634D66" w:rsidRDefault="00634D66" w:rsidP="00D2002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Mr. Porter left the room and did not </w:t>
      </w:r>
      <w:r w:rsidRPr="00484ACE">
        <w:rPr>
          <w:i/>
        </w:rPr>
        <w:t>participate in any discussi</w:t>
      </w:r>
      <w:r>
        <w:rPr>
          <w:i/>
        </w:rPr>
        <w:t xml:space="preserve">on, deliberation, or vote on the </w:t>
      </w:r>
      <w:r w:rsidRPr="00484ACE">
        <w:rPr>
          <w:i/>
        </w:rPr>
        <w:t>matter.</w:t>
      </w:r>
      <w:r>
        <w:t>]</w:t>
      </w:r>
    </w:p>
    <w:p w:rsidR="00634D66" w:rsidRDefault="00634D66" w:rsidP="00D20029">
      <w:pPr>
        <w:pStyle w:val="BodyText"/>
        <w:ind w:right="720"/>
        <w:jc w:val="both"/>
      </w:pPr>
    </w:p>
    <w:p w:rsidR="003045EC" w:rsidRDefault="003045EC" w:rsidP="00D20029">
      <w:pPr>
        <w:pStyle w:val="BodyText"/>
        <w:ind w:right="720"/>
        <w:jc w:val="both"/>
      </w:pPr>
      <w:r w:rsidRPr="003045EC">
        <w:rPr>
          <w:b/>
        </w:rPr>
        <w:t>14.</w:t>
      </w:r>
      <w:r>
        <w:t xml:space="preserve">  See below.</w:t>
      </w:r>
    </w:p>
    <w:p w:rsidR="003045EC" w:rsidRDefault="003045EC" w:rsidP="00D20029">
      <w:pPr>
        <w:pStyle w:val="BodyText"/>
        <w:ind w:right="720"/>
        <w:jc w:val="both"/>
      </w:pPr>
    </w:p>
    <w:p w:rsidR="00634D66" w:rsidRPr="007E2171" w:rsidRDefault="00634D66" w:rsidP="00D20029">
      <w:pPr>
        <w:pStyle w:val="BodyText"/>
        <w:jc w:val="both"/>
      </w:pPr>
      <w:r>
        <w:rPr>
          <w:b/>
          <w:bCs/>
        </w:rPr>
        <w:t>1</w:t>
      </w:r>
      <w:r w:rsidR="003045EC">
        <w:rPr>
          <w:b/>
          <w:bCs/>
        </w:rPr>
        <w:t>5</w:t>
      </w:r>
      <w:r w:rsidRPr="007E2171">
        <w:rPr>
          <w:b/>
          <w:bCs/>
        </w:rPr>
        <w:t>.</w:t>
      </w:r>
      <w:r w:rsidRPr="00634D66">
        <w:rPr>
          <w:bCs/>
        </w:rPr>
        <w:t xml:space="preserve">  </w:t>
      </w:r>
      <w:r w:rsidR="003045EC">
        <w:rPr>
          <w:bCs/>
        </w:rPr>
        <w:t>U</w:t>
      </w:r>
      <w:r w:rsidRPr="007E2171">
        <w:t>pon motion duly made and seconded</w:t>
      </w:r>
      <w:r>
        <w:t xml:space="preserve">, </w:t>
      </w:r>
      <w:r w:rsidRPr="007E2171">
        <w:t>it was</w:t>
      </w:r>
    </w:p>
    <w:p w:rsidR="00634D66" w:rsidRPr="007E2171" w:rsidRDefault="00634D66" w:rsidP="00D20029">
      <w:pPr>
        <w:pStyle w:val="BodyText"/>
        <w:jc w:val="both"/>
      </w:pPr>
    </w:p>
    <w:p w:rsidR="00634D66" w:rsidRDefault="00634D66"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D20029">
      <w:pPr>
        <w:pStyle w:val="BodyText"/>
        <w:jc w:val="both"/>
      </w:pPr>
    </w:p>
    <w:p w:rsidR="00634D66" w:rsidRDefault="00634D66" w:rsidP="00D20029">
      <w:pPr>
        <w:pStyle w:val="BodyText"/>
        <w:ind w:left="720" w:right="720"/>
        <w:jc w:val="both"/>
      </w:pPr>
      <w:r w:rsidRPr="007E2171">
        <w:t xml:space="preserve">a project of </w:t>
      </w:r>
      <w:r>
        <w:t xml:space="preserve">Hallmark Health System, Inc., in 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35,000,000.</w:t>
      </w:r>
    </w:p>
    <w:p w:rsidR="00634D66" w:rsidRDefault="00634D66" w:rsidP="00D20029">
      <w:pPr>
        <w:pStyle w:val="BodyText"/>
        <w:ind w:right="720"/>
        <w:jc w:val="both"/>
      </w:pPr>
    </w:p>
    <w:p w:rsidR="00634D66" w:rsidRDefault="00634D66" w:rsidP="00D20029">
      <w:pPr>
        <w:pStyle w:val="BodyText"/>
        <w:jc w:val="both"/>
      </w:pPr>
      <w:r>
        <w:lastRenderedPageBreak/>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t>]</w:t>
      </w:r>
    </w:p>
    <w:p w:rsidR="00634D66" w:rsidRDefault="00634D66" w:rsidP="00D20029">
      <w:pPr>
        <w:pStyle w:val="BodyText"/>
        <w:ind w:right="720"/>
        <w:jc w:val="both"/>
      </w:pPr>
    </w:p>
    <w:p w:rsidR="003045EC" w:rsidRDefault="003045EC" w:rsidP="00D20029">
      <w:pPr>
        <w:pStyle w:val="BodyText"/>
        <w:ind w:right="720"/>
        <w:jc w:val="both"/>
      </w:pPr>
      <w:r w:rsidRPr="003045EC">
        <w:rPr>
          <w:b/>
        </w:rPr>
        <w:t>1</w:t>
      </w:r>
      <w:r>
        <w:rPr>
          <w:b/>
        </w:rPr>
        <w:t>6</w:t>
      </w:r>
      <w:r w:rsidRPr="003045EC">
        <w:rPr>
          <w:b/>
        </w:rPr>
        <w:t>.</w:t>
      </w:r>
      <w:r>
        <w:t xml:space="preserve">  See below.</w:t>
      </w:r>
    </w:p>
    <w:p w:rsidR="003045EC" w:rsidRDefault="003045EC" w:rsidP="00D20029">
      <w:pPr>
        <w:pStyle w:val="BodyText"/>
        <w:ind w:right="720"/>
        <w:jc w:val="both"/>
      </w:pPr>
    </w:p>
    <w:p w:rsidR="00493A55" w:rsidRPr="007E2171" w:rsidRDefault="003045EC" w:rsidP="00D20029">
      <w:pPr>
        <w:pStyle w:val="BodyText"/>
        <w:jc w:val="both"/>
      </w:pPr>
      <w:r>
        <w:rPr>
          <w:b/>
          <w:bCs/>
        </w:rPr>
        <w:t>17</w:t>
      </w:r>
      <w:r w:rsidR="00493A55" w:rsidRPr="007E2171">
        <w:rPr>
          <w:b/>
          <w:bCs/>
        </w:rPr>
        <w:t>.</w:t>
      </w:r>
      <w:r w:rsidR="00493A55" w:rsidRPr="00634D66">
        <w:rPr>
          <w:bCs/>
        </w:rPr>
        <w:t xml:space="preserve">  </w:t>
      </w:r>
      <w:r w:rsidR="00E77521">
        <w:rPr>
          <w:bCs/>
        </w:rPr>
        <w:t>Mr. Chilton reminded the Board of the revised financial information provided today and, u</w:t>
      </w:r>
      <w:r w:rsidR="00493A55" w:rsidRPr="007E2171">
        <w:t>pon motion duly made and seconded</w:t>
      </w:r>
      <w:r w:rsidR="00493A55">
        <w:t xml:space="preserve">, </w:t>
      </w:r>
      <w:r w:rsidR="00493A55" w:rsidRPr="007E2171">
        <w:t>it was</w:t>
      </w:r>
    </w:p>
    <w:p w:rsidR="00493A55" w:rsidRPr="007E2171" w:rsidRDefault="00493A55" w:rsidP="00D20029">
      <w:pPr>
        <w:pStyle w:val="BodyText"/>
        <w:jc w:val="both"/>
      </w:pPr>
    </w:p>
    <w:p w:rsidR="00493A55" w:rsidRDefault="00493A55"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93A55" w:rsidRDefault="00493A55" w:rsidP="00D20029">
      <w:pPr>
        <w:pStyle w:val="BodyText"/>
        <w:jc w:val="both"/>
      </w:pPr>
    </w:p>
    <w:p w:rsidR="00493A55" w:rsidRDefault="00493A55" w:rsidP="00D20029">
      <w:pPr>
        <w:pStyle w:val="BodyText"/>
        <w:ind w:left="720" w:right="720"/>
        <w:jc w:val="both"/>
      </w:pPr>
      <w:r w:rsidRPr="007E2171">
        <w:t xml:space="preserve">a project of </w:t>
      </w:r>
      <w:r w:rsidR="003045EC">
        <w:t>Sterling and Francine Clark Art Institute</w:t>
      </w:r>
      <w:r>
        <w:t xml:space="preserve">, in </w:t>
      </w:r>
      <w:r w:rsidR="003045EC">
        <w:t>Williamstown</w:t>
      </w:r>
      <w:r>
        <w:t xml:space="preserve">, </w:t>
      </w:r>
      <w:r w:rsidRPr="007E2171">
        <w:t>Massachusetts</w:t>
      </w:r>
      <w:r>
        <w:t>,</w:t>
      </w:r>
      <w:r w:rsidRPr="007E2171">
        <w:t xml:space="preserve"> </w:t>
      </w:r>
      <w:r>
        <w:t xml:space="preserve">for </w:t>
      </w:r>
      <w:r w:rsidRPr="007E2171">
        <w:t xml:space="preserve">the issuance of </w:t>
      </w:r>
      <w:r w:rsidR="003045EC">
        <w:t xml:space="preserve">501(c)(3) Tax-Exempt </w:t>
      </w:r>
      <w:r>
        <w:t xml:space="preserve">Bonds to finance such project </w:t>
      </w:r>
      <w:r w:rsidRPr="007E2171">
        <w:t>in an amount not to exceed $</w:t>
      </w:r>
      <w:r w:rsidR="003045EC">
        <w:t>22</w:t>
      </w:r>
      <w:r>
        <w:t>,</w:t>
      </w:r>
      <w:r w:rsidR="003045EC">
        <w:t>0</w:t>
      </w:r>
      <w:r>
        <w:t>00,000</w:t>
      </w:r>
      <w:r w:rsidR="00246FBD">
        <w:t xml:space="preserve"> (Official Action/ Final Approval (“OA/FA”))</w:t>
      </w:r>
      <w:r>
        <w:t>.</w:t>
      </w:r>
    </w:p>
    <w:p w:rsidR="00493A55" w:rsidRDefault="00493A55" w:rsidP="00D20029">
      <w:pPr>
        <w:pStyle w:val="BodyText"/>
        <w:ind w:right="720"/>
        <w:jc w:val="both"/>
      </w:pPr>
    </w:p>
    <w:p w:rsidR="00246FBD" w:rsidRDefault="00246FBD" w:rsidP="00D20029">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and left the room, Mr. Porter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rsidR="00A20C5B">
        <w:rPr>
          <w:i/>
        </w:rPr>
        <w:t xml:space="preserve"> on Tab 13, 15, and 17</w:t>
      </w:r>
      <w:r>
        <w:rPr>
          <w:i/>
        </w:rPr>
        <w:t>.</w:t>
      </w:r>
      <w:r>
        <w:t>]</w:t>
      </w:r>
    </w:p>
    <w:p w:rsidR="00246FBD" w:rsidRDefault="00246FBD" w:rsidP="00D20029">
      <w:pPr>
        <w:pStyle w:val="BodyText"/>
        <w:ind w:right="720"/>
        <w:jc w:val="both"/>
      </w:pPr>
    </w:p>
    <w:p w:rsidR="00493A55" w:rsidRPr="007E2171" w:rsidRDefault="00493A55" w:rsidP="00D20029">
      <w:pPr>
        <w:pStyle w:val="BodyText"/>
        <w:jc w:val="both"/>
      </w:pPr>
      <w:r>
        <w:rPr>
          <w:b/>
          <w:bCs/>
        </w:rPr>
        <w:t>1</w:t>
      </w:r>
      <w:r w:rsidR="00246FBD">
        <w:rPr>
          <w:b/>
          <w:bCs/>
        </w:rPr>
        <w:t>4</w:t>
      </w:r>
      <w:r w:rsidRPr="007E2171">
        <w:rPr>
          <w:b/>
          <w:bCs/>
        </w:rPr>
        <w:t>.</w:t>
      </w:r>
      <w:r w:rsidRPr="00634D66">
        <w:rPr>
          <w:bCs/>
        </w:rPr>
        <w:t xml:space="preserve">  </w:t>
      </w:r>
      <w:r w:rsidR="004F3714">
        <w:rPr>
          <w:bCs/>
        </w:rPr>
        <w:t>U</w:t>
      </w:r>
      <w:r w:rsidRPr="007E2171">
        <w:t>pon motion duly made and seconded</w:t>
      </w:r>
      <w:r>
        <w:t xml:space="preserve">, </w:t>
      </w:r>
      <w:r w:rsidRPr="007E2171">
        <w:t>it was</w:t>
      </w:r>
    </w:p>
    <w:p w:rsidR="00493A55" w:rsidRPr="007E2171" w:rsidRDefault="00493A55" w:rsidP="00D20029">
      <w:pPr>
        <w:pStyle w:val="BodyText"/>
        <w:jc w:val="both"/>
      </w:pPr>
    </w:p>
    <w:p w:rsidR="00493A55" w:rsidRDefault="00493A55"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493A55" w:rsidRDefault="00493A55" w:rsidP="00D20029">
      <w:pPr>
        <w:pStyle w:val="BodyText"/>
        <w:jc w:val="both"/>
      </w:pPr>
    </w:p>
    <w:p w:rsidR="00493A55" w:rsidRDefault="00493A55" w:rsidP="00D20029">
      <w:pPr>
        <w:pStyle w:val="BodyText"/>
        <w:ind w:left="720" w:right="720"/>
        <w:jc w:val="both"/>
      </w:pPr>
      <w:r w:rsidRPr="007E2171">
        <w:t xml:space="preserve">a project of </w:t>
      </w:r>
      <w:r w:rsidR="00246FBD">
        <w:t>SABIS International Charter School</w:t>
      </w:r>
      <w:r>
        <w:t xml:space="preserve">, in </w:t>
      </w:r>
      <w:r w:rsidR="00246FBD">
        <w:t>Springfield</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246FBD">
        <w:t>36</w:t>
      </w:r>
      <w:r>
        <w:t>,000,000</w:t>
      </w:r>
      <w:r w:rsidR="00246FBD">
        <w:t xml:space="preserve"> (OA/FA)</w:t>
      </w:r>
      <w:r>
        <w:t>.</w:t>
      </w:r>
    </w:p>
    <w:p w:rsidR="00493A55" w:rsidRDefault="00493A55" w:rsidP="00D20029">
      <w:pPr>
        <w:pStyle w:val="BodyText"/>
        <w:ind w:right="720"/>
        <w:jc w:val="both"/>
      </w:pPr>
    </w:p>
    <w:p w:rsidR="00634D66" w:rsidRPr="007E2171" w:rsidRDefault="00634D66" w:rsidP="00D20029">
      <w:pPr>
        <w:pStyle w:val="BodyText"/>
        <w:jc w:val="both"/>
      </w:pPr>
      <w:r>
        <w:rPr>
          <w:b/>
          <w:bCs/>
        </w:rPr>
        <w:t>1</w:t>
      </w:r>
      <w:r w:rsidR="00246FBD">
        <w:rPr>
          <w:b/>
          <w:bCs/>
        </w:rPr>
        <w:t>6</w:t>
      </w:r>
      <w:r w:rsidRPr="007E2171">
        <w:rPr>
          <w:b/>
          <w:bCs/>
        </w:rPr>
        <w:t>.</w:t>
      </w:r>
      <w:r w:rsidRPr="00634D66">
        <w:rPr>
          <w:bCs/>
        </w:rPr>
        <w:t xml:space="preserve">  </w:t>
      </w:r>
      <w:r w:rsidR="00493A55">
        <w:rPr>
          <w:bCs/>
        </w:rPr>
        <w:t>U</w:t>
      </w:r>
      <w:r w:rsidRPr="007E2171">
        <w:t>pon motion duly made and seconded</w:t>
      </w:r>
      <w:r>
        <w:t xml:space="preserve">, </w:t>
      </w:r>
      <w:r w:rsidRPr="007E2171">
        <w:t>it was</w:t>
      </w:r>
    </w:p>
    <w:p w:rsidR="00634D66" w:rsidRPr="007E2171" w:rsidRDefault="00634D66" w:rsidP="00D20029">
      <w:pPr>
        <w:pStyle w:val="BodyText"/>
        <w:jc w:val="both"/>
      </w:pPr>
    </w:p>
    <w:p w:rsidR="00634D66" w:rsidRDefault="00634D66"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634D66" w:rsidRDefault="00634D66" w:rsidP="00D20029">
      <w:pPr>
        <w:pStyle w:val="BodyText"/>
        <w:jc w:val="both"/>
      </w:pPr>
    </w:p>
    <w:p w:rsidR="00634D66" w:rsidRDefault="00634D66" w:rsidP="00D20029">
      <w:pPr>
        <w:pStyle w:val="BodyText"/>
        <w:ind w:left="720" w:right="720"/>
        <w:jc w:val="both"/>
      </w:pPr>
      <w:r w:rsidRPr="007E2171">
        <w:t xml:space="preserve">a project of </w:t>
      </w:r>
      <w:r w:rsidR="00246FBD">
        <w:t>The Young Men’s Christian Association of Central Massachusetts</w:t>
      </w:r>
      <w:r>
        <w:t xml:space="preserve">, in </w:t>
      </w:r>
      <w:r w:rsidR="00246FBD">
        <w:t>several locations in central</w:t>
      </w:r>
      <w:r w:rsidR="00493A55">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246FBD">
        <w:t>22</w:t>
      </w:r>
      <w:r>
        <w:t>,</w:t>
      </w:r>
      <w:r w:rsidR="00246FBD">
        <w:t>9</w:t>
      </w:r>
      <w:r>
        <w:t>00,000.</w:t>
      </w:r>
    </w:p>
    <w:p w:rsidR="00634D66" w:rsidRDefault="00634D66" w:rsidP="00D20029">
      <w:pPr>
        <w:pStyle w:val="BodyText"/>
        <w:ind w:right="720"/>
        <w:jc w:val="both"/>
      </w:pPr>
    </w:p>
    <w:p w:rsidR="00BB742E" w:rsidRPr="007E2171" w:rsidRDefault="00BB742E" w:rsidP="00D20029">
      <w:pPr>
        <w:pStyle w:val="BodyText"/>
        <w:jc w:val="both"/>
      </w:pPr>
      <w:r>
        <w:rPr>
          <w:b/>
          <w:bCs/>
        </w:rPr>
        <w:t>1</w:t>
      </w:r>
      <w:r w:rsidR="00246FBD">
        <w:rPr>
          <w:b/>
          <w:bCs/>
        </w:rPr>
        <w:t>8</w:t>
      </w:r>
      <w:r w:rsidRPr="007E2171">
        <w:rPr>
          <w:b/>
          <w:bCs/>
        </w:rPr>
        <w:t>.</w:t>
      </w:r>
      <w:r>
        <w:rPr>
          <w:b/>
          <w:bCs/>
        </w:rPr>
        <w:t xml:space="preserve">  </w:t>
      </w:r>
      <w:r>
        <w:t>U</w:t>
      </w:r>
      <w:r w:rsidRPr="007E2171">
        <w:t>pon motion duly made and seconded</w:t>
      </w:r>
      <w:r>
        <w:t xml:space="preserve">, </w:t>
      </w:r>
      <w:r w:rsidRPr="007E2171">
        <w:t>it was</w:t>
      </w:r>
    </w:p>
    <w:p w:rsidR="00BB742E" w:rsidRPr="007E2171" w:rsidRDefault="00BB742E" w:rsidP="00D20029">
      <w:pPr>
        <w:pStyle w:val="BodyText"/>
        <w:jc w:val="both"/>
      </w:pPr>
    </w:p>
    <w:p w:rsidR="00BB742E" w:rsidRDefault="00BB742E"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D20029">
      <w:pPr>
        <w:pStyle w:val="BodyText"/>
        <w:jc w:val="both"/>
      </w:pPr>
    </w:p>
    <w:p w:rsidR="00BB742E" w:rsidRDefault="00BB742E" w:rsidP="00D20029">
      <w:pPr>
        <w:pStyle w:val="BodyText"/>
        <w:ind w:left="720" w:right="720"/>
        <w:jc w:val="both"/>
      </w:pPr>
      <w:r w:rsidRPr="007E2171">
        <w:t xml:space="preserve">a project of </w:t>
      </w:r>
      <w:r w:rsidR="00246FBD">
        <w:t>Riverside Community Care, Inc.</w:t>
      </w:r>
      <w:r>
        <w:t xml:space="preserve">, in </w:t>
      </w:r>
      <w:r w:rsidR="00246FBD">
        <w:t xml:space="preserve">numerous </w:t>
      </w:r>
      <w:r w:rsidRPr="007E2171">
        <w:t>Massachusetts</w:t>
      </w:r>
      <w:r w:rsidR="00246FBD">
        <w:t xml:space="preserve"> locations</w:t>
      </w:r>
      <w:r>
        <w:t>,</w:t>
      </w:r>
      <w:r w:rsidRPr="007E2171">
        <w:t xml:space="preserve"> </w:t>
      </w:r>
      <w:r>
        <w:t xml:space="preserve">for </w:t>
      </w:r>
      <w:r w:rsidRPr="007E2171">
        <w:t xml:space="preserve">the issuance of </w:t>
      </w:r>
      <w:r>
        <w:t>501(c)(3) Tax-Exempt</w:t>
      </w:r>
      <w:r w:rsidR="00E77521">
        <w:t xml:space="preserve"> and Taxable </w:t>
      </w:r>
      <w:r>
        <w:t xml:space="preserve"> Bonds to </w:t>
      </w:r>
      <w:r>
        <w:lastRenderedPageBreak/>
        <w:t xml:space="preserve">finance such project </w:t>
      </w:r>
      <w:r w:rsidRPr="007E2171">
        <w:t>in an amount not to exceed $</w:t>
      </w:r>
      <w:r w:rsidR="00246FBD">
        <w:t>8</w:t>
      </w:r>
      <w:r w:rsidR="008635B9">
        <w:t>,000</w:t>
      </w:r>
      <w:r>
        <w:t>,000</w:t>
      </w:r>
      <w:r w:rsidR="008635B9">
        <w:t xml:space="preserve"> (</w:t>
      </w:r>
      <w:r w:rsidR="00246FBD">
        <w:t>Revised Final Approval</w:t>
      </w:r>
      <w:r w:rsidR="008635B9">
        <w:t>)</w:t>
      </w:r>
      <w:r>
        <w:t>.</w:t>
      </w:r>
    </w:p>
    <w:p w:rsidR="00BB742E" w:rsidRDefault="00BB742E" w:rsidP="00D20029">
      <w:pPr>
        <w:pStyle w:val="BodyText"/>
        <w:ind w:right="720"/>
        <w:jc w:val="both"/>
      </w:pPr>
    </w:p>
    <w:p w:rsidR="003B0EF8" w:rsidRDefault="003B0EF8" w:rsidP="00D20029">
      <w:pPr>
        <w:pStyle w:val="BodyText"/>
        <w:jc w:val="both"/>
      </w:pPr>
      <w:r>
        <w:t xml:space="preserve">The Chair </w:t>
      </w:r>
      <w:r w:rsidRPr="007E2171">
        <w:t xml:space="preserve">advised that the Board would </w:t>
      </w:r>
      <w:r>
        <w:t xml:space="preserve">now vote on the matters in </w:t>
      </w:r>
      <w:r w:rsidRPr="007E2171">
        <w:t>Tab</w:t>
      </w:r>
      <w:r>
        <w:t>s 19 and 21, for which there are recusals as noted above.</w:t>
      </w:r>
    </w:p>
    <w:p w:rsidR="003B0EF8" w:rsidRDefault="003B0EF8" w:rsidP="00D20029">
      <w:pPr>
        <w:pStyle w:val="BodyText"/>
        <w:jc w:val="both"/>
      </w:pPr>
    </w:p>
    <w:p w:rsidR="008635B9" w:rsidRPr="001C7C2D" w:rsidRDefault="008635B9" w:rsidP="00D20029">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8635B9" w:rsidRDefault="008635B9" w:rsidP="00D20029">
      <w:pPr>
        <w:keepNext/>
        <w:jc w:val="both"/>
        <w:rPr>
          <w:sz w:val="24"/>
          <w:szCs w:val="24"/>
        </w:rPr>
      </w:pPr>
    </w:p>
    <w:p w:rsidR="003B0EF8" w:rsidRPr="007E2171" w:rsidRDefault="003B0EF8" w:rsidP="00D20029">
      <w:pPr>
        <w:pStyle w:val="BodyText"/>
        <w:jc w:val="both"/>
      </w:pPr>
      <w:r>
        <w:rPr>
          <w:b/>
          <w:bCs/>
        </w:rPr>
        <w:t>19</w:t>
      </w:r>
      <w:r w:rsidRPr="007E2171">
        <w:rPr>
          <w:b/>
          <w:bCs/>
        </w:rPr>
        <w:t>.</w:t>
      </w:r>
      <w:r>
        <w:rPr>
          <w:b/>
          <w:bCs/>
        </w:rPr>
        <w:t xml:space="preserve">  </w:t>
      </w:r>
      <w:r>
        <w:t>U</w:t>
      </w:r>
      <w:r w:rsidRPr="007E2171">
        <w:t>pon motion duly made and seconded</w:t>
      </w:r>
      <w:r>
        <w:t xml:space="preserve">, </w:t>
      </w:r>
      <w:r w:rsidRPr="007E2171">
        <w:t>it was</w:t>
      </w:r>
    </w:p>
    <w:p w:rsidR="003B0EF8" w:rsidRPr="007E2171" w:rsidRDefault="003B0EF8" w:rsidP="00D20029">
      <w:pPr>
        <w:pStyle w:val="BodyText"/>
        <w:jc w:val="both"/>
      </w:pPr>
    </w:p>
    <w:p w:rsidR="003B0EF8" w:rsidRDefault="003B0EF8" w:rsidP="00D20029">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B0EF8" w:rsidRDefault="003B0EF8" w:rsidP="00D20029">
      <w:pPr>
        <w:pStyle w:val="BodyText"/>
        <w:jc w:val="both"/>
      </w:pPr>
    </w:p>
    <w:p w:rsidR="003B0EF8" w:rsidRDefault="003B0EF8" w:rsidP="00D20029">
      <w:pPr>
        <w:pStyle w:val="BodyText"/>
        <w:ind w:left="720" w:right="720"/>
        <w:jc w:val="both"/>
      </w:pPr>
      <w:r w:rsidRPr="007E2171">
        <w:t xml:space="preserve">a project of </w:t>
      </w:r>
      <w:r>
        <w:t xml:space="preserve">10 Winter Street Limited Partnership, in Quincy,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11,381,000.</w:t>
      </w:r>
    </w:p>
    <w:p w:rsidR="003B0EF8" w:rsidRDefault="003B0EF8" w:rsidP="00D20029">
      <w:pPr>
        <w:pStyle w:val="BodyText"/>
        <w:ind w:right="720"/>
        <w:jc w:val="both"/>
      </w:pPr>
    </w:p>
    <w:p w:rsidR="003B0EF8" w:rsidRDefault="003B0EF8" w:rsidP="00D20029">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Ms. McGovern left the room and did not </w:t>
      </w:r>
      <w:r w:rsidRPr="00484ACE">
        <w:rPr>
          <w:i/>
        </w:rPr>
        <w:t>participate in any discussi</w:t>
      </w:r>
      <w:r>
        <w:rPr>
          <w:i/>
        </w:rPr>
        <w:t xml:space="preserve">on, deliberation, or vote on the </w:t>
      </w:r>
      <w:r w:rsidRPr="00484ACE">
        <w:rPr>
          <w:i/>
        </w:rPr>
        <w:t>matter.</w:t>
      </w:r>
      <w:r>
        <w:t>]</w:t>
      </w:r>
    </w:p>
    <w:p w:rsidR="003B0EF8" w:rsidRDefault="003B0EF8" w:rsidP="00D20029">
      <w:pPr>
        <w:pStyle w:val="BodyText"/>
        <w:ind w:right="720"/>
        <w:jc w:val="both"/>
      </w:pPr>
    </w:p>
    <w:p w:rsidR="003B0EF8" w:rsidRDefault="003B0EF8" w:rsidP="00D20029">
      <w:pPr>
        <w:pStyle w:val="BodyText"/>
        <w:ind w:right="720"/>
        <w:jc w:val="both"/>
      </w:pPr>
      <w:r w:rsidRPr="003B0EF8">
        <w:rPr>
          <w:b/>
        </w:rPr>
        <w:t>20.</w:t>
      </w:r>
      <w:r>
        <w:t xml:space="preserve">  See below.</w:t>
      </w:r>
    </w:p>
    <w:p w:rsidR="003B0EF8" w:rsidRDefault="003B0EF8" w:rsidP="00D20029">
      <w:pPr>
        <w:pStyle w:val="BodyText"/>
        <w:ind w:right="720"/>
        <w:jc w:val="both"/>
      </w:pPr>
    </w:p>
    <w:p w:rsidR="00282C60" w:rsidRPr="001C7C2D" w:rsidRDefault="00282C60" w:rsidP="00D20029">
      <w:pPr>
        <w:keepNext/>
        <w:jc w:val="both"/>
        <w:rPr>
          <w:b/>
          <w:sz w:val="24"/>
          <w:szCs w:val="24"/>
        </w:rPr>
      </w:pPr>
      <w:r>
        <w:rPr>
          <w:b/>
          <w:sz w:val="24"/>
          <w:szCs w:val="24"/>
        </w:rPr>
        <w:t>Low Income Housing Tax Credits (“LIHTC”) Bond Issuer Tax Code Findings</w:t>
      </w:r>
    </w:p>
    <w:p w:rsidR="00282C60" w:rsidRDefault="00282C60" w:rsidP="00D20029">
      <w:pPr>
        <w:keepNext/>
        <w:jc w:val="both"/>
        <w:rPr>
          <w:sz w:val="24"/>
          <w:szCs w:val="24"/>
        </w:rPr>
      </w:pPr>
    </w:p>
    <w:p w:rsidR="00282C60" w:rsidRDefault="00BD0127" w:rsidP="00D20029">
      <w:pPr>
        <w:pStyle w:val="BodyText"/>
        <w:jc w:val="both"/>
      </w:pPr>
      <w:r>
        <w:rPr>
          <w:b/>
          <w:bCs/>
        </w:rPr>
        <w:t>2</w:t>
      </w:r>
      <w:r w:rsidR="003B0EF8">
        <w:rPr>
          <w:b/>
          <w:bCs/>
        </w:rPr>
        <w:t>1</w:t>
      </w:r>
      <w:r w:rsidR="00282C60" w:rsidRPr="007E2171">
        <w:rPr>
          <w:b/>
          <w:bCs/>
        </w:rPr>
        <w:t>.</w:t>
      </w:r>
      <w:r w:rsidR="00282C60">
        <w:rPr>
          <w:b/>
          <w:bCs/>
        </w:rPr>
        <w:t xml:space="preserve">  </w:t>
      </w:r>
      <w:r w:rsidR="00A91523">
        <w:t>Upon motion duly made and seconded, it was</w:t>
      </w:r>
    </w:p>
    <w:p w:rsidR="00A91523" w:rsidRDefault="00A91523" w:rsidP="00D20029">
      <w:pPr>
        <w:pStyle w:val="BodyText"/>
        <w:jc w:val="both"/>
      </w:pPr>
    </w:p>
    <w:p w:rsidR="00A91523" w:rsidRDefault="00A91523" w:rsidP="00D20029">
      <w:pPr>
        <w:pStyle w:val="BodyText"/>
        <w:jc w:val="both"/>
      </w:pPr>
      <w:r w:rsidRPr="00A91523">
        <w:rPr>
          <w:b/>
        </w:rPr>
        <w:t>VOTED:</w:t>
      </w:r>
      <w:r>
        <w:t xml:space="preserve">  That the Board </w:t>
      </w:r>
      <w:r w:rsidR="001B404E">
        <w:t xml:space="preserve">of Directors of MassDevelopment </w:t>
      </w:r>
      <w:r>
        <w:t>approves and adopts the resolution attached and part of these minutes regarding:</w:t>
      </w:r>
    </w:p>
    <w:p w:rsidR="00A91523" w:rsidRDefault="00A91523" w:rsidP="00D20029">
      <w:pPr>
        <w:pStyle w:val="BodyText"/>
        <w:jc w:val="both"/>
      </w:pPr>
    </w:p>
    <w:p w:rsidR="00A91523" w:rsidRDefault="00A91523" w:rsidP="00D20029">
      <w:pPr>
        <w:pStyle w:val="BodyText"/>
        <w:ind w:left="720" w:right="720"/>
        <w:jc w:val="both"/>
      </w:pPr>
      <w:r>
        <w:t xml:space="preserve">a project of </w:t>
      </w:r>
      <w:r w:rsidR="003B0EF8">
        <w:t xml:space="preserve">10 Winter Street </w:t>
      </w:r>
      <w:r w:rsidR="008635B9">
        <w:t xml:space="preserve">Limited Partnership, in </w:t>
      </w:r>
      <w:r w:rsidR="003B0EF8">
        <w:t>Quincy</w:t>
      </w:r>
      <w:r w:rsidR="008635B9">
        <w:t xml:space="preserve">, </w:t>
      </w:r>
      <w:r w:rsidR="008635B9" w:rsidRPr="007E2171">
        <w:t>Massachusetts</w:t>
      </w:r>
      <w:r w:rsidR="008635B9">
        <w:t>,</w:t>
      </w:r>
      <w:r w:rsidR="008635B9" w:rsidRPr="007E2171">
        <w:t xml:space="preserve"> </w:t>
      </w:r>
      <w:r>
        <w:t>making findings regarding and for providing assistance for an annual allocation by DHCD of federal LIHTCs.</w:t>
      </w:r>
    </w:p>
    <w:p w:rsidR="00E77521" w:rsidRDefault="00E77521" w:rsidP="00D20029">
      <w:pPr>
        <w:pStyle w:val="BodyText"/>
        <w:ind w:left="720" w:right="720"/>
        <w:jc w:val="both"/>
      </w:pPr>
    </w:p>
    <w:p w:rsidR="00E77521" w:rsidRDefault="00E77521" w:rsidP="00D20029">
      <w:pPr>
        <w:pStyle w:val="BodyText"/>
        <w:jc w:val="both"/>
      </w:pPr>
      <w:r>
        <w:t>With respect to the 10 Winter Street Limited Partnership project</w:t>
      </w:r>
      <w:r w:rsidR="005970C6">
        <w:t xml:space="preserve"> above</w:t>
      </w:r>
      <w:r>
        <w:t xml:space="preserve">, Mr. Kronish asked whether there is a special needs population in the building; Mr. Chilton did not </w:t>
      </w:r>
      <w:r w:rsidR="00594524">
        <w:t>know</w:t>
      </w:r>
      <w:r>
        <w:t>, but said he will find out.</w:t>
      </w:r>
    </w:p>
    <w:p w:rsidR="00E77521" w:rsidRDefault="00E77521" w:rsidP="00D20029">
      <w:pPr>
        <w:pStyle w:val="BodyText"/>
        <w:ind w:right="720"/>
        <w:jc w:val="both"/>
      </w:pPr>
    </w:p>
    <w:p w:rsidR="00BD0127" w:rsidRDefault="00BD0127" w:rsidP="00D20029">
      <w:pPr>
        <w:pStyle w:val="BodyText"/>
        <w:jc w:val="both"/>
      </w:pPr>
      <w:r>
        <w:t>[</w:t>
      </w:r>
      <w:r w:rsidRPr="00484ACE">
        <w:rPr>
          <w:i/>
        </w:rPr>
        <w:t xml:space="preserve">Secretary’s Note:  Having previously recused </w:t>
      </w:r>
      <w:r w:rsidR="008635B9">
        <w:rPr>
          <w:i/>
        </w:rPr>
        <w:t xml:space="preserve">herself </w:t>
      </w:r>
      <w:r w:rsidRPr="00484ACE">
        <w:rPr>
          <w:i/>
        </w:rPr>
        <w:t xml:space="preserve">from </w:t>
      </w:r>
      <w:r>
        <w:rPr>
          <w:i/>
        </w:rPr>
        <w:t xml:space="preserve">this </w:t>
      </w:r>
      <w:r w:rsidRPr="00484ACE">
        <w:rPr>
          <w:i/>
        </w:rPr>
        <w:t>matter</w:t>
      </w:r>
      <w:r>
        <w:rPr>
          <w:i/>
        </w:rPr>
        <w:t xml:space="preserve"> and left the room, Ms. </w:t>
      </w:r>
      <w:r w:rsidR="003B0EF8">
        <w:rPr>
          <w:i/>
        </w:rPr>
        <w:t xml:space="preserve">McGovern </w:t>
      </w:r>
      <w:r>
        <w:rPr>
          <w:i/>
        </w:rPr>
        <w:t xml:space="preserve">did not </w:t>
      </w:r>
      <w:r w:rsidRPr="00484ACE">
        <w:rPr>
          <w:i/>
        </w:rPr>
        <w:t>participate in any discussi</w:t>
      </w:r>
      <w:r>
        <w:rPr>
          <w:i/>
        </w:rPr>
        <w:t xml:space="preserve">on, deliberation, or vote on the </w:t>
      </w:r>
      <w:r w:rsidRPr="00484ACE">
        <w:rPr>
          <w:i/>
        </w:rPr>
        <w:t>matter.</w:t>
      </w:r>
      <w:r w:rsidR="002E0174">
        <w:rPr>
          <w:i/>
        </w:rPr>
        <w:t xml:space="preserve">  </w:t>
      </w:r>
      <w:r w:rsidR="008635B9">
        <w:rPr>
          <w:i/>
        </w:rPr>
        <w:t xml:space="preserve">She </w:t>
      </w:r>
      <w:r w:rsidR="002E0174">
        <w:rPr>
          <w:i/>
        </w:rPr>
        <w:t>returned to the meeting room after completion of the above votes</w:t>
      </w:r>
      <w:r w:rsidR="00A20C5B">
        <w:rPr>
          <w:i/>
        </w:rPr>
        <w:t xml:space="preserve"> in Tabs 19 and 21</w:t>
      </w:r>
      <w:r w:rsidR="002E0174">
        <w:rPr>
          <w:i/>
        </w:rPr>
        <w:t>.</w:t>
      </w:r>
      <w:r>
        <w:t>]</w:t>
      </w:r>
    </w:p>
    <w:p w:rsidR="00A20C5B" w:rsidRDefault="00A20C5B" w:rsidP="00D20029">
      <w:pPr>
        <w:pStyle w:val="BodyText"/>
        <w:jc w:val="both"/>
      </w:pPr>
    </w:p>
    <w:p w:rsidR="00594524" w:rsidRPr="001C7C2D" w:rsidRDefault="00594524" w:rsidP="00D20029">
      <w:pPr>
        <w:keepNext/>
        <w:jc w:val="both"/>
        <w:rPr>
          <w:b/>
          <w:sz w:val="24"/>
          <w:szCs w:val="24"/>
        </w:rPr>
      </w:pPr>
      <w:r>
        <w:rPr>
          <w:b/>
          <w:sz w:val="24"/>
          <w:szCs w:val="24"/>
        </w:rPr>
        <w:t>Final Approval Projects without Volume Cap Request (cont’d)</w:t>
      </w:r>
    </w:p>
    <w:p w:rsidR="00594524" w:rsidRDefault="00594524" w:rsidP="00D20029">
      <w:pPr>
        <w:keepNext/>
        <w:jc w:val="both"/>
        <w:rPr>
          <w:sz w:val="24"/>
          <w:szCs w:val="24"/>
        </w:rPr>
      </w:pPr>
    </w:p>
    <w:p w:rsidR="003B0EF8" w:rsidRDefault="003B0EF8" w:rsidP="00D20029">
      <w:pPr>
        <w:pStyle w:val="BodyText"/>
        <w:jc w:val="both"/>
      </w:pPr>
      <w:r>
        <w:rPr>
          <w:b/>
          <w:bCs/>
        </w:rPr>
        <w:t>20</w:t>
      </w:r>
      <w:r w:rsidRPr="007E2171">
        <w:rPr>
          <w:b/>
          <w:bCs/>
        </w:rPr>
        <w:t>.</w:t>
      </w:r>
      <w:r>
        <w:rPr>
          <w:b/>
          <w:bCs/>
        </w:rPr>
        <w:t xml:space="preserve">  </w:t>
      </w:r>
      <w:r>
        <w:t>Upon motion duly made and seconded, it was</w:t>
      </w:r>
    </w:p>
    <w:p w:rsidR="003B0EF8" w:rsidRDefault="003B0EF8" w:rsidP="00D20029">
      <w:pPr>
        <w:pStyle w:val="BodyText"/>
        <w:jc w:val="both"/>
      </w:pPr>
    </w:p>
    <w:p w:rsidR="003B0EF8" w:rsidRDefault="003B0EF8" w:rsidP="00D20029">
      <w:pPr>
        <w:pStyle w:val="BodyText"/>
        <w:jc w:val="both"/>
      </w:pPr>
      <w:r w:rsidRPr="00A91523">
        <w:rPr>
          <w:b/>
        </w:rPr>
        <w:lastRenderedPageBreak/>
        <w:t>VOTED:</w:t>
      </w:r>
      <w:r>
        <w:t xml:space="preserve">  That the Board of Directors of MassDevelopment approves and adopts the resolution attached and part of these minutes regarding:</w:t>
      </w:r>
    </w:p>
    <w:p w:rsidR="003B0EF8" w:rsidRDefault="003B0EF8" w:rsidP="00D20029">
      <w:pPr>
        <w:pStyle w:val="BodyText"/>
        <w:jc w:val="both"/>
      </w:pPr>
    </w:p>
    <w:p w:rsidR="003B0EF8" w:rsidRDefault="003B0EF8" w:rsidP="00D20029">
      <w:pPr>
        <w:pStyle w:val="BodyText"/>
        <w:ind w:left="720" w:right="720"/>
        <w:jc w:val="both"/>
      </w:pPr>
      <w:r>
        <w:t xml:space="preserve">a project of Advanced Cable Ties, Inc. and Advanced Realty, LLC, in Gardner, </w:t>
      </w:r>
      <w:r w:rsidRPr="007E2171">
        <w:t>Massachusetts</w:t>
      </w:r>
      <w:r>
        <w:t>,</w:t>
      </w:r>
      <w:r w:rsidRPr="007E2171">
        <w:t xml:space="preserve"> </w:t>
      </w:r>
      <w:r>
        <w:t xml:space="preserve">for </w:t>
      </w:r>
      <w:r w:rsidRPr="007E2171">
        <w:t xml:space="preserve">the issuance of </w:t>
      </w:r>
      <w:r>
        <w:t xml:space="preserve">Tax-Exempt IDB Bonds to finance such project </w:t>
      </w:r>
      <w:r w:rsidRPr="007E2171">
        <w:t>in an amount not to exceed $</w:t>
      </w:r>
      <w:r>
        <w:t>10,000,000.</w:t>
      </w:r>
    </w:p>
    <w:p w:rsidR="003B0EF8" w:rsidRDefault="003B0EF8" w:rsidP="00D20029">
      <w:pPr>
        <w:pStyle w:val="BodyText"/>
        <w:ind w:left="720" w:right="720"/>
        <w:jc w:val="both"/>
      </w:pPr>
    </w:p>
    <w:p w:rsidR="003B0EF8" w:rsidRDefault="003B0EF8" w:rsidP="00D20029">
      <w:pPr>
        <w:pStyle w:val="BodyText"/>
        <w:ind w:right="720"/>
        <w:jc w:val="both"/>
      </w:pPr>
    </w:p>
    <w:p w:rsidR="001A0E10" w:rsidRPr="00FD4412" w:rsidRDefault="001A0E10" w:rsidP="00D20029">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Pr="00FD4412" w:rsidRDefault="001A0E10" w:rsidP="00D20029">
      <w:pPr>
        <w:pStyle w:val="BodyText"/>
        <w:keepNext/>
        <w:jc w:val="both"/>
      </w:pPr>
    </w:p>
    <w:p w:rsidR="001A0E10" w:rsidRPr="00B8703C" w:rsidRDefault="001A0E10" w:rsidP="00D20029">
      <w:pPr>
        <w:pStyle w:val="BodyText"/>
        <w:keepNext/>
        <w:jc w:val="both"/>
        <w:rPr>
          <w:b/>
          <w:i/>
          <w:u w:val="single"/>
        </w:rPr>
      </w:pPr>
      <w:r w:rsidRPr="00B8703C">
        <w:rPr>
          <w:b/>
          <w:i/>
          <w:u w:val="single"/>
        </w:rPr>
        <w:t>Manufacturing &amp; Defense Sectors Committee</w:t>
      </w:r>
    </w:p>
    <w:p w:rsidR="001A0E10" w:rsidRDefault="001A0E10" w:rsidP="00D20029">
      <w:pPr>
        <w:pStyle w:val="BodyText"/>
        <w:keepNext/>
        <w:jc w:val="both"/>
      </w:pPr>
    </w:p>
    <w:p w:rsidR="004F3714" w:rsidRDefault="00594524" w:rsidP="00D20029">
      <w:pPr>
        <w:pStyle w:val="BodyText"/>
        <w:jc w:val="both"/>
        <w:rPr>
          <w:bCs/>
        </w:rPr>
      </w:pPr>
      <w:r>
        <w:t xml:space="preserve">Noting the absence of the Committee Chair, </w:t>
      </w:r>
      <w:r w:rsidR="00F96112">
        <w:t xml:space="preserve">Mr. </w:t>
      </w:r>
      <w:r w:rsidR="003B0EF8">
        <w:t xml:space="preserve">Lamoureux </w:t>
      </w:r>
      <w:r>
        <w:t xml:space="preserve">advised </w:t>
      </w:r>
      <w:r w:rsidR="002E0174">
        <w:t xml:space="preserve">that </w:t>
      </w:r>
      <w:r w:rsidR="00327E6D">
        <w:t xml:space="preserve">the Manufacturing &amp; Defense Sectors Committee </w:t>
      </w:r>
      <w:r w:rsidR="00F96112">
        <w:t xml:space="preserve">met </w:t>
      </w:r>
      <w:r w:rsidR="002E0174">
        <w:t xml:space="preserve">on Tuesday, </w:t>
      </w:r>
      <w:r w:rsidR="003B0EF8">
        <w:t>May 19</w:t>
      </w:r>
      <w:r w:rsidR="002E0174">
        <w:t>, 2015</w:t>
      </w:r>
      <w:r w:rsidR="0047264D">
        <w:t xml:space="preserve">, and </w:t>
      </w:r>
      <w:r w:rsidR="00635DAB">
        <w:t xml:space="preserve">recommended for approval </w:t>
      </w:r>
      <w:r w:rsidR="0047264D">
        <w:t xml:space="preserve">the grant requested below.  </w:t>
      </w:r>
      <w:r>
        <w:t>She noted that t</w:t>
      </w:r>
      <w:r w:rsidR="0047264D">
        <w:t>he Committee also discussed the success of the Advanced Manufacturing Futures Program</w:t>
      </w:r>
      <w:r>
        <w:t xml:space="preserve"> to date and is mindful of </w:t>
      </w:r>
      <w:r w:rsidR="0047264D">
        <w:t xml:space="preserve">the remaining $1.5 </w:t>
      </w:r>
      <w:r>
        <w:t>m</w:t>
      </w:r>
      <w:r w:rsidR="0047264D">
        <w:t xml:space="preserve">illion </w:t>
      </w:r>
      <w:r>
        <w:t>in the Advanced Manufacturing Futures Fund</w:t>
      </w:r>
      <w:r w:rsidR="0047264D">
        <w:t>.</w:t>
      </w:r>
    </w:p>
    <w:p w:rsidR="004F3714" w:rsidRDefault="004F3714" w:rsidP="00D20029">
      <w:pPr>
        <w:pStyle w:val="BodyText"/>
        <w:tabs>
          <w:tab w:val="left" w:pos="360"/>
        </w:tabs>
        <w:jc w:val="both"/>
        <w:rPr>
          <w:bCs/>
        </w:rPr>
      </w:pPr>
    </w:p>
    <w:p w:rsidR="00F96112" w:rsidRPr="007E2171" w:rsidRDefault="0047264D" w:rsidP="00D20029">
      <w:pPr>
        <w:pStyle w:val="BodyText"/>
        <w:tabs>
          <w:tab w:val="left" w:pos="360"/>
        </w:tabs>
        <w:jc w:val="both"/>
      </w:pPr>
      <w:r>
        <w:rPr>
          <w:b/>
          <w:bCs/>
        </w:rPr>
        <w:t>22</w:t>
      </w:r>
      <w:r w:rsidR="00F96112">
        <w:rPr>
          <w:b/>
          <w:bCs/>
        </w:rPr>
        <w:t>.</w:t>
      </w:r>
      <w:r w:rsidR="00F96112" w:rsidRPr="007E2171">
        <w:rPr>
          <w:b/>
          <w:bCs/>
        </w:rPr>
        <w:t xml:space="preserve">  Minutes of </w:t>
      </w:r>
      <w:r w:rsidR="00F96112">
        <w:rPr>
          <w:b/>
          <w:bCs/>
        </w:rPr>
        <w:t>P</w:t>
      </w:r>
      <w:r w:rsidR="00F96112" w:rsidRPr="007E2171">
        <w:rPr>
          <w:b/>
          <w:bCs/>
        </w:rPr>
        <w:t xml:space="preserve">rior </w:t>
      </w:r>
      <w:r w:rsidR="00F96112">
        <w:rPr>
          <w:b/>
          <w:bCs/>
        </w:rPr>
        <w:t>M</w:t>
      </w:r>
      <w:r w:rsidR="00F96112" w:rsidRPr="007E2171">
        <w:rPr>
          <w:b/>
          <w:bCs/>
        </w:rPr>
        <w:t>eeting</w:t>
      </w:r>
      <w:r w:rsidR="00F96112" w:rsidRPr="007E2171">
        <w:t xml:space="preserve">.  For information purposes only, the minutes of </w:t>
      </w:r>
      <w:r w:rsidR="00F96112">
        <w:t xml:space="preserve">the </w:t>
      </w:r>
      <w:r>
        <w:t>April 7</w:t>
      </w:r>
      <w:r w:rsidR="00F96112">
        <w:t xml:space="preserve">, 2015 Manufacturing &amp; Defense Sectors </w:t>
      </w:r>
      <w:r w:rsidR="00F96112" w:rsidRPr="007E2171">
        <w:t xml:space="preserve">Committee </w:t>
      </w:r>
      <w:r w:rsidR="00F96112">
        <w:t>M</w:t>
      </w:r>
      <w:r w:rsidR="00F96112" w:rsidRPr="007E2171">
        <w:t>eeting</w:t>
      </w:r>
      <w:r w:rsidR="00F96112">
        <w:t xml:space="preserve"> are attached </w:t>
      </w:r>
      <w:r w:rsidR="00F96112" w:rsidRPr="007E2171">
        <w:t xml:space="preserve">and part of the minutes of this meeting.  No discussion </w:t>
      </w:r>
      <w:r w:rsidR="00F96112">
        <w:t>of</w:t>
      </w:r>
      <w:r w:rsidR="00F96112" w:rsidRPr="007E2171">
        <w:t xml:space="preserve"> the minutes took place.</w:t>
      </w:r>
    </w:p>
    <w:p w:rsidR="00F96112" w:rsidRDefault="00F96112" w:rsidP="00D20029">
      <w:pPr>
        <w:pStyle w:val="BodyText"/>
        <w:jc w:val="both"/>
      </w:pPr>
    </w:p>
    <w:p w:rsidR="0047264D" w:rsidRDefault="0047264D" w:rsidP="00D20029">
      <w:pPr>
        <w:pStyle w:val="BodyText"/>
        <w:keepNext/>
        <w:tabs>
          <w:tab w:val="left" w:pos="1440"/>
        </w:tabs>
        <w:ind w:left="1440" w:hanging="1440"/>
        <w:jc w:val="both"/>
      </w:pPr>
      <w:r w:rsidRPr="00EE7B9F">
        <w:rPr>
          <w:b/>
        </w:rPr>
        <w:t>2</w:t>
      </w:r>
      <w:r>
        <w:rPr>
          <w:b/>
        </w:rPr>
        <w:t>3</w:t>
      </w:r>
      <w:r w:rsidRPr="00EE7B9F">
        <w:rPr>
          <w:b/>
        </w:rPr>
        <w:t xml:space="preserve">.  </w:t>
      </w:r>
      <w:r>
        <w:rPr>
          <w:b/>
        </w:rPr>
        <w:t>VOTE –</w:t>
      </w:r>
      <w:r>
        <w:rPr>
          <w:b/>
        </w:rPr>
        <w:tab/>
        <w:t>Dept. of Defense OEA Grant – $400,000 Sub-Grant to Massachusetts Manufacturing Extension Partnership</w:t>
      </w:r>
      <w:r w:rsidR="00635DAB">
        <w:rPr>
          <w:b/>
        </w:rPr>
        <w:t>, Inc.</w:t>
      </w:r>
      <w:r>
        <w:rPr>
          <w:b/>
        </w:rPr>
        <w:t xml:space="preserve"> </w:t>
      </w:r>
      <w:r w:rsidR="00F66661">
        <w:rPr>
          <w:b/>
        </w:rPr>
        <w:t>(“MassMEP”)</w:t>
      </w:r>
    </w:p>
    <w:p w:rsidR="0047264D" w:rsidRDefault="0047264D" w:rsidP="00D20029">
      <w:pPr>
        <w:pStyle w:val="BodyText"/>
        <w:keepNext/>
        <w:tabs>
          <w:tab w:val="left" w:pos="360"/>
        </w:tabs>
        <w:jc w:val="both"/>
      </w:pPr>
    </w:p>
    <w:p w:rsidR="0047264D" w:rsidRDefault="0047264D" w:rsidP="00D20029">
      <w:pPr>
        <w:pStyle w:val="BodyText"/>
        <w:tabs>
          <w:tab w:val="left" w:pos="360"/>
        </w:tabs>
        <w:jc w:val="both"/>
      </w:pPr>
      <w:r>
        <w:t xml:space="preserve">Mr. McSwain briefly explained </w:t>
      </w:r>
      <w:r>
        <w:rPr>
          <w:bCs/>
        </w:rPr>
        <w:t xml:space="preserve">this request to make a sub-grant under </w:t>
      </w:r>
      <w:r w:rsidR="00594524">
        <w:rPr>
          <w:bCs/>
        </w:rPr>
        <w:t xml:space="preserve">the </w:t>
      </w:r>
      <w:r>
        <w:rPr>
          <w:bCs/>
        </w:rPr>
        <w:t>Defense Industry Economic Diversification Study and Implementation Strategy Grant</w:t>
      </w:r>
      <w:r w:rsidR="00A20C5B">
        <w:rPr>
          <w:bCs/>
        </w:rPr>
        <w:t xml:space="preserve"> received by the Agency</w:t>
      </w:r>
      <w:r w:rsidR="00F66661">
        <w:rPr>
          <w:bCs/>
        </w:rPr>
        <w:t xml:space="preserve">, which grant is for the defense industry across the </w:t>
      </w:r>
      <w:r w:rsidR="00594524">
        <w:rPr>
          <w:bCs/>
        </w:rPr>
        <w:t>Commonwealth</w:t>
      </w:r>
      <w:r w:rsidR="00F66661">
        <w:rPr>
          <w:bCs/>
        </w:rPr>
        <w:t>.  MassMEP will use the sub-grant to, among other things, provide pilot training programs and assistance with workforce strategies; strengthen the global supply chain; and help implement a continuous improvement process</w:t>
      </w:r>
      <w:r w:rsidR="00635DAB">
        <w:rPr>
          <w:bCs/>
        </w:rPr>
        <w:t>, all with a focus on middle skill training</w:t>
      </w:r>
      <w:r w:rsidR="00F66661">
        <w:rPr>
          <w:bCs/>
        </w:rPr>
        <w:t xml:space="preserve">.  </w:t>
      </w:r>
      <w:r>
        <w:t xml:space="preserve">The Chair </w:t>
      </w:r>
      <w:r w:rsidRPr="007E2171">
        <w:t xml:space="preserve">asked for a vote and, </w:t>
      </w:r>
      <w:r>
        <w:t>upon motion duly made and seconded, it was unanimously</w:t>
      </w:r>
    </w:p>
    <w:p w:rsidR="0047264D" w:rsidRDefault="0047264D" w:rsidP="00D20029">
      <w:pPr>
        <w:pStyle w:val="BodyText"/>
        <w:tabs>
          <w:tab w:val="left" w:pos="360"/>
        </w:tabs>
        <w:jc w:val="both"/>
      </w:pPr>
    </w:p>
    <w:p w:rsidR="0047264D" w:rsidRDefault="0047264D" w:rsidP="00D20029">
      <w:pPr>
        <w:pStyle w:val="BodyText"/>
        <w:tabs>
          <w:tab w:val="left" w:pos="360"/>
        </w:tabs>
        <w:jc w:val="both"/>
      </w:pPr>
      <w:r w:rsidRPr="007E2171">
        <w:rPr>
          <w:b/>
        </w:rPr>
        <w:t>VOTED:</w:t>
      </w:r>
      <w:r w:rsidRPr="007E2171">
        <w:t xml:space="preserve">  That the Board of Directors of Mass</w:t>
      </w:r>
      <w:r>
        <w:t xml:space="preserve">Development approves the </w:t>
      </w:r>
      <w:r w:rsidR="00635DAB">
        <w:t>sub-grant to MassMEP</w:t>
      </w:r>
      <w:r>
        <w:t xml:space="preserve">, as outlined in </w:t>
      </w:r>
      <w:r w:rsidRPr="00A545AB">
        <w:t xml:space="preserve">the </w:t>
      </w:r>
      <w:r>
        <w:t xml:space="preserve">memorandum and vote dated </w:t>
      </w:r>
      <w:r w:rsidR="00635DAB">
        <w:t>May 21</w:t>
      </w:r>
      <w:r>
        <w:t>, 2015</w:t>
      </w:r>
      <w:r w:rsidRPr="007E2171">
        <w:t>, attached and part of the minutes of this meeting.</w:t>
      </w:r>
    </w:p>
    <w:p w:rsidR="0047264D" w:rsidRDefault="0047264D" w:rsidP="00D20029">
      <w:pPr>
        <w:pStyle w:val="BodyText"/>
        <w:jc w:val="both"/>
      </w:pPr>
    </w:p>
    <w:p w:rsidR="001A0E10" w:rsidRPr="005E5D1A" w:rsidRDefault="001A0E10" w:rsidP="00D20029">
      <w:pPr>
        <w:pStyle w:val="BodyText"/>
        <w:keepNext/>
        <w:jc w:val="both"/>
        <w:rPr>
          <w:b/>
          <w:i/>
          <w:u w:val="single"/>
        </w:rPr>
      </w:pPr>
      <w:r w:rsidRPr="005E5D1A">
        <w:rPr>
          <w:b/>
          <w:i/>
          <w:u w:val="single"/>
        </w:rPr>
        <w:t>Origination &amp; Credit Committee</w:t>
      </w:r>
    </w:p>
    <w:p w:rsidR="001A0E10" w:rsidRDefault="001A0E10" w:rsidP="00D20029">
      <w:pPr>
        <w:pStyle w:val="BodyText"/>
        <w:keepNext/>
        <w:jc w:val="both"/>
      </w:pPr>
    </w:p>
    <w:p w:rsidR="00F15D28" w:rsidRDefault="00635DAB" w:rsidP="00D20029">
      <w:pPr>
        <w:pStyle w:val="BodyText"/>
        <w:jc w:val="both"/>
      </w:pPr>
      <w:r>
        <w:t xml:space="preserve">Mr. Cohen </w:t>
      </w:r>
      <w:r w:rsidR="0078440F">
        <w:t>reported that t</w:t>
      </w:r>
      <w:r w:rsidR="00F15D28">
        <w:t xml:space="preserve">he Origination &amp; Credit Committee </w:t>
      </w:r>
      <w:r w:rsidR="0078440F">
        <w:t xml:space="preserve">met on Tuesday, </w:t>
      </w:r>
      <w:r>
        <w:t>May 19</w:t>
      </w:r>
      <w:r w:rsidR="00F15D28">
        <w:t>, 2015</w:t>
      </w:r>
      <w:r>
        <w:t>, and recommended for approval the three votes before the Board today</w:t>
      </w:r>
      <w:r w:rsidR="00E34762">
        <w:t>.</w:t>
      </w:r>
    </w:p>
    <w:p w:rsidR="00F15D28" w:rsidRDefault="00F15D28" w:rsidP="00D20029">
      <w:pPr>
        <w:pStyle w:val="BodyText"/>
        <w:tabs>
          <w:tab w:val="left" w:pos="360"/>
        </w:tabs>
        <w:jc w:val="both"/>
        <w:rPr>
          <w:bCs/>
        </w:rPr>
      </w:pPr>
    </w:p>
    <w:p w:rsidR="0014741B" w:rsidRPr="007E2171" w:rsidRDefault="0014741B" w:rsidP="00D20029">
      <w:pPr>
        <w:pStyle w:val="BodyText"/>
        <w:tabs>
          <w:tab w:val="left" w:pos="360"/>
        </w:tabs>
        <w:jc w:val="both"/>
      </w:pPr>
      <w:r>
        <w:rPr>
          <w:b/>
          <w:bCs/>
        </w:rPr>
        <w:t>2</w:t>
      </w:r>
      <w:r w:rsidR="00635DAB">
        <w:rPr>
          <w:b/>
          <w:bCs/>
        </w:rPr>
        <w:t>4</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635DAB">
        <w:t>April 7</w:t>
      </w:r>
      <w:r>
        <w:t xml:space="preserve">,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14741B" w:rsidRDefault="0014741B" w:rsidP="00D20029">
      <w:pPr>
        <w:pStyle w:val="BodyText"/>
        <w:jc w:val="both"/>
      </w:pPr>
    </w:p>
    <w:p w:rsidR="00D311CD" w:rsidRPr="005E5D1A" w:rsidRDefault="00D311CD" w:rsidP="00D20029">
      <w:pPr>
        <w:pStyle w:val="BodyText"/>
        <w:keepNext/>
        <w:ind w:right="720"/>
        <w:jc w:val="both"/>
        <w:rPr>
          <w:b/>
          <w:u w:val="single"/>
        </w:rPr>
      </w:pPr>
      <w:r w:rsidRPr="005E5D1A">
        <w:rPr>
          <w:b/>
          <w:u w:val="single"/>
        </w:rPr>
        <w:t>Lending</w:t>
      </w:r>
    </w:p>
    <w:p w:rsidR="00D311CD" w:rsidRPr="001661E6" w:rsidRDefault="00D311CD" w:rsidP="00D20029">
      <w:pPr>
        <w:pStyle w:val="BodyText"/>
        <w:keepNext/>
        <w:ind w:right="720"/>
        <w:jc w:val="both"/>
      </w:pPr>
    </w:p>
    <w:p w:rsidR="00D311CD" w:rsidRDefault="0014741B" w:rsidP="00D20029">
      <w:pPr>
        <w:pStyle w:val="BodyText"/>
        <w:tabs>
          <w:tab w:val="left" w:pos="360"/>
        </w:tabs>
        <w:jc w:val="both"/>
      </w:pPr>
      <w:r>
        <w:rPr>
          <w:b/>
          <w:bCs/>
        </w:rPr>
        <w:t>2</w:t>
      </w:r>
      <w:r w:rsidR="00635DAB">
        <w:rPr>
          <w:b/>
          <w:bCs/>
        </w:rPr>
        <w:t>5</w:t>
      </w:r>
      <w:r w:rsidR="00D311CD" w:rsidRPr="007C1E63">
        <w:rPr>
          <w:b/>
          <w:bCs/>
        </w:rPr>
        <w:t>.  Delegated Authority Report</w:t>
      </w:r>
      <w:r w:rsidR="00D311CD">
        <w:rPr>
          <w:b/>
          <w:bCs/>
        </w:rPr>
        <w:t xml:space="preserve"> for Loan Approvals (</w:t>
      </w:r>
      <w:r w:rsidR="00635DAB">
        <w:rPr>
          <w:b/>
          <w:bCs/>
        </w:rPr>
        <w:t>March</w:t>
      </w:r>
      <w:r>
        <w:rPr>
          <w:b/>
          <w:bCs/>
        </w:rPr>
        <w:t xml:space="preserve"> </w:t>
      </w:r>
      <w:r w:rsidR="0078440F">
        <w:rPr>
          <w:b/>
          <w:bCs/>
        </w:rPr>
        <w:t>2015</w:t>
      </w:r>
      <w:r w:rsidR="00D311CD">
        <w:rPr>
          <w:b/>
          <w:bCs/>
        </w:rPr>
        <w:t>)</w:t>
      </w:r>
      <w:r w:rsidR="00D311CD">
        <w:t>.</w:t>
      </w:r>
      <w:r w:rsidR="00D311CD" w:rsidRPr="007E2171">
        <w:t xml:space="preserve">  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D20029">
      <w:pPr>
        <w:pStyle w:val="BodyText"/>
        <w:jc w:val="both"/>
      </w:pPr>
    </w:p>
    <w:p w:rsidR="0014741B" w:rsidRDefault="0014741B" w:rsidP="00D20029">
      <w:pPr>
        <w:pStyle w:val="BodyText"/>
        <w:keepNext/>
        <w:tabs>
          <w:tab w:val="left" w:pos="360"/>
        </w:tabs>
        <w:jc w:val="both"/>
      </w:pPr>
      <w:r w:rsidRPr="00EE7B9F">
        <w:rPr>
          <w:b/>
        </w:rPr>
        <w:t>2</w:t>
      </w:r>
      <w:r w:rsidR="00635DAB">
        <w:rPr>
          <w:b/>
        </w:rPr>
        <w:t>6</w:t>
      </w:r>
      <w:r w:rsidRPr="00EE7B9F">
        <w:rPr>
          <w:b/>
        </w:rPr>
        <w:t xml:space="preserve">.  </w:t>
      </w:r>
      <w:r>
        <w:rPr>
          <w:b/>
        </w:rPr>
        <w:t xml:space="preserve">VOTE – </w:t>
      </w:r>
      <w:r w:rsidR="00635DAB">
        <w:rPr>
          <w:b/>
        </w:rPr>
        <w:t>Enhancements to Lending Programs</w:t>
      </w:r>
    </w:p>
    <w:p w:rsidR="0014741B" w:rsidRDefault="0014741B" w:rsidP="00D20029">
      <w:pPr>
        <w:pStyle w:val="BodyText"/>
        <w:keepNext/>
        <w:tabs>
          <w:tab w:val="left" w:pos="360"/>
        </w:tabs>
        <w:jc w:val="both"/>
      </w:pPr>
    </w:p>
    <w:p w:rsidR="0014741B" w:rsidRDefault="00635DAB" w:rsidP="00D20029">
      <w:pPr>
        <w:pStyle w:val="BodyText"/>
        <w:tabs>
          <w:tab w:val="left" w:pos="360"/>
        </w:tabs>
        <w:jc w:val="both"/>
      </w:pPr>
      <w:r>
        <w:t xml:space="preserve">Ms. Canter explained this request to </w:t>
      </w:r>
      <w:r w:rsidR="0067102F">
        <w:t xml:space="preserve">(i) </w:t>
      </w:r>
      <w:r>
        <w:t xml:space="preserve">approve an increase of the maximum aggregate exposure for loans and guarantees to or on behalf of any one borrower or guarantor to </w:t>
      </w:r>
      <w:r w:rsidR="0067102F">
        <w:t xml:space="preserve">$7,500,000 from </w:t>
      </w:r>
      <w:r w:rsidR="00A20C5B">
        <w:t>the Agency’s current limit of $5,000,000</w:t>
      </w:r>
      <w:r w:rsidR="0067102F">
        <w:t xml:space="preserve"> and (ii) allow leverage of the cash balances in two of the three Charter School Guarantee funds by </w:t>
      </w:r>
      <w:r w:rsidR="00A20C5B">
        <w:t>two times</w:t>
      </w:r>
      <w:r w:rsidR="0067102F">
        <w:t xml:space="preserve">.  She noted the Agency’s portfolio </w:t>
      </w:r>
      <w:r w:rsidR="00A20C5B">
        <w:t xml:space="preserve">review firm </w:t>
      </w:r>
      <w:r w:rsidR="0067102F">
        <w:t xml:space="preserve">Chaston Associates, Inc. has reviewed this </w:t>
      </w:r>
      <w:r w:rsidR="00A20C5B">
        <w:t>idea and agrees that it is reasonable</w:t>
      </w:r>
      <w:r w:rsidR="0067102F">
        <w:t xml:space="preserve">.  </w:t>
      </w:r>
      <w:r w:rsidR="0014741B">
        <w:t xml:space="preserve">The </w:t>
      </w:r>
      <w:r w:rsidR="004E2AD9">
        <w:t>Chair</w:t>
      </w:r>
      <w:r w:rsidR="0014741B">
        <w:t xml:space="preserve"> </w:t>
      </w:r>
      <w:r w:rsidR="0014741B" w:rsidRPr="007E2171">
        <w:t xml:space="preserve">asked for a vote and, </w:t>
      </w:r>
      <w:r w:rsidR="0014741B">
        <w:t>upon motion duly made and seconded, it was unanimously</w:t>
      </w:r>
    </w:p>
    <w:p w:rsidR="0014741B" w:rsidRDefault="0014741B" w:rsidP="00D20029">
      <w:pPr>
        <w:pStyle w:val="BodyText"/>
        <w:tabs>
          <w:tab w:val="left" w:pos="360"/>
        </w:tabs>
        <w:jc w:val="both"/>
      </w:pPr>
    </w:p>
    <w:p w:rsidR="0014741B" w:rsidRDefault="0014741B" w:rsidP="00D20029">
      <w:pPr>
        <w:pStyle w:val="BodyText"/>
        <w:tabs>
          <w:tab w:val="left" w:pos="360"/>
        </w:tabs>
        <w:jc w:val="both"/>
      </w:pPr>
      <w:r w:rsidRPr="007E2171">
        <w:rPr>
          <w:b/>
        </w:rPr>
        <w:t>VOTED:</w:t>
      </w:r>
      <w:r w:rsidRPr="007E2171">
        <w:t xml:space="preserve">  That the Board of Directors of Mass</w:t>
      </w:r>
      <w:r>
        <w:t xml:space="preserve">Development </w:t>
      </w:r>
      <w:r w:rsidR="00594524">
        <w:t xml:space="preserve">approves the </w:t>
      </w:r>
      <w:r w:rsidR="0067102F">
        <w:t xml:space="preserve">requested </w:t>
      </w:r>
      <w:r w:rsidR="00A20C5B">
        <w:t xml:space="preserve">modifications </w:t>
      </w:r>
      <w:r w:rsidR="0067102F">
        <w:t>to the Agency’s Lending Programs</w:t>
      </w:r>
      <w:r>
        <w:t xml:space="preserve">, as outlined in </w:t>
      </w:r>
      <w:r w:rsidRPr="00A545AB">
        <w:t xml:space="preserve">the </w:t>
      </w:r>
      <w:r>
        <w:t xml:space="preserve">memorandum and vote dated </w:t>
      </w:r>
      <w:r w:rsidR="0067102F">
        <w:t>May 21</w:t>
      </w:r>
      <w:r>
        <w:t>, 2015</w:t>
      </w:r>
      <w:r w:rsidRPr="007E2171">
        <w:t>, attached and part of the minutes of this meeting.</w:t>
      </w:r>
    </w:p>
    <w:p w:rsidR="0014741B" w:rsidRDefault="0014741B" w:rsidP="00D20029">
      <w:pPr>
        <w:pStyle w:val="BodyText"/>
        <w:jc w:val="both"/>
      </w:pPr>
    </w:p>
    <w:p w:rsidR="00594524" w:rsidRDefault="00594524" w:rsidP="00D20029">
      <w:pPr>
        <w:pStyle w:val="BodyText"/>
        <w:jc w:val="both"/>
      </w:pPr>
      <w:r>
        <w:t>[</w:t>
      </w:r>
      <w:r w:rsidRPr="00F15C04">
        <w:rPr>
          <w:i/>
        </w:rPr>
        <w:t xml:space="preserve">Secretary’s Note:  Ms. McGovern disclosed to the Board that she serves on </w:t>
      </w:r>
      <w:r w:rsidR="00F15C04" w:rsidRPr="00F15C04">
        <w:rPr>
          <w:i/>
        </w:rPr>
        <w:t>the Board of Trustees of the Community Day Charter Public School</w:t>
      </w:r>
      <w:r w:rsidR="00A20C5B">
        <w:rPr>
          <w:i/>
        </w:rPr>
        <w:t>, which does not have a loan or guaranty request before the Agency.  T</w:t>
      </w:r>
      <w:r w:rsidR="00F15C04" w:rsidRPr="00F15C04">
        <w:rPr>
          <w:i/>
        </w:rPr>
        <w:t>he Bo</w:t>
      </w:r>
      <w:r w:rsidR="005970C6">
        <w:rPr>
          <w:i/>
        </w:rPr>
        <w:t>ard Secretary determined this does</w:t>
      </w:r>
      <w:r w:rsidR="00F15C04" w:rsidRPr="00F15C04">
        <w:rPr>
          <w:i/>
        </w:rPr>
        <w:t xml:space="preserve"> not result in a conflict or the need for Ms. McGovern’s recusal from the above vote</w:t>
      </w:r>
      <w:r w:rsidR="00204F0F">
        <w:rPr>
          <w:i/>
        </w:rPr>
        <w:t>,</w:t>
      </w:r>
      <w:r w:rsidR="00A20C5B">
        <w:rPr>
          <w:i/>
        </w:rPr>
        <w:t xml:space="preserve"> because the request today is for an internal program change</w:t>
      </w:r>
      <w:r w:rsidR="00204F0F">
        <w:rPr>
          <w:i/>
        </w:rPr>
        <w:t xml:space="preserve"> and the referenced charter school has not requested any funding</w:t>
      </w:r>
      <w:r w:rsidR="00F15C04" w:rsidRPr="00F15C04">
        <w:rPr>
          <w:i/>
        </w:rPr>
        <w:t>.</w:t>
      </w:r>
      <w:r w:rsidR="00F15C04">
        <w:t>]</w:t>
      </w:r>
    </w:p>
    <w:p w:rsidR="00594524" w:rsidRDefault="00594524" w:rsidP="00D20029">
      <w:pPr>
        <w:pStyle w:val="BodyText"/>
        <w:jc w:val="both"/>
      </w:pPr>
    </w:p>
    <w:p w:rsidR="00BB3AD3" w:rsidRPr="00B94951" w:rsidRDefault="00BB3AD3" w:rsidP="00D20029">
      <w:pPr>
        <w:pStyle w:val="BodyText"/>
        <w:keepNext/>
        <w:tabs>
          <w:tab w:val="left" w:pos="1440"/>
        </w:tabs>
        <w:ind w:left="1440" w:hanging="1440"/>
        <w:jc w:val="both"/>
        <w:rPr>
          <w:b/>
        </w:rPr>
      </w:pPr>
      <w:r w:rsidRPr="00B94951">
        <w:rPr>
          <w:b/>
        </w:rPr>
        <w:t>2</w:t>
      </w:r>
      <w:r w:rsidR="0067102F">
        <w:rPr>
          <w:b/>
        </w:rPr>
        <w:t>7</w:t>
      </w:r>
      <w:r w:rsidRPr="00B94951">
        <w:rPr>
          <w:b/>
        </w:rPr>
        <w:t>.  VOTE –</w:t>
      </w:r>
      <w:r w:rsidR="0067102F">
        <w:rPr>
          <w:b/>
        </w:rPr>
        <w:tab/>
        <w:t xml:space="preserve">Bradstreet Partners, LLC </w:t>
      </w:r>
      <w:r>
        <w:rPr>
          <w:b/>
        </w:rPr>
        <w:t>(</w:t>
      </w:r>
      <w:r w:rsidR="0067102F">
        <w:rPr>
          <w:b/>
        </w:rPr>
        <w:t>North Andover</w:t>
      </w:r>
      <w:r>
        <w:rPr>
          <w:b/>
        </w:rPr>
        <w:t>) – $</w:t>
      </w:r>
      <w:r w:rsidR="0067102F">
        <w:rPr>
          <w:b/>
        </w:rPr>
        <w:t>2,933,607</w:t>
      </w:r>
      <w:r>
        <w:rPr>
          <w:b/>
        </w:rPr>
        <w:t xml:space="preserve"> General Fund Loan </w:t>
      </w:r>
      <w:r w:rsidR="0067102F">
        <w:rPr>
          <w:b/>
        </w:rPr>
        <w:t>and DFIF Mortgage Insurance</w:t>
      </w:r>
    </w:p>
    <w:p w:rsidR="00BB3AD3" w:rsidRDefault="00BB3AD3" w:rsidP="00D20029">
      <w:pPr>
        <w:pStyle w:val="BodyText"/>
        <w:keepNext/>
        <w:tabs>
          <w:tab w:val="left" w:pos="360"/>
        </w:tabs>
        <w:jc w:val="both"/>
      </w:pPr>
    </w:p>
    <w:p w:rsidR="00BB3AD3" w:rsidRDefault="00BB3AD3" w:rsidP="00D20029">
      <w:pPr>
        <w:pStyle w:val="BodyText"/>
        <w:tabs>
          <w:tab w:val="left" w:pos="360"/>
        </w:tabs>
        <w:jc w:val="both"/>
      </w:pPr>
      <w:r>
        <w:t xml:space="preserve">Mr. </w:t>
      </w:r>
      <w:r w:rsidR="0067102F">
        <w:t xml:space="preserve">Galligan </w:t>
      </w:r>
      <w:r>
        <w:t>brief</w:t>
      </w:r>
      <w:r w:rsidR="00A20C5B">
        <w:t xml:space="preserve">ly explained this request for </w:t>
      </w:r>
      <w:r w:rsidR="009E50D0">
        <w:t xml:space="preserve">loan </w:t>
      </w:r>
      <w:r w:rsidR="00A20C5B">
        <w:t>participation</w:t>
      </w:r>
      <w:r w:rsidR="00281AEB">
        <w:t xml:space="preserve">s with </w:t>
      </w:r>
      <w:r w:rsidR="009E50D0">
        <w:t xml:space="preserve">and </w:t>
      </w:r>
      <w:r w:rsidR="00281AEB">
        <w:t xml:space="preserve">a loan </w:t>
      </w:r>
      <w:r w:rsidR="009E50D0">
        <w:t xml:space="preserve">guarantee </w:t>
      </w:r>
      <w:r w:rsidR="00A20C5B">
        <w:t xml:space="preserve">for Pentucket Bank for loans to the borrower </w:t>
      </w:r>
      <w:r w:rsidR="009E50D0">
        <w:t>for the demolition of an outdated school building and then construction of 15 market</w:t>
      </w:r>
      <w:r w:rsidR="00A20C5B">
        <w:t>-</w:t>
      </w:r>
      <w:r w:rsidR="009E50D0">
        <w:t>rate apartments and 18,000 sf of new street</w:t>
      </w:r>
      <w:r w:rsidR="00281AEB">
        <w:t>-facing</w:t>
      </w:r>
      <w:r w:rsidR="009E50D0">
        <w:t xml:space="preserve"> retail </w:t>
      </w:r>
      <w:r w:rsidR="004407BD">
        <w:t xml:space="preserve">at a property on Main Street in </w:t>
      </w:r>
      <w:r w:rsidR="009E50D0">
        <w:t>downtown North Andover.  Once the school is demolished, construction will take between 18 and 24 months</w:t>
      </w:r>
      <w:r w:rsidR="00F15C04">
        <w:t xml:space="preserve"> to complete</w:t>
      </w:r>
      <w:r w:rsidR="009E50D0">
        <w:t>.  T</w:t>
      </w:r>
      <w:r>
        <w:t xml:space="preserve">he </w:t>
      </w:r>
      <w:r w:rsidR="004E2AD9">
        <w:t>Chair</w:t>
      </w:r>
      <w:r>
        <w:t xml:space="preserve"> </w:t>
      </w:r>
      <w:r w:rsidRPr="007E2171">
        <w:t xml:space="preserve">asked for a vote and, </w:t>
      </w:r>
      <w:r>
        <w:t>upon motion duly made and seconded, it was unanimously</w:t>
      </w:r>
    </w:p>
    <w:p w:rsidR="00BB3AD3" w:rsidRDefault="00BB3AD3" w:rsidP="00D20029">
      <w:pPr>
        <w:pStyle w:val="BodyText"/>
        <w:tabs>
          <w:tab w:val="left" w:pos="360"/>
        </w:tabs>
        <w:jc w:val="both"/>
      </w:pPr>
    </w:p>
    <w:p w:rsidR="00BB3AD3" w:rsidRDefault="00BB3AD3" w:rsidP="00D20029">
      <w:pPr>
        <w:pStyle w:val="BodyText"/>
        <w:tabs>
          <w:tab w:val="left" w:pos="360"/>
        </w:tabs>
        <w:jc w:val="both"/>
      </w:pPr>
      <w:r w:rsidRPr="007E2171">
        <w:rPr>
          <w:b/>
        </w:rPr>
        <w:t>VOTED:</w:t>
      </w:r>
      <w:r w:rsidRPr="007E2171">
        <w:t xml:space="preserve">  That the Board of Directors of Mass</w:t>
      </w:r>
      <w:r>
        <w:t>Development approves the $</w:t>
      </w:r>
      <w:r w:rsidR="009E50D0">
        <w:t>2,933,607</w:t>
      </w:r>
      <w:r w:rsidR="000202FE">
        <w:t xml:space="preserve"> General Fund loan</w:t>
      </w:r>
      <w:r w:rsidR="009E50D0">
        <w:t xml:space="preserve"> and DFIF Mortgage Insurance guarantee</w:t>
      </w:r>
      <w:r>
        <w:t xml:space="preserve">, subject to the terms of </w:t>
      </w:r>
      <w:r w:rsidRPr="00A545AB">
        <w:t xml:space="preserve">the </w:t>
      </w:r>
      <w:r>
        <w:t xml:space="preserve">memorandum and vote dated </w:t>
      </w:r>
      <w:r w:rsidR="009E50D0">
        <w:t>May 21</w:t>
      </w:r>
      <w:r w:rsidR="000202FE">
        <w:t xml:space="preserve">, </w:t>
      </w:r>
      <w:r>
        <w:t>2015</w:t>
      </w:r>
      <w:r w:rsidRPr="007E2171">
        <w:t>, attached and part of the minutes of this meeting.</w:t>
      </w:r>
    </w:p>
    <w:p w:rsidR="00BB3AD3" w:rsidRDefault="00BB3AD3" w:rsidP="00D20029">
      <w:pPr>
        <w:pStyle w:val="BodyText"/>
        <w:tabs>
          <w:tab w:val="left" w:pos="360"/>
        </w:tabs>
        <w:jc w:val="both"/>
      </w:pPr>
    </w:p>
    <w:p w:rsidR="009E50D0" w:rsidRPr="00B94951" w:rsidRDefault="009E50D0" w:rsidP="00D20029">
      <w:pPr>
        <w:pStyle w:val="BodyText"/>
        <w:keepNext/>
        <w:tabs>
          <w:tab w:val="left" w:pos="1440"/>
        </w:tabs>
        <w:ind w:left="1440" w:hanging="1440"/>
        <w:jc w:val="both"/>
        <w:rPr>
          <w:b/>
        </w:rPr>
      </w:pPr>
      <w:r w:rsidRPr="00B94951">
        <w:rPr>
          <w:b/>
        </w:rPr>
        <w:lastRenderedPageBreak/>
        <w:t>2</w:t>
      </w:r>
      <w:r>
        <w:rPr>
          <w:b/>
        </w:rPr>
        <w:t>8</w:t>
      </w:r>
      <w:r w:rsidRPr="00B94951">
        <w:rPr>
          <w:b/>
        </w:rPr>
        <w:t>.  VOTE –</w:t>
      </w:r>
      <w:r>
        <w:rPr>
          <w:b/>
        </w:rPr>
        <w:tab/>
        <w:t>Sterilis, LLC and Sterilis Medical Corporation (</w:t>
      </w:r>
      <w:r w:rsidR="00337053">
        <w:rPr>
          <w:b/>
        </w:rPr>
        <w:t>Marlboro</w:t>
      </w:r>
      <w:r>
        <w:rPr>
          <w:b/>
        </w:rPr>
        <w:t>) – $</w:t>
      </w:r>
      <w:r w:rsidR="00D26008">
        <w:rPr>
          <w:b/>
        </w:rPr>
        <w:t>1,500,000 Emerging Technology Fund (“ETF”) Loan</w:t>
      </w:r>
    </w:p>
    <w:p w:rsidR="009E50D0" w:rsidRDefault="009E50D0" w:rsidP="00D20029">
      <w:pPr>
        <w:pStyle w:val="BodyText"/>
        <w:keepNext/>
        <w:tabs>
          <w:tab w:val="left" w:pos="360"/>
        </w:tabs>
        <w:jc w:val="both"/>
      </w:pPr>
    </w:p>
    <w:p w:rsidR="009E50D0" w:rsidRDefault="009E50D0" w:rsidP="00D20029">
      <w:pPr>
        <w:pStyle w:val="BodyText"/>
        <w:tabs>
          <w:tab w:val="left" w:pos="360"/>
        </w:tabs>
        <w:jc w:val="both"/>
      </w:pPr>
      <w:r>
        <w:t xml:space="preserve">Mr. </w:t>
      </w:r>
      <w:r w:rsidR="00D26008">
        <w:t xml:space="preserve">Kenney </w:t>
      </w:r>
      <w:r>
        <w:t>explained this request for a</w:t>
      </w:r>
      <w:r w:rsidR="00D26008">
        <w:t>n ETF</w:t>
      </w:r>
      <w:r>
        <w:t xml:space="preserve"> </w:t>
      </w:r>
      <w:r w:rsidR="00157CF7">
        <w:t>loan, the proceeds of which will be used for the acquisition of lab/testing equipment, working capital for inventory purposes, and payroll costs for new employees</w:t>
      </w:r>
      <w:r w:rsidR="00337053">
        <w:t xml:space="preserve">; the company </w:t>
      </w:r>
      <w:r w:rsidR="00F15C04">
        <w:t xml:space="preserve">has just leased space in Marlboro and it </w:t>
      </w:r>
      <w:r w:rsidR="00337053">
        <w:t>projects 12 new jobs</w:t>
      </w:r>
      <w:r w:rsidR="00157CF7">
        <w:t>.</w:t>
      </w:r>
      <w:r w:rsidR="00337053">
        <w:t xml:space="preserve">  Sterilis has developed a point of care medical waste treatment device that sterilizes and grinds medical waste rendering it acceptable for disposal in regular trash as permitted under OSHA and state regulations; by using steam sterilization in its process, the company is able to begin selling its system without having to apply for any regulatory approvals.  Mr. Porter expressed concerns regarding th</w:t>
      </w:r>
      <w:r w:rsidR="00F15C04">
        <w:t>is</w:t>
      </w:r>
      <w:r w:rsidR="00337053">
        <w:t xml:space="preserve"> </w:t>
      </w:r>
      <w:r w:rsidR="008B3363">
        <w:t xml:space="preserve">medical waste treatment </w:t>
      </w:r>
      <w:r w:rsidR="00F15C04">
        <w:t xml:space="preserve">device </w:t>
      </w:r>
      <w:r w:rsidR="008B3363">
        <w:t xml:space="preserve">and, specifically, the </w:t>
      </w:r>
      <w:r w:rsidR="00337053">
        <w:t xml:space="preserve">lack of any representation </w:t>
      </w:r>
      <w:r w:rsidR="008B3363">
        <w:t xml:space="preserve">in the memorandum </w:t>
      </w:r>
      <w:r w:rsidR="00337053">
        <w:t xml:space="preserve">that the </w:t>
      </w:r>
      <w:r w:rsidR="008B3363">
        <w:t xml:space="preserve">device and/or process indeed renders medical waste acceptable as regular trash without the need </w:t>
      </w:r>
      <w:r w:rsidR="00945692">
        <w:t xml:space="preserve">for </w:t>
      </w:r>
      <w:r w:rsidR="008B3363">
        <w:t xml:space="preserve">regulatory approvals.  He requested that a condition be added to the loan to require </w:t>
      </w:r>
      <w:r w:rsidR="00177699">
        <w:t>that the borrowers be required to provide, for the Agency’s benefit prior to closing, a legal opinion that use of the medical waste treatment device would not subject a user to any federal or state regulations relating to the treatment of medical waste</w:t>
      </w:r>
      <w:r w:rsidR="008B3363">
        <w:t>.  Noting inclusion of the above condition, t</w:t>
      </w:r>
      <w:r>
        <w:t xml:space="preserve">he Chair </w:t>
      </w:r>
      <w:r w:rsidRPr="007E2171">
        <w:t xml:space="preserve">asked for a vote and, </w:t>
      </w:r>
      <w:r>
        <w:t>upon motion duly made and seconded, it was unanimously</w:t>
      </w:r>
    </w:p>
    <w:p w:rsidR="009E50D0" w:rsidRDefault="009E50D0" w:rsidP="00D20029">
      <w:pPr>
        <w:pStyle w:val="BodyText"/>
        <w:tabs>
          <w:tab w:val="left" w:pos="360"/>
        </w:tabs>
        <w:jc w:val="both"/>
      </w:pPr>
    </w:p>
    <w:p w:rsidR="009E50D0" w:rsidRDefault="009E50D0" w:rsidP="00D20029">
      <w:pPr>
        <w:pStyle w:val="BodyText"/>
        <w:tabs>
          <w:tab w:val="left" w:pos="360"/>
        </w:tabs>
        <w:jc w:val="both"/>
      </w:pPr>
      <w:r w:rsidRPr="007E2171">
        <w:rPr>
          <w:b/>
        </w:rPr>
        <w:t>VOTED:</w:t>
      </w:r>
      <w:r w:rsidRPr="007E2171">
        <w:t xml:space="preserve">  That the Board of Directors of Mass</w:t>
      </w:r>
      <w:r>
        <w:t>Development approves the $</w:t>
      </w:r>
      <w:r w:rsidR="008B3363">
        <w:t>1,500,000 ETF Loan,</w:t>
      </w:r>
      <w:r>
        <w:t xml:space="preserve"> subject to the terms of </w:t>
      </w:r>
      <w:r w:rsidRPr="00A545AB">
        <w:t xml:space="preserve">the </w:t>
      </w:r>
      <w:r w:rsidR="00945692">
        <w:t xml:space="preserve">revised </w:t>
      </w:r>
      <w:r>
        <w:t>memorandum</w:t>
      </w:r>
      <w:r w:rsidR="009B5C33">
        <w:t>, which incorporates the condition discussed herein,</w:t>
      </w:r>
      <w:r>
        <w:t xml:space="preserve"> </w:t>
      </w:r>
      <w:r w:rsidR="00945692">
        <w:t>and vote dated May 21, 2015</w:t>
      </w:r>
      <w:r w:rsidR="00945692" w:rsidRPr="007E2171">
        <w:t>, attached and part of the minutes of this meeting</w:t>
      </w:r>
      <w:r w:rsidRPr="007E2171">
        <w:t>.</w:t>
      </w:r>
    </w:p>
    <w:p w:rsidR="009E50D0" w:rsidRDefault="009E50D0" w:rsidP="00D20029">
      <w:pPr>
        <w:pStyle w:val="BodyText"/>
        <w:tabs>
          <w:tab w:val="left" w:pos="360"/>
        </w:tabs>
        <w:jc w:val="both"/>
      </w:pPr>
    </w:p>
    <w:p w:rsidR="00EE7B9F" w:rsidRPr="005E5D1A" w:rsidRDefault="00EE7B9F" w:rsidP="00D20029">
      <w:pPr>
        <w:pStyle w:val="BodyText"/>
        <w:keepNext/>
        <w:jc w:val="both"/>
        <w:rPr>
          <w:b/>
          <w:u w:val="single"/>
        </w:rPr>
      </w:pPr>
      <w:r w:rsidRPr="005E5D1A">
        <w:rPr>
          <w:b/>
          <w:u w:val="single"/>
        </w:rPr>
        <w:t>Community Development</w:t>
      </w:r>
    </w:p>
    <w:p w:rsidR="00EE7B9F" w:rsidRPr="001661E6" w:rsidRDefault="00EE7B9F" w:rsidP="00D20029">
      <w:pPr>
        <w:pStyle w:val="BodyText"/>
        <w:keepNext/>
        <w:jc w:val="both"/>
      </w:pPr>
    </w:p>
    <w:p w:rsidR="000202FE" w:rsidRDefault="000202FE" w:rsidP="00D20029">
      <w:pPr>
        <w:pStyle w:val="BodyText"/>
        <w:tabs>
          <w:tab w:val="left" w:pos="360"/>
        </w:tabs>
        <w:jc w:val="both"/>
      </w:pPr>
      <w:r>
        <w:rPr>
          <w:b/>
          <w:bCs/>
        </w:rPr>
        <w:t>29</w:t>
      </w:r>
      <w:r w:rsidRPr="007C1E63">
        <w:rPr>
          <w:b/>
          <w:bCs/>
        </w:rPr>
        <w:t>.  Delegated Authority Report</w:t>
      </w:r>
      <w:r>
        <w:rPr>
          <w:b/>
          <w:bCs/>
        </w:rPr>
        <w:t xml:space="preserve"> for Community Development Approvals (</w:t>
      </w:r>
      <w:r w:rsidR="006B117B">
        <w:rPr>
          <w:b/>
          <w:bCs/>
        </w:rPr>
        <w:t xml:space="preserve">March </w:t>
      </w:r>
      <w:r>
        <w:rPr>
          <w:b/>
          <w:bCs/>
        </w:rPr>
        <w:t>2015)</w:t>
      </w:r>
      <w:r>
        <w:t>.</w:t>
      </w:r>
      <w:r w:rsidRPr="007E2171">
        <w:t xml:space="preserve">  For information purposes only, the </w:t>
      </w:r>
      <w:r>
        <w:t xml:space="preserve">Delegated Authority Report regarding Community Development Approvals is </w:t>
      </w:r>
      <w:r w:rsidRPr="007E2171">
        <w:t xml:space="preserve">attached and part of the minutes of this meeting.  No discussion </w:t>
      </w:r>
      <w:r>
        <w:t>of</w:t>
      </w:r>
      <w:r w:rsidRPr="007E2171">
        <w:t xml:space="preserve"> the </w:t>
      </w:r>
      <w:r>
        <w:t xml:space="preserve">Report </w:t>
      </w:r>
      <w:r w:rsidRPr="007E2171">
        <w:t>took place.</w:t>
      </w:r>
    </w:p>
    <w:p w:rsidR="000202FE" w:rsidRDefault="000202FE" w:rsidP="00D20029">
      <w:pPr>
        <w:pStyle w:val="BodyText"/>
        <w:jc w:val="both"/>
      </w:pPr>
    </w:p>
    <w:p w:rsidR="006B117B" w:rsidRPr="005E5D1A" w:rsidRDefault="006B117B" w:rsidP="00D20029">
      <w:pPr>
        <w:pStyle w:val="BodyText"/>
        <w:keepNext/>
        <w:jc w:val="both"/>
        <w:rPr>
          <w:b/>
          <w:u w:val="single"/>
        </w:rPr>
      </w:pPr>
      <w:r>
        <w:rPr>
          <w:b/>
          <w:u w:val="single"/>
        </w:rPr>
        <w:t>New Markets Tax Credits (“NMTC”)</w:t>
      </w:r>
    </w:p>
    <w:p w:rsidR="006B117B" w:rsidRPr="001661E6" w:rsidRDefault="006B117B" w:rsidP="00D20029">
      <w:pPr>
        <w:pStyle w:val="BodyText"/>
        <w:keepNext/>
        <w:jc w:val="both"/>
      </w:pPr>
    </w:p>
    <w:p w:rsidR="000202FE" w:rsidRPr="007E2171" w:rsidRDefault="000202FE" w:rsidP="00D20029">
      <w:pPr>
        <w:pStyle w:val="BodyText"/>
        <w:tabs>
          <w:tab w:val="left" w:pos="360"/>
        </w:tabs>
        <w:jc w:val="both"/>
      </w:pPr>
      <w:r>
        <w:rPr>
          <w:b/>
          <w:bCs/>
        </w:rPr>
        <w:t>30.</w:t>
      </w:r>
      <w:r w:rsidRPr="007E2171">
        <w:rPr>
          <w:b/>
          <w:bCs/>
        </w:rPr>
        <w:t xml:space="preserve">  </w:t>
      </w:r>
      <w:r w:rsidR="006B117B">
        <w:rPr>
          <w:b/>
          <w:bCs/>
        </w:rPr>
        <w:t>New Markets Tax Credits Program CY2014 Report</w:t>
      </w:r>
      <w:r w:rsidRPr="007E2171">
        <w:t xml:space="preserve">.  For information purposes </w:t>
      </w:r>
      <w:r w:rsidR="006B117B">
        <w:t>and as required by the Program</w:t>
      </w:r>
      <w:r w:rsidRPr="007E2171">
        <w:t xml:space="preserve">, the </w:t>
      </w:r>
      <w:r w:rsidR="006B117B">
        <w:t xml:space="preserve">NMTC Program CY2014 Report is </w:t>
      </w:r>
      <w:r>
        <w:t xml:space="preserve">attached </w:t>
      </w:r>
      <w:r w:rsidRPr="007E2171">
        <w:t xml:space="preserve">and part of the minutes of this meeting.  No discussion </w:t>
      </w:r>
      <w:r>
        <w:t>of</w:t>
      </w:r>
      <w:r w:rsidRPr="007E2171">
        <w:t xml:space="preserve"> the </w:t>
      </w:r>
      <w:r w:rsidR="006B117B">
        <w:t xml:space="preserve">Report </w:t>
      </w:r>
      <w:r w:rsidRPr="007E2171">
        <w:t>took place.</w:t>
      </w:r>
      <w:r w:rsidR="006B117B">
        <w:t xml:space="preserve">  It was noted that the next round of NMTC allocations is expected to be announced in two weeks.</w:t>
      </w:r>
    </w:p>
    <w:p w:rsidR="006B117B" w:rsidRDefault="006B117B" w:rsidP="00D20029">
      <w:pPr>
        <w:jc w:val="both"/>
        <w:rPr>
          <w:sz w:val="24"/>
          <w:szCs w:val="24"/>
        </w:rPr>
      </w:pPr>
    </w:p>
    <w:p w:rsidR="001A0E10" w:rsidRPr="005E5D1A" w:rsidRDefault="001A0E10" w:rsidP="00D20029">
      <w:pPr>
        <w:pStyle w:val="BodyText"/>
        <w:keepNext/>
        <w:jc w:val="both"/>
        <w:rPr>
          <w:b/>
          <w:i/>
          <w:u w:val="single"/>
        </w:rPr>
      </w:pPr>
      <w:r w:rsidRPr="005E5D1A">
        <w:rPr>
          <w:b/>
          <w:i/>
          <w:u w:val="single"/>
        </w:rPr>
        <w:t>Real Estate Development &amp; Operations Committee</w:t>
      </w:r>
    </w:p>
    <w:p w:rsidR="001A0E10" w:rsidRDefault="001A0E10" w:rsidP="00D20029">
      <w:pPr>
        <w:pStyle w:val="BodyText"/>
        <w:keepNext/>
        <w:jc w:val="both"/>
      </w:pPr>
    </w:p>
    <w:p w:rsidR="00D9527F" w:rsidRDefault="00EE7B9F" w:rsidP="00D20029">
      <w:pPr>
        <w:pStyle w:val="BodyText"/>
        <w:jc w:val="both"/>
      </w:pPr>
      <w:r>
        <w:t xml:space="preserve">Mr. </w:t>
      </w:r>
      <w:r w:rsidR="002431C5">
        <w:t xml:space="preserve">Abromowitz </w:t>
      </w:r>
      <w:r>
        <w:t xml:space="preserve">stated that the </w:t>
      </w:r>
      <w:r w:rsidR="00D9527F">
        <w:t xml:space="preserve">Real Estate Development &amp; Operations </w:t>
      </w:r>
      <w:r w:rsidR="00D9527F" w:rsidRPr="007E2171">
        <w:t xml:space="preserve">Committee </w:t>
      </w:r>
      <w:r>
        <w:t xml:space="preserve">met on Tuesday, </w:t>
      </w:r>
      <w:r w:rsidR="006B117B">
        <w:t>May 19</w:t>
      </w:r>
      <w:r>
        <w:t>, 2015</w:t>
      </w:r>
      <w:r w:rsidR="002431C5">
        <w:t>, and w</w:t>
      </w:r>
      <w:r w:rsidR="00C26C79">
        <w:t xml:space="preserve">as </w:t>
      </w:r>
      <w:r w:rsidR="002431C5">
        <w:t xml:space="preserve">presented with informative updates regarding </w:t>
      </w:r>
      <w:r w:rsidR="006B117B">
        <w:t>the Transformative Development Initiative</w:t>
      </w:r>
      <w:r w:rsidR="00945692">
        <w:t xml:space="preserve"> (“TDI”) and various statewide real estate projects</w:t>
      </w:r>
      <w:r w:rsidR="006B117B">
        <w:t>.</w:t>
      </w:r>
    </w:p>
    <w:p w:rsidR="00061F4A" w:rsidRDefault="00061F4A" w:rsidP="00D20029">
      <w:pPr>
        <w:pStyle w:val="BodyText"/>
        <w:jc w:val="both"/>
      </w:pPr>
    </w:p>
    <w:p w:rsidR="001A0E10" w:rsidRPr="007E2171" w:rsidRDefault="002431C5" w:rsidP="00D20029">
      <w:pPr>
        <w:pStyle w:val="BodyText"/>
        <w:tabs>
          <w:tab w:val="left" w:pos="360"/>
        </w:tabs>
        <w:jc w:val="both"/>
      </w:pPr>
      <w:r>
        <w:rPr>
          <w:b/>
          <w:bCs/>
        </w:rPr>
        <w:lastRenderedPageBreak/>
        <w:t>3</w:t>
      </w:r>
      <w:r w:rsidR="006B117B">
        <w:rPr>
          <w:b/>
          <w:bCs/>
        </w:rPr>
        <w:t>1</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r w:rsidR="001A0E10" w:rsidRPr="007E2171">
        <w:t xml:space="preserve">.  For information purposes only, the minutes of </w:t>
      </w:r>
      <w:r w:rsidR="001A0E10">
        <w:t xml:space="preserve">the </w:t>
      </w:r>
      <w:r w:rsidR="006B117B">
        <w:t>April 7</w:t>
      </w:r>
      <w:r w:rsidR="00A50D73">
        <w:t xml:space="preserve">, 2015 </w:t>
      </w:r>
      <w:r w:rsidR="001A0E10">
        <w:t xml:space="preserve">Real Estate Development &amp; Operations </w:t>
      </w:r>
      <w:r w:rsidR="001A0E10" w:rsidRPr="007E2171">
        <w:t xml:space="preserve">Committee </w:t>
      </w:r>
      <w:r w:rsidR="00E34762">
        <w:t>M</w:t>
      </w:r>
      <w:r w:rsidR="001A0E10" w:rsidRPr="007E2171">
        <w:t>eeting</w:t>
      </w:r>
      <w:r w:rsidR="001A0E10">
        <w:t xml:space="preserve"> are attached </w:t>
      </w:r>
      <w:r w:rsidR="001A0E10" w:rsidRPr="007E2171">
        <w:t xml:space="preserve">and part of the minutes of this meeting.  No discussion </w:t>
      </w:r>
      <w:r w:rsidR="001A0E10">
        <w:t>of</w:t>
      </w:r>
      <w:r w:rsidR="001A0E10" w:rsidRPr="007E2171">
        <w:t xml:space="preserve"> the minutes took place.</w:t>
      </w:r>
    </w:p>
    <w:p w:rsidR="001A0E10" w:rsidRDefault="001A0E10" w:rsidP="00D20029">
      <w:pPr>
        <w:pStyle w:val="BodyText"/>
        <w:jc w:val="both"/>
      </w:pPr>
    </w:p>
    <w:p w:rsidR="00741CC9" w:rsidRDefault="00741CC9" w:rsidP="00D20029">
      <w:pPr>
        <w:pStyle w:val="BodyText"/>
        <w:jc w:val="both"/>
      </w:pPr>
      <w:r>
        <w:rPr>
          <w:b/>
          <w:bCs/>
        </w:rPr>
        <w:t>32</w:t>
      </w:r>
      <w:r w:rsidRPr="007E2171">
        <w:rPr>
          <w:b/>
          <w:bCs/>
        </w:rPr>
        <w:t xml:space="preserve">.  Devens </w:t>
      </w:r>
      <w:r>
        <w:rPr>
          <w:b/>
          <w:bCs/>
        </w:rPr>
        <w:t xml:space="preserve">and Devens Environmental </w:t>
      </w:r>
      <w:r w:rsidRPr="007E2171">
        <w:rPr>
          <w:b/>
          <w:bCs/>
        </w:rPr>
        <w:t>Update</w:t>
      </w:r>
      <w:r>
        <w:rPr>
          <w:b/>
          <w:bCs/>
        </w:rPr>
        <w:t>s</w:t>
      </w:r>
      <w:r w:rsidRPr="007E2171">
        <w:t xml:space="preserve">.  For information purposes only, the </w:t>
      </w:r>
      <w:r>
        <w:t xml:space="preserve">Devens and Devens Environmental Updates are attached </w:t>
      </w:r>
      <w:r w:rsidRPr="007E2171">
        <w:t xml:space="preserve">and part of the minutes of this meeting.  No discussion </w:t>
      </w:r>
      <w:r>
        <w:t xml:space="preserve">of these items </w:t>
      </w:r>
      <w:r w:rsidRPr="007E2171">
        <w:t>took place.</w:t>
      </w:r>
    </w:p>
    <w:p w:rsidR="00741CC9" w:rsidRDefault="00741CC9" w:rsidP="00D20029">
      <w:pPr>
        <w:pStyle w:val="BodyText"/>
        <w:jc w:val="both"/>
      </w:pPr>
    </w:p>
    <w:p w:rsidR="00741CC9" w:rsidRDefault="00741CC9" w:rsidP="00D20029">
      <w:pPr>
        <w:jc w:val="both"/>
        <w:rPr>
          <w:sz w:val="24"/>
          <w:szCs w:val="24"/>
        </w:rPr>
      </w:pPr>
      <w:r>
        <w:rPr>
          <w:b/>
          <w:bCs/>
          <w:sz w:val="24"/>
          <w:szCs w:val="24"/>
        </w:rPr>
        <w:t>34</w:t>
      </w:r>
      <w:r w:rsidRPr="007E2171">
        <w:rPr>
          <w:b/>
          <w:bCs/>
          <w:sz w:val="24"/>
          <w:szCs w:val="24"/>
        </w:rPr>
        <w:t xml:space="preserve">.  Statewide </w:t>
      </w:r>
      <w:r>
        <w:rPr>
          <w:b/>
          <w:bCs/>
          <w:sz w:val="24"/>
          <w:szCs w:val="24"/>
        </w:rPr>
        <w:t>Re</w:t>
      </w:r>
      <w:r w:rsidRPr="00354DBA">
        <w:rPr>
          <w:b/>
          <w:bCs/>
          <w:sz w:val="24"/>
          <w:szCs w:val="24"/>
        </w:rPr>
        <w:t>al Estate Projects Updates</w:t>
      </w:r>
      <w:r w:rsidRPr="00354DBA">
        <w:rPr>
          <w:sz w:val="24"/>
          <w:szCs w:val="24"/>
        </w:rPr>
        <w:t xml:space="preserve">.  </w:t>
      </w:r>
      <w:r>
        <w:rPr>
          <w:sz w:val="24"/>
          <w:szCs w:val="24"/>
        </w:rPr>
        <w:t xml:space="preserve">Mr. Henderson advised that the sale of 115 acres in the Myles Standish Industrial Park </w:t>
      </w:r>
      <w:r w:rsidR="009B5C33">
        <w:rPr>
          <w:sz w:val="24"/>
          <w:szCs w:val="24"/>
        </w:rPr>
        <w:t xml:space="preserve">(“MSIP”) </w:t>
      </w:r>
      <w:r>
        <w:rPr>
          <w:sz w:val="24"/>
          <w:szCs w:val="24"/>
        </w:rPr>
        <w:t xml:space="preserve">Expansion project in </w:t>
      </w:r>
      <w:r w:rsidRPr="00741CC9">
        <w:rPr>
          <w:b/>
          <w:i/>
          <w:sz w:val="24"/>
          <w:szCs w:val="24"/>
        </w:rPr>
        <w:t>Taunton</w:t>
      </w:r>
      <w:r>
        <w:rPr>
          <w:sz w:val="24"/>
          <w:szCs w:val="24"/>
        </w:rPr>
        <w:t xml:space="preserve"> to Martignetti Liquors closed in April and demolition </w:t>
      </w:r>
      <w:r w:rsidR="009B5C33">
        <w:rPr>
          <w:sz w:val="24"/>
          <w:szCs w:val="24"/>
        </w:rPr>
        <w:t xml:space="preserve">of existing structures </w:t>
      </w:r>
      <w:r>
        <w:rPr>
          <w:sz w:val="24"/>
          <w:szCs w:val="24"/>
        </w:rPr>
        <w:t xml:space="preserve">is already underway.  </w:t>
      </w:r>
      <w:r w:rsidR="00475054">
        <w:rPr>
          <w:sz w:val="24"/>
          <w:szCs w:val="24"/>
        </w:rPr>
        <w:t xml:space="preserve">A </w:t>
      </w:r>
      <w:r>
        <w:rPr>
          <w:sz w:val="24"/>
          <w:szCs w:val="24"/>
        </w:rPr>
        <w:t xml:space="preserve">bid protest </w:t>
      </w:r>
      <w:r w:rsidR="009B5C33">
        <w:rPr>
          <w:sz w:val="24"/>
          <w:szCs w:val="24"/>
        </w:rPr>
        <w:t xml:space="preserve">regarding the award of a contract for </w:t>
      </w:r>
      <w:r w:rsidR="00475054">
        <w:rPr>
          <w:sz w:val="24"/>
          <w:szCs w:val="24"/>
        </w:rPr>
        <w:t xml:space="preserve">the construction of Dever Drive has been resolved; the Agency prevailed and construction </w:t>
      </w:r>
      <w:r w:rsidR="003469D0">
        <w:rPr>
          <w:sz w:val="24"/>
          <w:szCs w:val="24"/>
        </w:rPr>
        <w:t xml:space="preserve">will be </w:t>
      </w:r>
      <w:r w:rsidR="00475054">
        <w:rPr>
          <w:sz w:val="24"/>
          <w:szCs w:val="24"/>
        </w:rPr>
        <w:t>underway</w:t>
      </w:r>
      <w:r w:rsidR="003469D0">
        <w:rPr>
          <w:sz w:val="24"/>
          <w:szCs w:val="24"/>
        </w:rPr>
        <w:t xml:space="preserve"> soon</w:t>
      </w:r>
      <w:r w:rsidR="00475054">
        <w:rPr>
          <w:sz w:val="24"/>
          <w:szCs w:val="24"/>
        </w:rPr>
        <w:t>.  Sullivan Tire held a ribbon-cutting; it also won an award</w:t>
      </w:r>
      <w:r w:rsidR="009B5C33">
        <w:rPr>
          <w:sz w:val="24"/>
          <w:szCs w:val="24"/>
        </w:rPr>
        <w:t xml:space="preserve"> for its newly constructed facility in MSIP Expansion</w:t>
      </w:r>
      <w:r w:rsidR="00475054">
        <w:rPr>
          <w:sz w:val="24"/>
          <w:szCs w:val="24"/>
        </w:rPr>
        <w:t xml:space="preserve">.  The South Coast Innovation Labs </w:t>
      </w:r>
      <w:r w:rsidR="003469D0">
        <w:rPr>
          <w:sz w:val="24"/>
          <w:szCs w:val="24"/>
        </w:rPr>
        <w:t xml:space="preserve">has moved into Building A at MSIP Expansion and will be providing a </w:t>
      </w:r>
      <w:r w:rsidR="00475054">
        <w:rPr>
          <w:sz w:val="24"/>
          <w:szCs w:val="24"/>
        </w:rPr>
        <w:t xml:space="preserve">makerspace in its development plans.  </w:t>
      </w:r>
      <w:r w:rsidR="00945692">
        <w:rPr>
          <w:sz w:val="24"/>
          <w:szCs w:val="24"/>
        </w:rPr>
        <w:t xml:space="preserve">Ms. Lamoureux commented on the remarkable progress in Taunton, noting that it is by nature transformative of the community.  </w:t>
      </w:r>
      <w:r w:rsidR="00475054">
        <w:rPr>
          <w:sz w:val="24"/>
          <w:szCs w:val="24"/>
        </w:rPr>
        <w:t xml:space="preserve">In </w:t>
      </w:r>
      <w:r w:rsidR="00475054" w:rsidRPr="00475054">
        <w:rPr>
          <w:b/>
          <w:i/>
          <w:sz w:val="24"/>
          <w:szCs w:val="24"/>
        </w:rPr>
        <w:t>Belchertown</w:t>
      </w:r>
      <w:r w:rsidR="00475054">
        <w:rPr>
          <w:sz w:val="24"/>
          <w:szCs w:val="24"/>
        </w:rPr>
        <w:t xml:space="preserve">, </w:t>
      </w:r>
      <w:r w:rsidR="009B5C33">
        <w:rPr>
          <w:sz w:val="24"/>
          <w:szCs w:val="24"/>
        </w:rPr>
        <w:t>asbestos abatement</w:t>
      </w:r>
      <w:r w:rsidR="00475054">
        <w:rPr>
          <w:sz w:val="24"/>
          <w:szCs w:val="24"/>
        </w:rPr>
        <w:t xml:space="preserve"> is complete and </w:t>
      </w:r>
      <w:r w:rsidR="009B5C33">
        <w:rPr>
          <w:sz w:val="24"/>
          <w:szCs w:val="24"/>
        </w:rPr>
        <w:t xml:space="preserve">building </w:t>
      </w:r>
      <w:r w:rsidR="00475054">
        <w:rPr>
          <w:sz w:val="24"/>
          <w:szCs w:val="24"/>
        </w:rPr>
        <w:t xml:space="preserve">demolition is taking place.  The </w:t>
      </w:r>
      <w:r w:rsidR="00475054" w:rsidRPr="00475054">
        <w:rPr>
          <w:b/>
          <w:i/>
          <w:sz w:val="24"/>
          <w:szCs w:val="24"/>
        </w:rPr>
        <w:t>Lawrence</w:t>
      </w:r>
      <w:r w:rsidR="00475054">
        <w:rPr>
          <w:sz w:val="24"/>
          <w:szCs w:val="24"/>
        </w:rPr>
        <w:t xml:space="preserve"> City Council approved </w:t>
      </w:r>
      <w:r w:rsidR="00052377">
        <w:rPr>
          <w:sz w:val="24"/>
          <w:szCs w:val="24"/>
        </w:rPr>
        <w:t xml:space="preserve">the </w:t>
      </w:r>
      <w:r w:rsidR="00475054">
        <w:rPr>
          <w:sz w:val="24"/>
          <w:szCs w:val="24"/>
        </w:rPr>
        <w:t xml:space="preserve">purchase of 370 Essex Street; an Agency </w:t>
      </w:r>
      <w:r w:rsidR="009B5C33">
        <w:rPr>
          <w:sz w:val="24"/>
          <w:szCs w:val="24"/>
        </w:rPr>
        <w:t xml:space="preserve">entity </w:t>
      </w:r>
      <w:r w:rsidR="00475054">
        <w:rPr>
          <w:sz w:val="24"/>
          <w:szCs w:val="24"/>
        </w:rPr>
        <w:t xml:space="preserve">will purchase the property and sell it to </w:t>
      </w:r>
      <w:r w:rsidR="0079192E">
        <w:rPr>
          <w:sz w:val="24"/>
          <w:szCs w:val="24"/>
        </w:rPr>
        <w:t>City for the use of the school department</w:t>
      </w:r>
      <w:r w:rsidR="00945692">
        <w:rPr>
          <w:sz w:val="24"/>
          <w:szCs w:val="24"/>
        </w:rPr>
        <w:t>,</w:t>
      </w:r>
      <w:r w:rsidR="0079192E">
        <w:rPr>
          <w:sz w:val="24"/>
          <w:szCs w:val="24"/>
        </w:rPr>
        <w:t xml:space="preserve"> and </w:t>
      </w:r>
      <w:r w:rsidR="00204F0F">
        <w:rPr>
          <w:sz w:val="24"/>
          <w:szCs w:val="24"/>
        </w:rPr>
        <w:t xml:space="preserve">it is proposed that </w:t>
      </w:r>
      <w:r w:rsidR="0079192E">
        <w:rPr>
          <w:sz w:val="24"/>
          <w:szCs w:val="24"/>
        </w:rPr>
        <w:t>MassDevelopment oversee the rehabilitation of the property.</w:t>
      </w:r>
    </w:p>
    <w:p w:rsidR="00741CC9" w:rsidRDefault="00741CC9" w:rsidP="00D20029">
      <w:pPr>
        <w:jc w:val="both"/>
        <w:rPr>
          <w:sz w:val="24"/>
          <w:szCs w:val="24"/>
        </w:rPr>
      </w:pPr>
    </w:p>
    <w:p w:rsidR="0079192E" w:rsidRPr="00D13AAD" w:rsidRDefault="0079192E" w:rsidP="00D20029">
      <w:pPr>
        <w:pStyle w:val="BodyText"/>
        <w:keepNext/>
        <w:jc w:val="both"/>
        <w:rPr>
          <w:b/>
        </w:rPr>
      </w:pPr>
      <w:r>
        <w:rPr>
          <w:b/>
        </w:rPr>
        <w:t>33</w:t>
      </w:r>
      <w:r w:rsidRPr="00D13AAD">
        <w:rPr>
          <w:b/>
        </w:rPr>
        <w:t>.  VOTE –</w:t>
      </w:r>
      <w:r>
        <w:rPr>
          <w:b/>
        </w:rPr>
        <w:t xml:space="preserve"> Devens – Amendments to By-Laws, Zoning Map, and Reuse Plan</w:t>
      </w:r>
    </w:p>
    <w:p w:rsidR="0079192E" w:rsidRDefault="0079192E" w:rsidP="00D20029">
      <w:pPr>
        <w:pStyle w:val="BodyText"/>
        <w:keepNext/>
        <w:jc w:val="both"/>
      </w:pPr>
    </w:p>
    <w:p w:rsidR="0079192E" w:rsidRDefault="0079192E" w:rsidP="00D20029">
      <w:pPr>
        <w:pStyle w:val="BodyText"/>
        <w:jc w:val="both"/>
      </w:pPr>
      <w:r>
        <w:t>Mr. Starzec reminded the Board of the request to accept substanti</w:t>
      </w:r>
      <w:r w:rsidR="009B5C33">
        <w:t>ve</w:t>
      </w:r>
      <w:r>
        <w:t xml:space="preserve"> revisions to the Devens By-Laws, Zoning Map, and Reuse Plan</w:t>
      </w:r>
      <w:r w:rsidR="009B5C33">
        <w:t>.  The warrant for Town meeting for these proposed changes</w:t>
      </w:r>
      <w:r>
        <w:t xml:space="preserve">, he noted, was </w:t>
      </w:r>
      <w:r w:rsidR="009B5C33">
        <w:t xml:space="preserve">signed </w:t>
      </w:r>
      <w:r>
        <w:t xml:space="preserve">by the </w:t>
      </w:r>
      <w:r w:rsidR="00945692">
        <w:t xml:space="preserve">Harvard </w:t>
      </w:r>
      <w:r>
        <w:t xml:space="preserve">Selectmen at their meeting </w:t>
      </w:r>
      <w:r w:rsidR="009B5C33">
        <w:t>earlier this week</w:t>
      </w:r>
      <w:r>
        <w:t xml:space="preserve">.  Briefly, there are four changes:  (1) to allow for senior housing; (2) to </w:t>
      </w:r>
      <w:r w:rsidR="00907EC2">
        <w:t xml:space="preserve">permit </w:t>
      </w:r>
      <w:r>
        <w:t xml:space="preserve">small-scale healthcare uses; (3) to effectuate a </w:t>
      </w:r>
      <w:r w:rsidR="00907EC2">
        <w:t xml:space="preserve">three-way </w:t>
      </w:r>
      <w:r>
        <w:t xml:space="preserve">land swap, which will protect Rogers Field, rezone and restore a portion of the Willow </w:t>
      </w:r>
      <w:r w:rsidR="00907EC2">
        <w:t>B</w:t>
      </w:r>
      <w:r>
        <w:t>rook corridor</w:t>
      </w:r>
      <w:r w:rsidR="00907EC2">
        <w:t xml:space="preserve"> as open space, and allow for expansion of a residential neighborhood at Adams Circle; and (4) to repurpose unused residential land at the southern end of Grant Road to allow for </w:t>
      </w:r>
      <w:r w:rsidR="003469D0">
        <w:t>commercial development</w:t>
      </w:r>
      <w:r w:rsidR="00907EC2">
        <w:t xml:space="preserve">.  </w:t>
      </w:r>
      <w:r>
        <w:t xml:space="preserve">The Chair </w:t>
      </w:r>
      <w:r w:rsidRPr="007E2171">
        <w:t xml:space="preserve">asked for a vote and, </w:t>
      </w:r>
      <w:r>
        <w:t>upon motion duly made and seconded, it was unanimously</w:t>
      </w:r>
    </w:p>
    <w:p w:rsidR="0079192E" w:rsidRDefault="0079192E" w:rsidP="00D20029">
      <w:pPr>
        <w:pStyle w:val="BodyText"/>
        <w:jc w:val="both"/>
      </w:pPr>
    </w:p>
    <w:p w:rsidR="0079192E" w:rsidRDefault="0079192E" w:rsidP="00D20029">
      <w:pPr>
        <w:pStyle w:val="BodyText"/>
        <w:jc w:val="both"/>
      </w:pPr>
      <w:r w:rsidRPr="007E2171">
        <w:rPr>
          <w:b/>
        </w:rPr>
        <w:t>VOTED:</w:t>
      </w:r>
      <w:r w:rsidRPr="007E2171">
        <w:t xml:space="preserve">  That the Board of Directors of Mass</w:t>
      </w:r>
      <w:r>
        <w:t>Development approves the</w:t>
      </w:r>
      <w:r w:rsidR="00907EC2">
        <w:t xml:space="preserve"> revisions to the Devens By-Laws, Zoning Map, and Reuse Plan</w:t>
      </w:r>
      <w:r>
        <w:t xml:space="preserve">, as outlined in </w:t>
      </w:r>
      <w:r w:rsidRPr="00A545AB">
        <w:t xml:space="preserve">the </w:t>
      </w:r>
      <w:r>
        <w:t xml:space="preserve">memorandum and vote dated </w:t>
      </w:r>
      <w:r w:rsidR="00907EC2">
        <w:t>May 21</w:t>
      </w:r>
      <w:r>
        <w:t>, 2015</w:t>
      </w:r>
      <w:r w:rsidRPr="007E2171">
        <w:t>, attached and part of the minutes of this meeting.</w:t>
      </w:r>
    </w:p>
    <w:p w:rsidR="0079192E" w:rsidRDefault="0079192E" w:rsidP="00D20029">
      <w:pPr>
        <w:pStyle w:val="BodyText"/>
        <w:jc w:val="both"/>
      </w:pPr>
    </w:p>
    <w:p w:rsidR="00D80D66" w:rsidRDefault="002431C5" w:rsidP="00D20029">
      <w:pPr>
        <w:pStyle w:val="BodyText"/>
        <w:keepNext/>
        <w:tabs>
          <w:tab w:val="left" w:pos="1440"/>
        </w:tabs>
        <w:ind w:left="1440" w:hanging="1440"/>
        <w:jc w:val="both"/>
      </w:pPr>
      <w:r>
        <w:rPr>
          <w:b/>
        </w:rPr>
        <w:t>3</w:t>
      </w:r>
      <w:r w:rsidR="00907EC2">
        <w:rPr>
          <w:b/>
        </w:rPr>
        <w:t>5</w:t>
      </w:r>
      <w:r w:rsidR="00EE7B9F" w:rsidRPr="00EE7B9F">
        <w:rPr>
          <w:b/>
        </w:rPr>
        <w:t xml:space="preserve">.  </w:t>
      </w:r>
      <w:r w:rsidR="00D80D66">
        <w:rPr>
          <w:b/>
        </w:rPr>
        <w:t>VOTE –</w:t>
      </w:r>
      <w:r w:rsidR="00945692">
        <w:rPr>
          <w:b/>
        </w:rPr>
        <w:t xml:space="preserve"> </w:t>
      </w:r>
      <w:r w:rsidR="00EE7B9F" w:rsidRPr="00EE7B9F">
        <w:rPr>
          <w:b/>
        </w:rPr>
        <w:t xml:space="preserve">TDI – </w:t>
      </w:r>
      <w:r w:rsidR="00907EC2">
        <w:rPr>
          <w:b/>
        </w:rPr>
        <w:t>House Doctor Contracts</w:t>
      </w:r>
    </w:p>
    <w:p w:rsidR="00D80D66" w:rsidRDefault="00D80D66" w:rsidP="00D20029">
      <w:pPr>
        <w:pStyle w:val="BodyText"/>
        <w:keepNext/>
        <w:tabs>
          <w:tab w:val="left" w:pos="360"/>
        </w:tabs>
        <w:jc w:val="both"/>
      </w:pPr>
    </w:p>
    <w:p w:rsidR="00C902C3" w:rsidRDefault="00B5192D" w:rsidP="00D20029">
      <w:pPr>
        <w:pStyle w:val="BodyText"/>
        <w:tabs>
          <w:tab w:val="left" w:pos="360"/>
        </w:tabs>
        <w:jc w:val="both"/>
      </w:pPr>
      <w:r>
        <w:t>Noting the revised memorandum provided today,</w:t>
      </w:r>
      <w:r w:rsidR="00945692">
        <w:t xml:space="preserve"> which clarifies the name of one of the entitites,</w:t>
      </w:r>
      <w:r>
        <w:t xml:space="preserve"> </w:t>
      </w:r>
      <w:r w:rsidR="00061F4A">
        <w:t xml:space="preserve">Ms. Haynes </w:t>
      </w:r>
      <w:r w:rsidR="00C902C3">
        <w:t xml:space="preserve">briefly </w:t>
      </w:r>
      <w:r w:rsidR="00061F4A">
        <w:t xml:space="preserve">described </w:t>
      </w:r>
      <w:r w:rsidR="002431C5">
        <w:t>this request</w:t>
      </w:r>
      <w:r w:rsidR="00061F4A">
        <w:t xml:space="preserve"> </w:t>
      </w:r>
      <w:r w:rsidR="00907EC2">
        <w:t xml:space="preserve">to </w:t>
      </w:r>
      <w:r w:rsidR="009B5C33">
        <w:t xml:space="preserve">award </w:t>
      </w:r>
      <w:r w:rsidR="00907EC2">
        <w:t xml:space="preserve">contracts </w:t>
      </w:r>
      <w:r w:rsidR="009B5C33">
        <w:t xml:space="preserve">to </w:t>
      </w:r>
      <w:r w:rsidR="00907EC2">
        <w:t>up to six professional real estate services firms</w:t>
      </w:r>
      <w:r>
        <w:t>, which all have a presence is Massachusetts,</w:t>
      </w:r>
      <w:r w:rsidR="00907EC2">
        <w:t xml:space="preserve"> to provide consulting services on a house doctor basis</w:t>
      </w:r>
      <w:r>
        <w:t xml:space="preserve"> in connection with the ten selected </w:t>
      </w:r>
      <w:r>
        <w:lastRenderedPageBreak/>
        <w:t>TDI Districts in Development</w:t>
      </w:r>
      <w:r w:rsidR="002431C5">
        <w:t>.</w:t>
      </w:r>
      <w:r>
        <w:t xml:space="preserve">  Clarification was made with respect to tracking the funding of the work performed under these contracts versus work done by these entities on behalf of the Agency more generally.  </w:t>
      </w:r>
      <w:r w:rsidR="00C902C3">
        <w:t xml:space="preserve">The Chair </w:t>
      </w:r>
      <w:r w:rsidR="00C902C3" w:rsidRPr="007E2171">
        <w:t xml:space="preserve">asked for a vote and, </w:t>
      </w:r>
      <w:r w:rsidR="00C902C3">
        <w:t>upon motion duly made and seconded, it was unanimously</w:t>
      </w:r>
    </w:p>
    <w:p w:rsidR="00C902C3" w:rsidRDefault="00C902C3" w:rsidP="00D20029">
      <w:pPr>
        <w:pStyle w:val="BodyText"/>
        <w:tabs>
          <w:tab w:val="left" w:pos="360"/>
        </w:tabs>
        <w:jc w:val="both"/>
      </w:pPr>
    </w:p>
    <w:p w:rsidR="00C902C3" w:rsidRDefault="00C902C3" w:rsidP="00D20029">
      <w:pPr>
        <w:pStyle w:val="BodyText"/>
        <w:tabs>
          <w:tab w:val="left" w:pos="360"/>
        </w:tabs>
        <w:jc w:val="both"/>
      </w:pPr>
      <w:r w:rsidRPr="007E2171">
        <w:rPr>
          <w:b/>
        </w:rPr>
        <w:t>VOTED:</w:t>
      </w:r>
      <w:r w:rsidRPr="007E2171">
        <w:t xml:space="preserve">  That the Board of Directors of Mass</w:t>
      </w:r>
      <w:r>
        <w:t xml:space="preserve">Development approves </w:t>
      </w:r>
      <w:r w:rsidR="00B5192D">
        <w:t xml:space="preserve">the </w:t>
      </w:r>
      <w:r w:rsidR="009B5C33">
        <w:t xml:space="preserve">award of </w:t>
      </w:r>
      <w:r w:rsidR="00B5192D">
        <w:t>contracts</w:t>
      </w:r>
      <w:r>
        <w:t xml:space="preserve">, as outlined in </w:t>
      </w:r>
      <w:r w:rsidRPr="00A545AB">
        <w:t xml:space="preserve">the </w:t>
      </w:r>
      <w:r w:rsidR="00B5192D">
        <w:t xml:space="preserve">revised </w:t>
      </w:r>
      <w:r>
        <w:t>memorand</w:t>
      </w:r>
      <w:r w:rsidR="00A76DE5">
        <w:t>um</w:t>
      </w:r>
      <w:r w:rsidR="00D80D66">
        <w:t xml:space="preserve"> and vote dated </w:t>
      </w:r>
      <w:r w:rsidR="00B5192D">
        <w:t>May 21</w:t>
      </w:r>
      <w:r>
        <w:t>, 2015</w:t>
      </w:r>
      <w:r w:rsidRPr="007E2171">
        <w:t>, attached and part of the minutes of this meeting.</w:t>
      </w:r>
    </w:p>
    <w:p w:rsidR="00061F4A" w:rsidRDefault="00061F4A" w:rsidP="00D20029">
      <w:pPr>
        <w:pStyle w:val="BodyText"/>
        <w:jc w:val="both"/>
      </w:pPr>
    </w:p>
    <w:p w:rsidR="008A3B67" w:rsidRPr="008A3B67" w:rsidRDefault="00B5192D" w:rsidP="00D20029">
      <w:pPr>
        <w:pStyle w:val="BodyText"/>
        <w:keepNext/>
        <w:ind w:left="1440" w:hanging="1440"/>
        <w:jc w:val="both"/>
        <w:rPr>
          <w:b/>
        </w:rPr>
      </w:pPr>
      <w:r>
        <w:rPr>
          <w:b/>
        </w:rPr>
        <w:t>36</w:t>
      </w:r>
      <w:r w:rsidR="008A3B67" w:rsidRPr="008A3B67">
        <w:rPr>
          <w:b/>
        </w:rPr>
        <w:t>.  VOTE –</w:t>
      </w:r>
      <w:r>
        <w:rPr>
          <w:b/>
        </w:rPr>
        <w:tab/>
        <w:t xml:space="preserve">Village Hill, Northampton </w:t>
      </w:r>
      <w:r w:rsidR="008A3B67" w:rsidRPr="008A3B67">
        <w:rPr>
          <w:b/>
        </w:rPr>
        <w:t xml:space="preserve">– </w:t>
      </w:r>
      <w:r>
        <w:rPr>
          <w:b/>
        </w:rPr>
        <w:t>Sale of Single Family Lot on Olander Drive</w:t>
      </w:r>
    </w:p>
    <w:p w:rsidR="008A3B67" w:rsidRDefault="008A3B67" w:rsidP="00D20029">
      <w:pPr>
        <w:pStyle w:val="BodyText"/>
        <w:keepNext/>
        <w:jc w:val="both"/>
      </w:pPr>
    </w:p>
    <w:p w:rsidR="008A3B67" w:rsidRDefault="008A3B67" w:rsidP="00D20029">
      <w:pPr>
        <w:pStyle w:val="BodyText"/>
        <w:jc w:val="both"/>
      </w:pPr>
      <w:r>
        <w:t>Due to components involving valuation of real property and potential purchase and sale terms, the discussion of this item occurred in Executive Session</w:t>
      </w:r>
      <w:r w:rsidR="00204F0F">
        <w:t>, at which time the sale of the lot was approved</w:t>
      </w:r>
      <w:r>
        <w:t>.</w:t>
      </w:r>
    </w:p>
    <w:p w:rsidR="008A3B67" w:rsidRDefault="008A3B67" w:rsidP="00D20029">
      <w:pPr>
        <w:pStyle w:val="BodyText"/>
        <w:jc w:val="both"/>
      </w:pPr>
    </w:p>
    <w:p w:rsidR="008A3B67" w:rsidRDefault="008A3B67" w:rsidP="00D20029">
      <w:pPr>
        <w:pStyle w:val="BodyText"/>
        <w:jc w:val="both"/>
      </w:pPr>
    </w:p>
    <w:p w:rsidR="006665FA" w:rsidRPr="006665FA" w:rsidRDefault="006665FA" w:rsidP="00D20029">
      <w:pPr>
        <w:pStyle w:val="BodyText"/>
        <w:keepNext/>
        <w:jc w:val="both"/>
        <w:rPr>
          <w:b/>
          <w:u w:val="single"/>
        </w:rPr>
      </w:pPr>
      <w:r w:rsidRPr="006665FA">
        <w:rPr>
          <w:b/>
          <w:u w:val="single"/>
        </w:rPr>
        <w:t>EXECUTIVE SESSION</w:t>
      </w:r>
    </w:p>
    <w:p w:rsidR="006012C3" w:rsidRDefault="006012C3" w:rsidP="00D20029">
      <w:pPr>
        <w:keepNext/>
        <w:tabs>
          <w:tab w:val="left" w:pos="360"/>
        </w:tabs>
        <w:jc w:val="both"/>
        <w:rPr>
          <w:sz w:val="24"/>
          <w:szCs w:val="24"/>
        </w:rPr>
      </w:pPr>
    </w:p>
    <w:p w:rsidR="006665FA" w:rsidRDefault="006665FA" w:rsidP="00D20029">
      <w:pPr>
        <w:tabs>
          <w:tab w:val="left" w:pos="0"/>
        </w:tabs>
        <w:jc w:val="both"/>
        <w:rPr>
          <w:sz w:val="24"/>
          <w:szCs w:val="24"/>
        </w:rPr>
      </w:pPr>
      <w:r w:rsidRPr="00271512">
        <w:rPr>
          <w:sz w:val="24"/>
          <w:szCs w:val="24"/>
        </w:rPr>
        <w:t xml:space="preserve">The Chair </w:t>
      </w:r>
      <w:r>
        <w:rPr>
          <w:sz w:val="24"/>
          <w:szCs w:val="24"/>
        </w:rPr>
        <w:t xml:space="preserve">then </w:t>
      </w:r>
      <w:r w:rsidRPr="00271512">
        <w:rPr>
          <w:sz w:val="24"/>
          <w:szCs w:val="24"/>
        </w:rPr>
        <w:t>advised</w:t>
      </w:r>
      <w:r>
        <w:rPr>
          <w:sz w:val="24"/>
          <w:szCs w:val="24"/>
        </w:rPr>
        <w:t xml:space="preserve">, at </w:t>
      </w:r>
      <w:r w:rsidR="00DC4ADA">
        <w:rPr>
          <w:sz w:val="24"/>
          <w:szCs w:val="24"/>
        </w:rPr>
        <w:t>1</w:t>
      </w:r>
      <w:r w:rsidR="001170B6">
        <w:rPr>
          <w:sz w:val="24"/>
          <w:szCs w:val="24"/>
        </w:rPr>
        <w:t>1</w:t>
      </w:r>
      <w:r w:rsidR="00DC4ADA">
        <w:rPr>
          <w:sz w:val="24"/>
          <w:szCs w:val="24"/>
        </w:rPr>
        <w:t>:</w:t>
      </w:r>
      <w:r w:rsidR="00FD6D6E">
        <w:rPr>
          <w:sz w:val="24"/>
          <w:szCs w:val="24"/>
        </w:rPr>
        <w:t>12</w:t>
      </w:r>
      <w:r w:rsidR="00DC4ADA">
        <w:rPr>
          <w:sz w:val="24"/>
          <w:szCs w:val="24"/>
        </w:rPr>
        <w:t xml:space="preserve"> </w:t>
      </w:r>
      <w:r>
        <w:rPr>
          <w:sz w:val="24"/>
          <w:szCs w:val="24"/>
        </w:rPr>
        <w:t xml:space="preserve">a.m., </w:t>
      </w:r>
      <w:r w:rsidRPr="00271512">
        <w:rPr>
          <w:sz w:val="24"/>
          <w:szCs w:val="24"/>
        </w:rPr>
        <w:t>that</w:t>
      </w:r>
      <w:r>
        <w:rPr>
          <w:sz w:val="24"/>
          <w:szCs w:val="24"/>
        </w:rPr>
        <w:t>,</w:t>
      </w:r>
      <w:r w:rsidRPr="00271512">
        <w:rPr>
          <w:sz w:val="24"/>
          <w:szCs w:val="24"/>
        </w:rPr>
        <w:t xml:space="preserve"> pursuant to MGL Chapter 30A</w:t>
      </w:r>
      <w:r>
        <w:rPr>
          <w:sz w:val="24"/>
          <w:szCs w:val="24"/>
        </w:rPr>
        <w:t>,</w:t>
      </w:r>
      <w:r w:rsidRPr="00271512">
        <w:rPr>
          <w:sz w:val="24"/>
          <w:szCs w:val="24"/>
        </w:rPr>
        <w:t xml:space="preserve"> </w:t>
      </w:r>
      <w:r>
        <w:rPr>
          <w:sz w:val="24"/>
          <w:szCs w:val="24"/>
        </w:rPr>
        <w:t>t</w:t>
      </w:r>
      <w:r w:rsidRPr="00271512">
        <w:rPr>
          <w:sz w:val="24"/>
          <w:szCs w:val="24"/>
        </w:rPr>
        <w:t xml:space="preserve">he Board of Directors of MassDevelopment </w:t>
      </w:r>
      <w:r>
        <w:rPr>
          <w:sz w:val="24"/>
          <w:szCs w:val="24"/>
        </w:rPr>
        <w:t xml:space="preserve">was </w:t>
      </w:r>
      <w:r w:rsidRPr="00271512">
        <w:rPr>
          <w:sz w:val="24"/>
          <w:szCs w:val="24"/>
        </w:rPr>
        <w:t>going into Executive Session, following a roll call vote, which was taken and unanimously voted in favor, to discuss</w:t>
      </w:r>
      <w:r>
        <w:rPr>
          <w:sz w:val="24"/>
          <w:szCs w:val="24"/>
        </w:rPr>
        <w:t xml:space="preserve"> </w:t>
      </w:r>
      <w:r w:rsidR="00C91D20">
        <w:rPr>
          <w:sz w:val="24"/>
          <w:szCs w:val="24"/>
        </w:rPr>
        <w:t xml:space="preserve">the value and potential purchase and sales terms of real property </w:t>
      </w:r>
      <w:r w:rsidR="009B5C33">
        <w:rPr>
          <w:sz w:val="24"/>
          <w:szCs w:val="24"/>
        </w:rPr>
        <w:t xml:space="preserve">at Village Hill </w:t>
      </w:r>
      <w:r w:rsidR="00C91D20">
        <w:rPr>
          <w:sz w:val="24"/>
          <w:szCs w:val="24"/>
        </w:rPr>
        <w:t xml:space="preserve">in </w:t>
      </w:r>
      <w:r w:rsidR="00FD6D6E">
        <w:rPr>
          <w:sz w:val="24"/>
          <w:szCs w:val="24"/>
        </w:rPr>
        <w:t xml:space="preserve">Northampton and </w:t>
      </w:r>
      <w:r w:rsidR="009B5C33">
        <w:rPr>
          <w:sz w:val="24"/>
          <w:szCs w:val="24"/>
        </w:rPr>
        <w:t xml:space="preserve">on Grant Road in </w:t>
      </w:r>
      <w:r w:rsidR="00FD6D6E">
        <w:rPr>
          <w:sz w:val="24"/>
          <w:szCs w:val="24"/>
        </w:rPr>
        <w:t>Devens</w:t>
      </w:r>
      <w:r>
        <w:rPr>
          <w:sz w:val="24"/>
          <w:szCs w:val="24"/>
        </w:rPr>
        <w:t>,</w:t>
      </w:r>
      <w:r w:rsidRPr="00993050">
        <w:rPr>
          <w:sz w:val="24"/>
          <w:szCs w:val="24"/>
        </w:rPr>
        <w:t xml:space="preserve"> </w:t>
      </w:r>
      <w:r w:rsidRPr="00271512">
        <w:rPr>
          <w:sz w:val="24"/>
          <w:szCs w:val="24"/>
        </w:rPr>
        <w:t xml:space="preserve">the discussion of </w:t>
      </w:r>
      <w:r>
        <w:rPr>
          <w:sz w:val="24"/>
          <w:szCs w:val="24"/>
        </w:rPr>
        <w:t xml:space="preserve">which </w:t>
      </w:r>
      <w:r w:rsidRPr="00271512">
        <w:rPr>
          <w:sz w:val="24"/>
          <w:szCs w:val="24"/>
        </w:rPr>
        <w:t xml:space="preserve">in </w:t>
      </w:r>
      <w:r>
        <w:rPr>
          <w:sz w:val="24"/>
          <w:szCs w:val="24"/>
        </w:rPr>
        <w:t>O</w:t>
      </w:r>
      <w:r w:rsidRPr="00271512">
        <w:rPr>
          <w:sz w:val="24"/>
          <w:szCs w:val="24"/>
        </w:rPr>
        <w:t xml:space="preserve">pen </w:t>
      </w:r>
      <w:r>
        <w:rPr>
          <w:sz w:val="24"/>
          <w:szCs w:val="24"/>
        </w:rPr>
        <w:t>S</w:t>
      </w:r>
      <w:r w:rsidRPr="00271512">
        <w:rPr>
          <w:sz w:val="24"/>
          <w:szCs w:val="24"/>
        </w:rPr>
        <w:t xml:space="preserve">ession would have a detrimental effect on the Agency’s </w:t>
      </w:r>
      <w:r>
        <w:rPr>
          <w:sz w:val="24"/>
          <w:szCs w:val="24"/>
        </w:rPr>
        <w:t xml:space="preserve">negotiating </w:t>
      </w:r>
      <w:r w:rsidRPr="00271512">
        <w:rPr>
          <w:sz w:val="24"/>
          <w:szCs w:val="24"/>
        </w:rPr>
        <w:t>position</w:t>
      </w:r>
      <w:r w:rsidR="00FD6D6E">
        <w:rPr>
          <w:sz w:val="24"/>
          <w:szCs w:val="24"/>
        </w:rPr>
        <w:t>s</w:t>
      </w:r>
      <w:r>
        <w:rPr>
          <w:sz w:val="24"/>
          <w:szCs w:val="24"/>
        </w:rPr>
        <w:t xml:space="preserve">.  </w:t>
      </w:r>
      <w:r w:rsidRPr="003B66A9">
        <w:rPr>
          <w:sz w:val="24"/>
          <w:szCs w:val="24"/>
        </w:rPr>
        <w:t>The Chair instructed all persons who are not Board m</w:t>
      </w:r>
      <w:r>
        <w:rPr>
          <w:sz w:val="24"/>
          <w:szCs w:val="24"/>
        </w:rPr>
        <w:t>embers or staff involved in th</w:t>
      </w:r>
      <w:r w:rsidR="009B5C33">
        <w:rPr>
          <w:sz w:val="24"/>
          <w:szCs w:val="24"/>
        </w:rPr>
        <w:t xml:space="preserve">ese </w:t>
      </w:r>
      <w:r>
        <w:rPr>
          <w:sz w:val="24"/>
          <w:szCs w:val="24"/>
        </w:rPr>
        <w:t>matter</w:t>
      </w:r>
      <w:r w:rsidR="009B5C33">
        <w:rPr>
          <w:sz w:val="24"/>
          <w:szCs w:val="24"/>
        </w:rPr>
        <w:t>s</w:t>
      </w:r>
      <w:r>
        <w:rPr>
          <w:sz w:val="24"/>
          <w:szCs w:val="24"/>
        </w:rPr>
        <w:t xml:space="preserve"> to </w:t>
      </w:r>
      <w:r w:rsidRPr="003B66A9">
        <w:rPr>
          <w:sz w:val="24"/>
          <w:szCs w:val="24"/>
        </w:rPr>
        <w:t>leave the room.  He noted that the Board w</w:t>
      </w:r>
      <w:r>
        <w:rPr>
          <w:sz w:val="24"/>
          <w:szCs w:val="24"/>
        </w:rPr>
        <w:t>ill</w:t>
      </w:r>
      <w:r w:rsidRPr="003B66A9">
        <w:rPr>
          <w:sz w:val="24"/>
          <w:szCs w:val="24"/>
        </w:rPr>
        <w:t xml:space="preserve"> reconvene in Open Session following Executive Session.</w:t>
      </w:r>
    </w:p>
    <w:p w:rsidR="006665FA" w:rsidRDefault="006665FA" w:rsidP="00D20029">
      <w:pPr>
        <w:pStyle w:val="BodyText"/>
        <w:jc w:val="both"/>
      </w:pPr>
    </w:p>
    <w:p w:rsidR="006665FA" w:rsidRDefault="006665FA" w:rsidP="00D20029">
      <w:pPr>
        <w:pStyle w:val="BodyText"/>
        <w:jc w:val="both"/>
      </w:pPr>
      <w:r>
        <w:t>[</w:t>
      </w:r>
      <w:r w:rsidRPr="002D3396">
        <w:rPr>
          <w:i/>
        </w:rPr>
        <w:t>Executive Session held</w:t>
      </w:r>
      <w:r>
        <w:t>]</w:t>
      </w:r>
    </w:p>
    <w:p w:rsidR="006665FA" w:rsidRDefault="006665FA" w:rsidP="00D20029">
      <w:pPr>
        <w:pStyle w:val="BodyText"/>
        <w:jc w:val="both"/>
      </w:pPr>
    </w:p>
    <w:p w:rsidR="00822E72" w:rsidRDefault="00822E72" w:rsidP="00D20029">
      <w:pPr>
        <w:pStyle w:val="BodyText"/>
        <w:jc w:val="both"/>
      </w:pPr>
    </w:p>
    <w:p w:rsidR="006665FA" w:rsidRPr="006665FA" w:rsidRDefault="006665FA" w:rsidP="00D20029">
      <w:pPr>
        <w:pStyle w:val="BodyText"/>
        <w:keepNext/>
        <w:jc w:val="both"/>
        <w:rPr>
          <w:b/>
          <w:u w:val="single"/>
        </w:rPr>
      </w:pPr>
      <w:r w:rsidRPr="006665FA">
        <w:rPr>
          <w:b/>
          <w:u w:val="single"/>
        </w:rPr>
        <w:t>OPEN SESSION</w:t>
      </w:r>
    </w:p>
    <w:p w:rsidR="000C24C0" w:rsidRDefault="000C24C0" w:rsidP="00D20029">
      <w:pPr>
        <w:keepNext/>
        <w:tabs>
          <w:tab w:val="left" w:pos="360"/>
        </w:tabs>
        <w:jc w:val="both"/>
        <w:rPr>
          <w:sz w:val="24"/>
          <w:szCs w:val="24"/>
        </w:rPr>
      </w:pPr>
    </w:p>
    <w:p w:rsidR="00276F04" w:rsidRDefault="00654523" w:rsidP="00D20029">
      <w:pPr>
        <w:tabs>
          <w:tab w:val="left" w:pos="360"/>
        </w:tabs>
        <w:jc w:val="both"/>
        <w:rPr>
          <w:sz w:val="24"/>
          <w:szCs w:val="24"/>
        </w:rPr>
      </w:pPr>
      <w:r>
        <w:rPr>
          <w:sz w:val="24"/>
          <w:szCs w:val="24"/>
        </w:rPr>
        <w:t xml:space="preserve">Following </w:t>
      </w:r>
      <w:r w:rsidR="00A67C1A">
        <w:rPr>
          <w:sz w:val="24"/>
          <w:szCs w:val="24"/>
        </w:rPr>
        <w:t xml:space="preserve">the </w:t>
      </w:r>
      <w:r>
        <w:rPr>
          <w:sz w:val="24"/>
          <w:szCs w:val="24"/>
        </w:rPr>
        <w:t>Executive Session, t</w:t>
      </w:r>
      <w:r w:rsidR="006665FA">
        <w:rPr>
          <w:sz w:val="24"/>
          <w:szCs w:val="24"/>
        </w:rPr>
        <w:t xml:space="preserve">he Open Session of the MassDevelopment </w:t>
      </w:r>
      <w:r w:rsidR="001170B6">
        <w:rPr>
          <w:sz w:val="24"/>
          <w:szCs w:val="24"/>
        </w:rPr>
        <w:t xml:space="preserve">and M/SBRC </w:t>
      </w:r>
      <w:r w:rsidR="006665FA">
        <w:rPr>
          <w:sz w:val="24"/>
          <w:szCs w:val="24"/>
        </w:rPr>
        <w:t>Board meeting</w:t>
      </w:r>
      <w:r w:rsidR="001170B6">
        <w:rPr>
          <w:sz w:val="24"/>
          <w:szCs w:val="24"/>
        </w:rPr>
        <w:t>s</w:t>
      </w:r>
      <w:r w:rsidR="006665FA">
        <w:rPr>
          <w:sz w:val="24"/>
          <w:szCs w:val="24"/>
        </w:rPr>
        <w:t xml:space="preserve"> was resumed</w:t>
      </w:r>
      <w:r w:rsidR="001170B6">
        <w:rPr>
          <w:sz w:val="24"/>
          <w:szCs w:val="24"/>
        </w:rPr>
        <w:t>.</w:t>
      </w:r>
    </w:p>
    <w:p w:rsidR="00276F04" w:rsidRDefault="00276F04" w:rsidP="00D20029">
      <w:pPr>
        <w:tabs>
          <w:tab w:val="left" w:pos="360"/>
        </w:tabs>
        <w:jc w:val="both"/>
        <w:rPr>
          <w:sz w:val="24"/>
          <w:szCs w:val="24"/>
        </w:rPr>
      </w:pPr>
    </w:p>
    <w:p w:rsidR="00FD6D6E" w:rsidRDefault="00FD6D6E" w:rsidP="00D20029">
      <w:pPr>
        <w:pStyle w:val="BodyText"/>
        <w:jc w:val="both"/>
      </w:pPr>
      <w:r>
        <w:rPr>
          <w:b/>
        </w:rPr>
        <w:t>5.  Presentation and Discussion – Draft FY2016 Business Plan</w:t>
      </w:r>
      <w:r>
        <w:t>.  Mr. McGrail referred to the Presentation at Tab 5</w:t>
      </w:r>
      <w:r w:rsidR="00945692">
        <w:t xml:space="preserve"> of the May Board materials</w:t>
      </w:r>
      <w:r>
        <w:t>, attached and part of the minutes of this meeting, noting that p</w:t>
      </w:r>
      <w:r w:rsidR="006F381A">
        <w:t>p</w:t>
      </w:r>
      <w:r>
        <w:t>. 2 and 3 are informational</w:t>
      </w:r>
      <w:r w:rsidR="006F381A">
        <w:t xml:space="preserve">, p. 4 is an overview of the process and </w:t>
      </w:r>
      <w:r w:rsidR="009B5C33">
        <w:t>t</w:t>
      </w:r>
      <w:r w:rsidR="006F381A">
        <w:t xml:space="preserve">hemes, and pp. 6 and 7 describe the two main </w:t>
      </w:r>
      <w:r w:rsidR="009B5C33">
        <w:t>s</w:t>
      </w:r>
      <w:r w:rsidR="006F381A">
        <w:t xml:space="preserve">trategic </w:t>
      </w:r>
      <w:r w:rsidR="009B5C33">
        <w:t>t</w:t>
      </w:r>
      <w:r w:rsidR="006F381A">
        <w:t>hemes with five goals each</w:t>
      </w:r>
      <w:r w:rsidR="00945692">
        <w:t xml:space="preserve">; the remaining pages support </w:t>
      </w:r>
      <w:r w:rsidR="00DF3808">
        <w:t>the</w:t>
      </w:r>
      <w:r w:rsidR="00945692">
        <w:t xml:space="preserve"> claims and information contained in the first eight pages</w:t>
      </w:r>
      <w:r w:rsidR="006F381A">
        <w:t xml:space="preserve">.  Mr. McGrail asked if these items seem </w:t>
      </w:r>
      <w:r w:rsidR="006263AA">
        <w:t>adequate</w:t>
      </w:r>
      <w:r w:rsidR="006F381A">
        <w:t xml:space="preserve"> and/or whether any points are missing, and a discussion ensued.  Mr. Kronish was pleased to see a reference to quality jobs and he wondered whether a sub-committee should be formed to investigate and define issues associated with quality jobs</w:t>
      </w:r>
      <w:r w:rsidR="006263AA">
        <w:t>,</w:t>
      </w:r>
      <w:r w:rsidR="006F381A">
        <w:t xml:space="preserve"> including compensation.  With </w:t>
      </w:r>
      <w:r w:rsidR="00DF3808">
        <w:t>r</w:t>
      </w:r>
      <w:r w:rsidR="006F381A">
        <w:t xml:space="preserve">espect to Theme 1, Ms. Lamoureux stated that she believes Goal 1 (Provide Access to Capital) and </w:t>
      </w:r>
      <w:r w:rsidR="006F381A">
        <w:lastRenderedPageBreak/>
        <w:t xml:space="preserve">Goal 2 (Support Job Creation) should be reversed; she opined that any job created as a result of an Agency transaction is a positive thing, but, to Mr. Kronish’s point, she believes the level of pay must be left to the legislature.  Mr. Cohen </w:t>
      </w:r>
      <w:r w:rsidR="00DF3808">
        <w:t>concurred</w:t>
      </w:r>
      <w:r w:rsidR="006F381A">
        <w:t>, noting that even if everyone agreed to a particular number regarding compensation</w:t>
      </w:r>
      <w:r w:rsidR="006263AA">
        <w:t xml:space="preserve">, the Agency lacks authority to implement or enforce it.  Further, Mr. Abromowitz noted that not all jobs are created equally; qualitative </w:t>
      </w:r>
      <w:r w:rsidR="00B54A11">
        <w:t xml:space="preserve">numbers </w:t>
      </w:r>
      <w:r w:rsidR="009B5C33">
        <w:t>may not fit all types of jobs or projects</w:t>
      </w:r>
      <w:r w:rsidR="006263AA">
        <w:t>.</w:t>
      </w:r>
    </w:p>
    <w:p w:rsidR="00FD6D6E" w:rsidRDefault="00FD6D6E" w:rsidP="00D20029">
      <w:pPr>
        <w:pStyle w:val="BodyText"/>
        <w:jc w:val="both"/>
      </w:pPr>
    </w:p>
    <w:p w:rsidR="009B5C33" w:rsidRDefault="006263AA" w:rsidP="00D20029">
      <w:pPr>
        <w:pStyle w:val="BodyText"/>
        <w:jc w:val="both"/>
      </w:pPr>
      <w:r>
        <w:t xml:space="preserve">Mr. Porter called attention to the absence of any mention of Brownfields </w:t>
      </w:r>
      <w:r w:rsidR="009B5C33">
        <w:t xml:space="preserve">in </w:t>
      </w:r>
      <w:r w:rsidR="004A129B">
        <w:t xml:space="preserve">the Themes / Goals, </w:t>
      </w:r>
      <w:r>
        <w:t>and he felt that the</w:t>
      </w:r>
      <w:r w:rsidR="004A129B">
        <w:t xml:space="preserve">re needs to be a further discussion regarding how to </w:t>
      </w:r>
      <w:r w:rsidR="00DF3808">
        <w:t xml:space="preserve">use more </w:t>
      </w:r>
      <w:r w:rsidR="004A129B">
        <w:t xml:space="preserve">strategically the dwindling remaining funds in the Brownfields Redevelopment Fund.  </w:t>
      </w:r>
      <w:r w:rsidR="009B5C33">
        <w:t xml:space="preserve">Ms. Jones agreed and noted that Brownfields are a part of so many of the matters in which the Agency is involved that it is integrated in other goals, not a separate goal itself.  Mr. Ash made a similar </w:t>
      </w:r>
      <w:r w:rsidR="00E075A8">
        <w:t>point about “providing access to capital,” noting it does not need to be a separate goal.</w:t>
      </w:r>
    </w:p>
    <w:p w:rsidR="00B54A11" w:rsidRDefault="00B54A11" w:rsidP="00D20029">
      <w:pPr>
        <w:pStyle w:val="BodyText"/>
        <w:jc w:val="both"/>
      </w:pPr>
    </w:p>
    <w:p w:rsidR="007C41DD" w:rsidRDefault="004A129B" w:rsidP="00D20029">
      <w:pPr>
        <w:pStyle w:val="BodyText"/>
        <w:jc w:val="both"/>
      </w:pPr>
      <w:r>
        <w:t>In addition, Mr. Porter felt there needs to be a clearer understanding of how dollars are deployed in furtherance of the Agency’s mission.  He questioned, specifically, how MassDevelopment, through its transactions, improves the economy.  Mr. McGrail noted that the Themes are not stand-alone programs, but rather tools.</w:t>
      </w:r>
      <w:r w:rsidR="00BC01C0">
        <w:t xml:space="preserve">  With respect to Theme 2 / Goal 1 (Implement Transformative Development Initiative) on p. 7, the Chair suggested using the word “</w:t>
      </w:r>
      <w:r w:rsidR="00E075A8">
        <w:t>Champion” instead of “Implement</w:t>
      </w:r>
      <w:r w:rsidR="00BC01C0">
        <w:t>”</w:t>
      </w:r>
      <w:r w:rsidR="00E075A8">
        <w:t xml:space="preserve"> and asked in relation to Goal 3 (Build Regional Economic Knowledge), </w:t>
      </w:r>
      <w:r w:rsidR="00204F0F">
        <w:t>“</w:t>
      </w:r>
      <w:r w:rsidR="00E075A8">
        <w:t>building knowledge</w:t>
      </w:r>
      <w:r w:rsidR="00204F0F">
        <w:t>”</w:t>
      </w:r>
      <w:r w:rsidR="00E075A8">
        <w:t xml:space="preserve"> of whom?</w:t>
      </w:r>
      <w:r w:rsidR="007C41DD">
        <w:t xml:space="preserve">  He suggested adding goals to Theme 3 related to collaboration, stakeholder engagement, and performance management.</w:t>
      </w:r>
    </w:p>
    <w:p w:rsidR="004A129B" w:rsidRDefault="004A129B" w:rsidP="00D20029">
      <w:pPr>
        <w:pStyle w:val="BodyText"/>
        <w:jc w:val="both"/>
      </w:pPr>
    </w:p>
    <w:p w:rsidR="004A129B" w:rsidRDefault="004A129B" w:rsidP="00D20029">
      <w:pPr>
        <w:pStyle w:val="BodyText"/>
        <w:jc w:val="both"/>
      </w:pPr>
      <w:r>
        <w:t xml:space="preserve">Mr. Kronish pointed out that the job numbers </w:t>
      </w:r>
      <w:r w:rsidR="00DF3808">
        <w:t xml:space="preserve">quoted in the presentation </w:t>
      </w:r>
      <w:r>
        <w:t xml:space="preserve">are based on estimates provided by </w:t>
      </w:r>
      <w:r w:rsidR="00E075A8">
        <w:t>b</w:t>
      </w:r>
      <w:r>
        <w:t xml:space="preserve">orrowers and </w:t>
      </w:r>
      <w:r w:rsidR="00BC01C0">
        <w:t xml:space="preserve">he </w:t>
      </w:r>
      <w:r>
        <w:t xml:space="preserve">wondered how realistic they are.  It was noted that </w:t>
      </w:r>
      <w:r w:rsidR="00BC01C0">
        <w:t xml:space="preserve">staff follows up with </w:t>
      </w:r>
      <w:r w:rsidR="00E075A8">
        <w:t>b</w:t>
      </w:r>
      <w:r w:rsidR="00BC01C0">
        <w:t>orrowers to confirm job numbers, and Ms. McGovern suggested also asking for compensation information, specifically, a range of pay for the jobs created.  The Chair agreed that the job creation numbers should be tested before there is further consideration about forming a</w:t>
      </w:r>
      <w:r w:rsidR="00E075A8">
        <w:t xml:space="preserve"> sub-committee</w:t>
      </w:r>
      <w:r w:rsidR="00BC01C0">
        <w:t>.</w:t>
      </w:r>
    </w:p>
    <w:p w:rsidR="00BC01C0" w:rsidRDefault="00BC01C0" w:rsidP="00D20029">
      <w:pPr>
        <w:pStyle w:val="BodyText"/>
        <w:jc w:val="both"/>
      </w:pPr>
    </w:p>
    <w:p w:rsidR="00BC01C0" w:rsidRDefault="00BC01C0" w:rsidP="00D20029">
      <w:pPr>
        <w:pStyle w:val="BodyText"/>
        <w:jc w:val="both"/>
      </w:pPr>
      <w:r>
        <w:t xml:space="preserve">With respect to Organization Excellence as outlined on p. 8, Mr. McGrail invited feedback from Board members regarding </w:t>
      </w:r>
      <w:r w:rsidR="00DF3808">
        <w:t xml:space="preserve">ways in which </w:t>
      </w:r>
      <w:r>
        <w:t>organizations can perform better.</w:t>
      </w:r>
      <w:r w:rsidR="00FC7118">
        <w:t xml:space="preserve">  He noted the Agency is about to embark on an internal process whereby each division and/or department will be asked to put together a plan to accomplish the Agency’s Business Plan</w:t>
      </w:r>
      <w:r w:rsidR="00DF3808">
        <w:t xml:space="preserve"> and </w:t>
      </w:r>
      <w:r w:rsidR="00FC7118">
        <w:t>to outline a management tool identifying how to do so.</w:t>
      </w:r>
    </w:p>
    <w:p w:rsidR="00FC7118" w:rsidRDefault="00FC7118" w:rsidP="00D20029">
      <w:pPr>
        <w:pStyle w:val="BodyText"/>
        <w:jc w:val="both"/>
      </w:pPr>
    </w:p>
    <w:p w:rsidR="00FC7118" w:rsidRDefault="00FC7118" w:rsidP="00D20029">
      <w:pPr>
        <w:pStyle w:val="BodyText"/>
        <w:jc w:val="both"/>
      </w:pPr>
      <w:r>
        <w:t xml:space="preserve">The Chair suggested </w:t>
      </w:r>
      <w:r w:rsidR="00DF3808">
        <w:t xml:space="preserve">there needs to be a </w:t>
      </w:r>
      <w:r>
        <w:t>better definition of the dollar</w:t>
      </w:r>
      <w:r w:rsidR="00DF3808">
        <w:t>s identified in</w:t>
      </w:r>
      <w:r>
        <w:t xml:space="preserve"> the Themes and Goals on pp. 14 and 15; it is unclear whether the</w:t>
      </w:r>
      <w:r w:rsidR="00975209">
        <w:t>se</w:t>
      </w:r>
      <w:r>
        <w:t xml:space="preserve"> </w:t>
      </w:r>
      <w:r w:rsidR="00975209">
        <w:t xml:space="preserve">figures </w:t>
      </w:r>
      <w:r>
        <w:t xml:space="preserve">are actual or in the pipeline.  For instance, what does the line item on p. 15 that reads “Leverage / Raise $3M </w:t>
      </w:r>
      <w:r w:rsidR="002A02AA">
        <w:t>in additional private TDI funding</w:t>
      </w:r>
      <w:r>
        <w:t xml:space="preserve">” mean?  Ms. Haynes </w:t>
      </w:r>
      <w:r w:rsidR="00975209">
        <w:t xml:space="preserve">replied that </w:t>
      </w:r>
      <w:r>
        <w:t xml:space="preserve">it is a goal, and Ms. Jones advised </w:t>
      </w:r>
      <w:r w:rsidR="002A02AA">
        <w:t xml:space="preserve">that </w:t>
      </w:r>
      <w:r>
        <w:t xml:space="preserve">the Agency is looking at all </w:t>
      </w:r>
      <w:r w:rsidR="002A02AA">
        <w:t>options for funding.  Mr. Henderson suggested deleting the word “private” from that line item.</w:t>
      </w:r>
      <w:r w:rsidR="00E075A8">
        <w:t xml:space="preserve">  It was also agreed to delete the term “leverage</w:t>
      </w:r>
      <w:r w:rsidR="00204F0F">
        <w:t>,</w:t>
      </w:r>
      <w:r w:rsidR="00E075A8">
        <w:t>”</w:t>
      </w:r>
      <w:r w:rsidR="00204F0F">
        <w:t xml:space="preserve"> because</w:t>
      </w:r>
      <w:r w:rsidR="00E075A8">
        <w:t xml:space="preserve"> the focus of the goal is to raise more capital.</w:t>
      </w:r>
    </w:p>
    <w:p w:rsidR="002A02AA" w:rsidRDefault="002A02AA" w:rsidP="00D20029">
      <w:pPr>
        <w:pStyle w:val="BodyText"/>
        <w:jc w:val="both"/>
      </w:pPr>
    </w:p>
    <w:p w:rsidR="002A02AA" w:rsidRDefault="002A02AA" w:rsidP="00D20029">
      <w:pPr>
        <w:pStyle w:val="BodyText"/>
        <w:jc w:val="both"/>
      </w:pPr>
      <w:r>
        <w:lastRenderedPageBreak/>
        <w:t>Noting the announcement expected in two weeks, Mr. Kronish stated he would like to see a plan for the NMTC should the Agency be awarded an allocation.</w:t>
      </w:r>
    </w:p>
    <w:p w:rsidR="009832B8" w:rsidRDefault="009832B8" w:rsidP="00D20029">
      <w:pPr>
        <w:tabs>
          <w:tab w:val="left" w:pos="360"/>
        </w:tabs>
        <w:jc w:val="both"/>
        <w:rPr>
          <w:sz w:val="24"/>
          <w:szCs w:val="24"/>
        </w:rPr>
      </w:pPr>
    </w:p>
    <w:p w:rsidR="002A02AA" w:rsidRDefault="002A02AA" w:rsidP="00D20029">
      <w:pPr>
        <w:tabs>
          <w:tab w:val="left" w:pos="360"/>
        </w:tabs>
        <w:jc w:val="both"/>
        <w:rPr>
          <w:sz w:val="24"/>
          <w:szCs w:val="24"/>
        </w:rPr>
      </w:pPr>
      <w:r>
        <w:rPr>
          <w:sz w:val="24"/>
          <w:szCs w:val="24"/>
        </w:rPr>
        <w:t>Mr. McGrail welcomed feedback from Board members regarding today’s discussion.  He advised that he will refine and clarify the presentation based on the comments made.</w:t>
      </w:r>
    </w:p>
    <w:p w:rsidR="002A02AA" w:rsidRDefault="002A02AA" w:rsidP="00D20029">
      <w:pPr>
        <w:tabs>
          <w:tab w:val="left" w:pos="360"/>
        </w:tabs>
        <w:jc w:val="both"/>
        <w:rPr>
          <w:sz w:val="24"/>
          <w:szCs w:val="24"/>
        </w:rPr>
      </w:pPr>
    </w:p>
    <w:p w:rsidR="009832B8" w:rsidRDefault="009832B8" w:rsidP="00D20029">
      <w:pPr>
        <w:tabs>
          <w:tab w:val="left" w:pos="360"/>
        </w:tabs>
        <w:jc w:val="both"/>
        <w:rPr>
          <w:sz w:val="24"/>
          <w:szCs w:val="24"/>
        </w:rPr>
      </w:pPr>
    </w:p>
    <w:p w:rsidR="00EB407B" w:rsidRDefault="00EB407B" w:rsidP="00D20029">
      <w:pPr>
        <w:tabs>
          <w:tab w:val="left" w:pos="360"/>
        </w:tabs>
        <w:jc w:val="both"/>
        <w:rPr>
          <w:sz w:val="24"/>
          <w:szCs w:val="24"/>
        </w:rPr>
      </w:pPr>
      <w:r>
        <w:rPr>
          <w:sz w:val="24"/>
          <w:szCs w:val="24"/>
        </w:rPr>
        <w:t xml:space="preserve">There being no further business before </w:t>
      </w:r>
      <w:r w:rsidR="00E05431">
        <w:rPr>
          <w:sz w:val="24"/>
          <w:szCs w:val="24"/>
        </w:rPr>
        <w:t xml:space="preserve">either </w:t>
      </w:r>
      <w:r w:rsidR="0047210D">
        <w:rPr>
          <w:sz w:val="24"/>
          <w:szCs w:val="24"/>
        </w:rPr>
        <w:t xml:space="preserve">the </w:t>
      </w:r>
      <w:r w:rsidR="00E05431">
        <w:rPr>
          <w:sz w:val="24"/>
          <w:szCs w:val="24"/>
        </w:rPr>
        <w:t xml:space="preserve">MassDevelopment or M/SBRC </w:t>
      </w:r>
      <w:r>
        <w:rPr>
          <w:sz w:val="24"/>
          <w:szCs w:val="24"/>
        </w:rPr>
        <w:t xml:space="preserve">Board, upon motion duly made and seconded, the meeting </w:t>
      </w:r>
      <w:r w:rsidR="00E05431">
        <w:rPr>
          <w:sz w:val="24"/>
          <w:szCs w:val="24"/>
        </w:rPr>
        <w:t xml:space="preserve">of each </w:t>
      </w:r>
      <w:r>
        <w:rPr>
          <w:sz w:val="24"/>
          <w:szCs w:val="24"/>
        </w:rPr>
        <w:t xml:space="preserve">was adjourned at </w:t>
      </w:r>
      <w:r w:rsidR="00787001">
        <w:rPr>
          <w:sz w:val="24"/>
          <w:szCs w:val="24"/>
        </w:rPr>
        <w:t>1</w:t>
      </w:r>
      <w:r w:rsidR="002A02AA">
        <w:rPr>
          <w:sz w:val="24"/>
          <w:szCs w:val="24"/>
        </w:rPr>
        <w:t>1:58</w:t>
      </w:r>
      <w:r w:rsidR="00596C5C">
        <w:rPr>
          <w:sz w:val="24"/>
          <w:szCs w:val="24"/>
        </w:rPr>
        <w:t xml:space="preserve"> </w:t>
      </w:r>
      <w:r w:rsidR="002A02AA">
        <w:rPr>
          <w:sz w:val="24"/>
          <w:szCs w:val="24"/>
        </w:rPr>
        <w:t>a</w:t>
      </w:r>
      <w:r>
        <w:rPr>
          <w:sz w:val="24"/>
          <w:szCs w:val="24"/>
        </w:rPr>
        <w:t>.m.</w:t>
      </w:r>
    </w:p>
    <w:sectPr w:rsidR="00EB407B" w:rsidSect="006D6ED9">
      <w:headerReference w:type="default" r:id="rId10"/>
      <w:footerReference w:type="default" r:id="rId11"/>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99" w:rsidRDefault="00177699">
      <w:r>
        <w:separator/>
      </w:r>
    </w:p>
  </w:endnote>
  <w:endnote w:type="continuationSeparator" w:id="0">
    <w:p w:rsidR="00177699" w:rsidRDefault="001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99" w:rsidRDefault="00177699" w:rsidP="009749EB">
    <w:pPr>
      <w:pStyle w:val="Footer"/>
      <w:rPr>
        <w:sz w:val="22"/>
        <w:szCs w:val="22"/>
      </w:rPr>
    </w:pPr>
  </w:p>
  <w:p w:rsidR="00177699" w:rsidRDefault="00177699"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May 21, 2015</w:t>
    </w:r>
  </w:p>
  <w:p w:rsidR="00177699" w:rsidRPr="00DC3166" w:rsidRDefault="00177699"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Pr>
        <w:rStyle w:val="PageNumber"/>
        <w:noProof/>
        <w:sz w:val="16"/>
        <w:szCs w:val="16"/>
      </w:rPr>
      <w:t>\\Massdevelopment.com\mdfa\BosGroups\Legal\BdBook\2015 Board\6-11-15\General\5-21-15 Minutes (amended).docx</w:t>
    </w:r>
    <w:r>
      <w:rPr>
        <w:rStyle w:val="PageNumber"/>
        <w:noProof/>
        <w:sz w:val="16"/>
        <w:szCs w:val="16"/>
      </w:rPr>
      <w:fldChar w:fldCharType="end"/>
    </w:r>
  </w:p>
  <w:p w:rsidR="00177699" w:rsidRPr="00530960" w:rsidRDefault="00177699"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0844F1">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99" w:rsidRDefault="00177699">
      <w:r>
        <w:separator/>
      </w:r>
    </w:p>
  </w:footnote>
  <w:footnote w:type="continuationSeparator" w:id="0">
    <w:p w:rsidR="00177699" w:rsidRDefault="0017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95" w:rsidRPr="00925995" w:rsidRDefault="00925995" w:rsidP="00925995">
    <w:pPr>
      <w:pStyle w:val="Header"/>
      <w:jc w:val="right"/>
      <w:rPr>
        <w:b/>
        <w:i/>
      </w:rPr>
    </w:pPr>
    <w:r w:rsidRPr="00925995">
      <w:rPr>
        <w:b/>
        <w:i/>
      </w:rPr>
      <w:t>Approved:</w:t>
    </w:r>
  </w:p>
  <w:p w:rsidR="00925995" w:rsidRPr="00925995" w:rsidRDefault="00925995" w:rsidP="00925995">
    <w:pPr>
      <w:pStyle w:val="Header"/>
      <w:jc w:val="right"/>
      <w:rPr>
        <w:b/>
        <w:i/>
      </w:rPr>
    </w:pPr>
    <w:r w:rsidRPr="00925995">
      <w:rPr>
        <w:b/>
        <w:i/>
      </w:rPr>
      <w:t>June 11,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2kP45/tDllvJJUgrvLkd1IugORw=" w:salt="XVntU8JdnS27hjqNaETxr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38D0"/>
    <w:rsid w:val="00004583"/>
    <w:rsid w:val="00004C3D"/>
    <w:rsid w:val="00004EC1"/>
    <w:rsid w:val="000068F0"/>
    <w:rsid w:val="000072B3"/>
    <w:rsid w:val="00007E57"/>
    <w:rsid w:val="0001023A"/>
    <w:rsid w:val="0001110D"/>
    <w:rsid w:val="00011498"/>
    <w:rsid w:val="000114F0"/>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3074"/>
    <w:rsid w:val="000238DC"/>
    <w:rsid w:val="00023A65"/>
    <w:rsid w:val="00023DBF"/>
    <w:rsid w:val="00023E64"/>
    <w:rsid w:val="000240EB"/>
    <w:rsid w:val="000247E0"/>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6E9"/>
    <w:rsid w:val="00047C27"/>
    <w:rsid w:val="00050BBC"/>
    <w:rsid w:val="00050DCD"/>
    <w:rsid w:val="00051181"/>
    <w:rsid w:val="000516C1"/>
    <w:rsid w:val="00052377"/>
    <w:rsid w:val="00052B10"/>
    <w:rsid w:val="00052C1B"/>
    <w:rsid w:val="00053530"/>
    <w:rsid w:val="000539BA"/>
    <w:rsid w:val="00053A4B"/>
    <w:rsid w:val="000547F6"/>
    <w:rsid w:val="0005548E"/>
    <w:rsid w:val="0005552B"/>
    <w:rsid w:val="0005656C"/>
    <w:rsid w:val="00056C7B"/>
    <w:rsid w:val="00056E17"/>
    <w:rsid w:val="000572BE"/>
    <w:rsid w:val="000573F5"/>
    <w:rsid w:val="0005755E"/>
    <w:rsid w:val="00057D12"/>
    <w:rsid w:val="00057D94"/>
    <w:rsid w:val="00061F4A"/>
    <w:rsid w:val="000628DF"/>
    <w:rsid w:val="00063E34"/>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6F4"/>
    <w:rsid w:val="00076C98"/>
    <w:rsid w:val="00077BA2"/>
    <w:rsid w:val="00081112"/>
    <w:rsid w:val="00081AFA"/>
    <w:rsid w:val="00081DB7"/>
    <w:rsid w:val="00081DB8"/>
    <w:rsid w:val="00082150"/>
    <w:rsid w:val="0008230C"/>
    <w:rsid w:val="00082417"/>
    <w:rsid w:val="00082C2A"/>
    <w:rsid w:val="00083043"/>
    <w:rsid w:val="0008314E"/>
    <w:rsid w:val="00084243"/>
    <w:rsid w:val="000844F1"/>
    <w:rsid w:val="0008453A"/>
    <w:rsid w:val="00087C00"/>
    <w:rsid w:val="00090C47"/>
    <w:rsid w:val="0009103B"/>
    <w:rsid w:val="000911F9"/>
    <w:rsid w:val="00091336"/>
    <w:rsid w:val="000934D8"/>
    <w:rsid w:val="00093519"/>
    <w:rsid w:val="00093590"/>
    <w:rsid w:val="000937E3"/>
    <w:rsid w:val="00093F18"/>
    <w:rsid w:val="000943C9"/>
    <w:rsid w:val="000945DA"/>
    <w:rsid w:val="00094AB5"/>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1B3"/>
    <w:rsid w:val="000B58B7"/>
    <w:rsid w:val="000B5F0E"/>
    <w:rsid w:val="000B630E"/>
    <w:rsid w:val="000B692D"/>
    <w:rsid w:val="000B6D3A"/>
    <w:rsid w:val="000B70F4"/>
    <w:rsid w:val="000B7835"/>
    <w:rsid w:val="000C036A"/>
    <w:rsid w:val="000C15B6"/>
    <w:rsid w:val="000C1892"/>
    <w:rsid w:val="000C24C0"/>
    <w:rsid w:val="000C2986"/>
    <w:rsid w:val="000C2DD4"/>
    <w:rsid w:val="000C3149"/>
    <w:rsid w:val="000C39CD"/>
    <w:rsid w:val="000C3D3C"/>
    <w:rsid w:val="000C487A"/>
    <w:rsid w:val="000C6C24"/>
    <w:rsid w:val="000C6DFD"/>
    <w:rsid w:val="000C7B1A"/>
    <w:rsid w:val="000D0756"/>
    <w:rsid w:val="000D0A8D"/>
    <w:rsid w:val="000D0C41"/>
    <w:rsid w:val="000D2533"/>
    <w:rsid w:val="000D2A90"/>
    <w:rsid w:val="000D3087"/>
    <w:rsid w:val="000D30BA"/>
    <w:rsid w:val="000D3358"/>
    <w:rsid w:val="000D38EF"/>
    <w:rsid w:val="000D3FA1"/>
    <w:rsid w:val="000D41F7"/>
    <w:rsid w:val="000D5427"/>
    <w:rsid w:val="000D5782"/>
    <w:rsid w:val="000D69A2"/>
    <w:rsid w:val="000D709F"/>
    <w:rsid w:val="000D782D"/>
    <w:rsid w:val="000D7B88"/>
    <w:rsid w:val="000D7E0A"/>
    <w:rsid w:val="000E07DD"/>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7FFC"/>
    <w:rsid w:val="000F00FC"/>
    <w:rsid w:val="000F0AC8"/>
    <w:rsid w:val="000F11BF"/>
    <w:rsid w:val="000F219C"/>
    <w:rsid w:val="000F24A9"/>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429E"/>
    <w:rsid w:val="00124649"/>
    <w:rsid w:val="00124871"/>
    <w:rsid w:val="00124E24"/>
    <w:rsid w:val="00125C7D"/>
    <w:rsid w:val="00125DB5"/>
    <w:rsid w:val="00125F3C"/>
    <w:rsid w:val="001272A0"/>
    <w:rsid w:val="001302D0"/>
    <w:rsid w:val="00130752"/>
    <w:rsid w:val="00130BCF"/>
    <w:rsid w:val="00130D35"/>
    <w:rsid w:val="00131209"/>
    <w:rsid w:val="001316BA"/>
    <w:rsid w:val="00132086"/>
    <w:rsid w:val="00132C7D"/>
    <w:rsid w:val="00133058"/>
    <w:rsid w:val="00133079"/>
    <w:rsid w:val="001332BB"/>
    <w:rsid w:val="0013346E"/>
    <w:rsid w:val="0013361F"/>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3D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57CF7"/>
    <w:rsid w:val="00160980"/>
    <w:rsid w:val="001613AF"/>
    <w:rsid w:val="001618A2"/>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61E6"/>
    <w:rsid w:val="001664D7"/>
    <w:rsid w:val="001668DC"/>
    <w:rsid w:val="00166B43"/>
    <w:rsid w:val="00166C66"/>
    <w:rsid w:val="001679CA"/>
    <w:rsid w:val="00167AF9"/>
    <w:rsid w:val="00171871"/>
    <w:rsid w:val="00171E6F"/>
    <w:rsid w:val="001747C8"/>
    <w:rsid w:val="00175CCE"/>
    <w:rsid w:val="00175FD8"/>
    <w:rsid w:val="001761BA"/>
    <w:rsid w:val="001765BC"/>
    <w:rsid w:val="00176EF7"/>
    <w:rsid w:val="00176FFA"/>
    <w:rsid w:val="00177482"/>
    <w:rsid w:val="00177699"/>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A4"/>
    <w:rsid w:val="0018746E"/>
    <w:rsid w:val="00187CB2"/>
    <w:rsid w:val="00190131"/>
    <w:rsid w:val="0019064A"/>
    <w:rsid w:val="0019073B"/>
    <w:rsid w:val="001925EF"/>
    <w:rsid w:val="00193578"/>
    <w:rsid w:val="0019402D"/>
    <w:rsid w:val="0019437A"/>
    <w:rsid w:val="001944A8"/>
    <w:rsid w:val="00194644"/>
    <w:rsid w:val="001946B5"/>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D54"/>
    <w:rsid w:val="001B4E46"/>
    <w:rsid w:val="001B5212"/>
    <w:rsid w:val="001B5277"/>
    <w:rsid w:val="001B5A85"/>
    <w:rsid w:val="001B62B2"/>
    <w:rsid w:val="001B6DF6"/>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AD"/>
    <w:rsid w:val="00203957"/>
    <w:rsid w:val="0020399D"/>
    <w:rsid w:val="002039A6"/>
    <w:rsid w:val="00203BB6"/>
    <w:rsid w:val="00204F0F"/>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4"/>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31C5"/>
    <w:rsid w:val="002442EE"/>
    <w:rsid w:val="00244FD1"/>
    <w:rsid w:val="0024513A"/>
    <w:rsid w:val="002452A1"/>
    <w:rsid w:val="00245DA8"/>
    <w:rsid w:val="00246B8C"/>
    <w:rsid w:val="00246FBD"/>
    <w:rsid w:val="00247AA3"/>
    <w:rsid w:val="00247B0D"/>
    <w:rsid w:val="00247B8C"/>
    <w:rsid w:val="00250159"/>
    <w:rsid w:val="0025015A"/>
    <w:rsid w:val="0025044A"/>
    <w:rsid w:val="00250AE6"/>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AEB"/>
    <w:rsid w:val="00281EFD"/>
    <w:rsid w:val="00282508"/>
    <w:rsid w:val="00282971"/>
    <w:rsid w:val="00282C60"/>
    <w:rsid w:val="00282FF8"/>
    <w:rsid w:val="002831F4"/>
    <w:rsid w:val="00283DFC"/>
    <w:rsid w:val="00283E4B"/>
    <w:rsid w:val="00283FD7"/>
    <w:rsid w:val="00285164"/>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3FF"/>
    <w:rsid w:val="0029259E"/>
    <w:rsid w:val="00292779"/>
    <w:rsid w:val="00292DE0"/>
    <w:rsid w:val="00293590"/>
    <w:rsid w:val="00293A66"/>
    <w:rsid w:val="00293D68"/>
    <w:rsid w:val="00294C15"/>
    <w:rsid w:val="00294C9A"/>
    <w:rsid w:val="00295AD3"/>
    <w:rsid w:val="00296186"/>
    <w:rsid w:val="00297BB1"/>
    <w:rsid w:val="00297CE5"/>
    <w:rsid w:val="002A02AA"/>
    <w:rsid w:val="002A0994"/>
    <w:rsid w:val="002A0E61"/>
    <w:rsid w:val="002A12BB"/>
    <w:rsid w:val="002A134B"/>
    <w:rsid w:val="002A16A1"/>
    <w:rsid w:val="002A2162"/>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51D3"/>
    <w:rsid w:val="002D57CB"/>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3328"/>
    <w:rsid w:val="002E4B05"/>
    <w:rsid w:val="002E4BB5"/>
    <w:rsid w:val="002E4F5A"/>
    <w:rsid w:val="002E5767"/>
    <w:rsid w:val="002E656D"/>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725"/>
    <w:rsid w:val="002F5C08"/>
    <w:rsid w:val="002F5C5A"/>
    <w:rsid w:val="002F5CFE"/>
    <w:rsid w:val="002F6062"/>
    <w:rsid w:val="003006F2"/>
    <w:rsid w:val="00300C73"/>
    <w:rsid w:val="00300F18"/>
    <w:rsid w:val="0030164B"/>
    <w:rsid w:val="0030228C"/>
    <w:rsid w:val="0030363D"/>
    <w:rsid w:val="003037B7"/>
    <w:rsid w:val="00303E63"/>
    <w:rsid w:val="00304004"/>
    <w:rsid w:val="00304087"/>
    <w:rsid w:val="003045EC"/>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C0A"/>
    <w:rsid w:val="00316CD1"/>
    <w:rsid w:val="00316D2F"/>
    <w:rsid w:val="00316F83"/>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4EC"/>
    <w:rsid w:val="003339A9"/>
    <w:rsid w:val="003342A3"/>
    <w:rsid w:val="00334414"/>
    <w:rsid w:val="00334E2C"/>
    <w:rsid w:val="003350FA"/>
    <w:rsid w:val="0033597D"/>
    <w:rsid w:val="003359BE"/>
    <w:rsid w:val="00335EA7"/>
    <w:rsid w:val="00337004"/>
    <w:rsid w:val="00337053"/>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69D0"/>
    <w:rsid w:val="0034780E"/>
    <w:rsid w:val="003479DB"/>
    <w:rsid w:val="003504D2"/>
    <w:rsid w:val="003511AE"/>
    <w:rsid w:val="003515A4"/>
    <w:rsid w:val="0035207F"/>
    <w:rsid w:val="003525F5"/>
    <w:rsid w:val="00353005"/>
    <w:rsid w:val="0035372D"/>
    <w:rsid w:val="003547D5"/>
    <w:rsid w:val="00354B87"/>
    <w:rsid w:val="00354DBA"/>
    <w:rsid w:val="00355065"/>
    <w:rsid w:val="0035545E"/>
    <w:rsid w:val="00355574"/>
    <w:rsid w:val="0035649B"/>
    <w:rsid w:val="00356A44"/>
    <w:rsid w:val="003576F1"/>
    <w:rsid w:val="003579E3"/>
    <w:rsid w:val="003608E5"/>
    <w:rsid w:val="00360F60"/>
    <w:rsid w:val="00361020"/>
    <w:rsid w:val="0036188E"/>
    <w:rsid w:val="00361AB9"/>
    <w:rsid w:val="00362DA3"/>
    <w:rsid w:val="003630B7"/>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0EF8"/>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BCA"/>
    <w:rsid w:val="003B7091"/>
    <w:rsid w:val="003B71AC"/>
    <w:rsid w:val="003B7332"/>
    <w:rsid w:val="003B7A03"/>
    <w:rsid w:val="003C131B"/>
    <w:rsid w:val="003C1FFD"/>
    <w:rsid w:val="003C2354"/>
    <w:rsid w:val="003C25F7"/>
    <w:rsid w:val="003C2C2F"/>
    <w:rsid w:val="003C3024"/>
    <w:rsid w:val="003C33E8"/>
    <w:rsid w:val="003C47FD"/>
    <w:rsid w:val="003C49A6"/>
    <w:rsid w:val="003C4D0E"/>
    <w:rsid w:val="003C5500"/>
    <w:rsid w:val="003C57EF"/>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40"/>
    <w:rsid w:val="003E182C"/>
    <w:rsid w:val="003E212E"/>
    <w:rsid w:val="003E2143"/>
    <w:rsid w:val="003E25B0"/>
    <w:rsid w:val="003E2613"/>
    <w:rsid w:val="003E2F27"/>
    <w:rsid w:val="003E31BE"/>
    <w:rsid w:val="003E430A"/>
    <w:rsid w:val="003E4A41"/>
    <w:rsid w:val="003E56EB"/>
    <w:rsid w:val="003E5ED9"/>
    <w:rsid w:val="003E5EE6"/>
    <w:rsid w:val="003E670B"/>
    <w:rsid w:val="003E6ADF"/>
    <w:rsid w:val="003E6BBB"/>
    <w:rsid w:val="003F00AE"/>
    <w:rsid w:val="003F08F3"/>
    <w:rsid w:val="003F0B30"/>
    <w:rsid w:val="003F0F31"/>
    <w:rsid w:val="003F116A"/>
    <w:rsid w:val="003F1188"/>
    <w:rsid w:val="003F135D"/>
    <w:rsid w:val="003F19DC"/>
    <w:rsid w:val="003F1C69"/>
    <w:rsid w:val="003F20C6"/>
    <w:rsid w:val="003F293E"/>
    <w:rsid w:val="003F2EA4"/>
    <w:rsid w:val="003F2FCD"/>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F14"/>
    <w:rsid w:val="0040437B"/>
    <w:rsid w:val="0040476E"/>
    <w:rsid w:val="00405DBD"/>
    <w:rsid w:val="00406922"/>
    <w:rsid w:val="00407BD5"/>
    <w:rsid w:val="00407C6E"/>
    <w:rsid w:val="004101A7"/>
    <w:rsid w:val="0041057D"/>
    <w:rsid w:val="00410817"/>
    <w:rsid w:val="00410BC1"/>
    <w:rsid w:val="0041194B"/>
    <w:rsid w:val="00411B5A"/>
    <w:rsid w:val="00411E8C"/>
    <w:rsid w:val="00411F90"/>
    <w:rsid w:val="00412142"/>
    <w:rsid w:val="004121FC"/>
    <w:rsid w:val="00412DA7"/>
    <w:rsid w:val="004132C4"/>
    <w:rsid w:val="00413614"/>
    <w:rsid w:val="0041363A"/>
    <w:rsid w:val="0041389E"/>
    <w:rsid w:val="00414331"/>
    <w:rsid w:val="004153CD"/>
    <w:rsid w:val="00415618"/>
    <w:rsid w:val="0041587E"/>
    <w:rsid w:val="00415C6E"/>
    <w:rsid w:val="004161A9"/>
    <w:rsid w:val="00417582"/>
    <w:rsid w:val="004202E4"/>
    <w:rsid w:val="0042064E"/>
    <w:rsid w:val="00420864"/>
    <w:rsid w:val="0042098C"/>
    <w:rsid w:val="00420A61"/>
    <w:rsid w:val="004220B1"/>
    <w:rsid w:val="00422C6C"/>
    <w:rsid w:val="00422D5E"/>
    <w:rsid w:val="00423355"/>
    <w:rsid w:val="00423FB2"/>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70B"/>
    <w:rsid w:val="0043570E"/>
    <w:rsid w:val="00435AFC"/>
    <w:rsid w:val="00435CA4"/>
    <w:rsid w:val="00436195"/>
    <w:rsid w:val="00436395"/>
    <w:rsid w:val="00436C34"/>
    <w:rsid w:val="00436DF8"/>
    <w:rsid w:val="004406BC"/>
    <w:rsid w:val="004407BD"/>
    <w:rsid w:val="00440F93"/>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6618"/>
    <w:rsid w:val="00456BED"/>
    <w:rsid w:val="00456D11"/>
    <w:rsid w:val="00457149"/>
    <w:rsid w:val="004572EA"/>
    <w:rsid w:val="00457598"/>
    <w:rsid w:val="00457915"/>
    <w:rsid w:val="00457A60"/>
    <w:rsid w:val="00460169"/>
    <w:rsid w:val="0046037D"/>
    <w:rsid w:val="00460581"/>
    <w:rsid w:val="00460A51"/>
    <w:rsid w:val="00460D80"/>
    <w:rsid w:val="00461311"/>
    <w:rsid w:val="00461694"/>
    <w:rsid w:val="00461FC9"/>
    <w:rsid w:val="00462274"/>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64D"/>
    <w:rsid w:val="0047273E"/>
    <w:rsid w:val="0047293F"/>
    <w:rsid w:val="00472F29"/>
    <w:rsid w:val="00473F19"/>
    <w:rsid w:val="00474462"/>
    <w:rsid w:val="0047499E"/>
    <w:rsid w:val="00475054"/>
    <w:rsid w:val="004751D0"/>
    <w:rsid w:val="00475873"/>
    <w:rsid w:val="00475F30"/>
    <w:rsid w:val="00476218"/>
    <w:rsid w:val="004764C1"/>
    <w:rsid w:val="00476A39"/>
    <w:rsid w:val="00476D69"/>
    <w:rsid w:val="00476DCF"/>
    <w:rsid w:val="004770B1"/>
    <w:rsid w:val="00477500"/>
    <w:rsid w:val="00477E65"/>
    <w:rsid w:val="00480072"/>
    <w:rsid w:val="004802D1"/>
    <w:rsid w:val="004808EE"/>
    <w:rsid w:val="004809C5"/>
    <w:rsid w:val="00481762"/>
    <w:rsid w:val="00481A80"/>
    <w:rsid w:val="004824B3"/>
    <w:rsid w:val="00482634"/>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129B"/>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D29"/>
    <w:rsid w:val="004B4F90"/>
    <w:rsid w:val="004B61D7"/>
    <w:rsid w:val="004B65F3"/>
    <w:rsid w:val="004B6C28"/>
    <w:rsid w:val="004B6D7C"/>
    <w:rsid w:val="004B6E25"/>
    <w:rsid w:val="004B6EEB"/>
    <w:rsid w:val="004C139F"/>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B5B"/>
    <w:rsid w:val="004D3D1E"/>
    <w:rsid w:val="004D434B"/>
    <w:rsid w:val="004D458E"/>
    <w:rsid w:val="004D4896"/>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AD9"/>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EBF"/>
    <w:rsid w:val="0050105E"/>
    <w:rsid w:val="00501A49"/>
    <w:rsid w:val="00501B8A"/>
    <w:rsid w:val="005028D7"/>
    <w:rsid w:val="00502A6A"/>
    <w:rsid w:val="00503646"/>
    <w:rsid w:val="00503958"/>
    <w:rsid w:val="00504034"/>
    <w:rsid w:val="00504B9C"/>
    <w:rsid w:val="00504E8F"/>
    <w:rsid w:val="00505526"/>
    <w:rsid w:val="00505797"/>
    <w:rsid w:val="00505973"/>
    <w:rsid w:val="00505C6C"/>
    <w:rsid w:val="00505C93"/>
    <w:rsid w:val="00506877"/>
    <w:rsid w:val="00507B53"/>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8D6"/>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201"/>
    <w:rsid w:val="00576CB8"/>
    <w:rsid w:val="00577B8C"/>
    <w:rsid w:val="00577F12"/>
    <w:rsid w:val="00580C11"/>
    <w:rsid w:val="00580DFC"/>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848"/>
    <w:rsid w:val="00593705"/>
    <w:rsid w:val="00594524"/>
    <w:rsid w:val="0059539D"/>
    <w:rsid w:val="00595495"/>
    <w:rsid w:val="005954C0"/>
    <w:rsid w:val="00595BA2"/>
    <w:rsid w:val="00596800"/>
    <w:rsid w:val="0059681E"/>
    <w:rsid w:val="00596C5C"/>
    <w:rsid w:val="005970C6"/>
    <w:rsid w:val="005975A4"/>
    <w:rsid w:val="00597B73"/>
    <w:rsid w:val="005A01B3"/>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41D"/>
    <w:rsid w:val="005C254D"/>
    <w:rsid w:val="005C2B06"/>
    <w:rsid w:val="005C2FCD"/>
    <w:rsid w:val="005C340F"/>
    <w:rsid w:val="005C421F"/>
    <w:rsid w:val="005C4785"/>
    <w:rsid w:val="005C4C5D"/>
    <w:rsid w:val="005C53D2"/>
    <w:rsid w:val="005C565F"/>
    <w:rsid w:val="005C59CD"/>
    <w:rsid w:val="005C5AA6"/>
    <w:rsid w:val="005C61C9"/>
    <w:rsid w:val="005C6235"/>
    <w:rsid w:val="005C6556"/>
    <w:rsid w:val="005C6B3A"/>
    <w:rsid w:val="005C704B"/>
    <w:rsid w:val="005C788C"/>
    <w:rsid w:val="005C7DC1"/>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4589"/>
    <w:rsid w:val="005F4A67"/>
    <w:rsid w:val="005F515F"/>
    <w:rsid w:val="005F5C19"/>
    <w:rsid w:val="005F62ED"/>
    <w:rsid w:val="005F653C"/>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DE1"/>
    <w:rsid w:val="00616837"/>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A"/>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DA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223F"/>
    <w:rsid w:val="0065269F"/>
    <w:rsid w:val="006529F4"/>
    <w:rsid w:val="00653027"/>
    <w:rsid w:val="00654523"/>
    <w:rsid w:val="00654DEC"/>
    <w:rsid w:val="006557C6"/>
    <w:rsid w:val="00655E08"/>
    <w:rsid w:val="00656864"/>
    <w:rsid w:val="00657748"/>
    <w:rsid w:val="00657DA7"/>
    <w:rsid w:val="006608F5"/>
    <w:rsid w:val="00660CC7"/>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02F"/>
    <w:rsid w:val="006711FA"/>
    <w:rsid w:val="006714B0"/>
    <w:rsid w:val="00671817"/>
    <w:rsid w:val="00671A39"/>
    <w:rsid w:val="0067215C"/>
    <w:rsid w:val="00672E7E"/>
    <w:rsid w:val="006731DB"/>
    <w:rsid w:val="006732A4"/>
    <w:rsid w:val="00673849"/>
    <w:rsid w:val="00673D28"/>
    <w:rsid w:val="006745A6"/>
    <w:rsid w:val="0067476C"/>
    <w:rsid w:val="00675BE8"/>
    <w:rsid w:val="00676C1F"/>
    <w:rsid w:val="00680A3E"/>
    <w:rsid w:val="00680B10"/>
    <w:rsid w:val="00681D9D"/>
    <w:rsid w:val="006826A7"/>
    <w:rsid w:val="00682AB9"/>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17B"/>
    <w:rsid w:val="006B1A3F"/>
    <w:rsid w:val="006B1A87"/>
    <w:rsid w:val="006B1BB4"/>
    <w:rsid w:val="006B20A0"/>
    <w:rsid w:val="006B293D"/>
    <w:rsid w:val="006B2B75"/>
    <w:rsid w:val="006B2BDD"/>
    <w:rsid w:val="006B3529"/>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81A"/>
    <w:rsid w:val="006F3B9D"/>
    <w:rsid w:val="006F3DD3"/>
    <w:rsid w:val="006F4299"/>
    <w:rsid w:val="006F4588"/>
    <w:rsid w:val="006F4A2A"/>
    <w:rsid w:val="006F4D96"/>
    <w:rsid w:val="006F4F6E"/>
    <w:rsid w:val="006F557A"/>
    <w:rsid w:val="006F6AD0"/>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F57"/>
    <w:rsid w:val="00717FE0"/>
    <w:rsid w:val="007205E1"/>
    <w:rsid w:val="00720B5C"/>
    <w:rsid w:val="00720E9B"/>
    <w:rsid w:val="00721C86"/>
    <w:rsid w:val="00721F65"/>
    <w:rsid w:val="0072225C"/>
    <w:rsid w:val="00722533"/>
    <w:rsid w:val="0072288B"/>
    <w:rsid w:val="00722A6C"/>
    <w:rsid w:val="00722B56"/>
    <w:rsid w:val="0072358F"/>
    <w:rsid w:val="007240C5"/>
    <w:rsid w:val="0072416B"/>
    <w:rsid w:val="0072456C"/>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CC9"/>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3DC9"/>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AEC"/>
    <w:rsid w:val="00777E90"/>
    <w:rsid w:val="007806A6"/>
    <w:rsid w:val="00781803"/>
    <w:rsid w:val="007820BD"/>
    <w:rsid w:val="007835A0"/>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15C9"/>
    <w:rsid w:val="0079192E"/>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F11"/>
    <w:rsid w:val="007B394D"/>
    <w:rsid w:val="007B3A74"/>
    <w:rsid w:val="007B4EE9"/>
    <w:rsid w:val="007B4F89"/>
    <w:rsid w:val="007B56BB"/>
    <w:rsid w:val="007B582C"/>
    <w:rsid w:val="007B594B"/>
    <w:rsid w:val="007B687E"/>
    <w:rsid w:val="007B7B8F"/>
    <w:rsid w:val="007C1E63"/>
    <w:rsid w:val="007C2C26"/>
    <w:rsid w:val="007C3264"/>
    <w:rsid w:val="007C3703"/>
    <w:rsid w:val="007C3A3C"/>
    <w:rsid w:val="007C3D9D"/>
    <w:rsid w:val="007C41D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7235"/>
    <w:rsid w:val="007E7FE2"/>
    <w:rsid w:val="007F0325"/>
    <w:rsid w:val="007F0DD0"/>
    <w:rsid w:val="007F0EB4"/>
    <w:rsid w:val="007F16C8"/>
    <w:rsid w:val="007F2A2D"/>
    <w:rsid w:val="007F2A99"/>
    <w:rsid w:val="007F2D34"/>
    <w:rsid w:val="007F3868"/>
    <w:rsid w:val="007F40F5"/>
    <w:rsid w:val="007F4B6C"/>
    <w:rsid w:val="007F58AD"/>
    <w:rsid w:val="007F5BA5"/>
    <w:rsid w:val="007F5D06"/>
    <w:rsid w:val="007F612B"/>
    <w:rsid w:val="007F6F14"/>
    <w:rsid w:val="007F7117"/>
    <w:rsid w:val="007F776A"/>
    <w:rsid w:val="007F78CF"/>
    <w:rsid w:val="008001A8"/>
    <w:rsid w:val="00800E35"/>
    <w:rsid w:val="00800E79"/>
    <w:rsid w:val="008014D6"/>
    <w:rsid w:val="008018AB"/>
    <w:rsid w:val="00801E38"/>
    <w:rsid w:val="00802A7C"/>
    <w:rsid w:val="0080309B"/>
    <w:rsid w:val="00803812"/>
    <w:rsid w:val="0080414C"/>
    <w:rsid w:val="00804D31"/>
    <w:rsid w:val="008052F3"/>
    <w:rsid w:val="008056C7"/>
    <w:rsid w:val="00805853"/>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217"/>
    <w:rsid w:val="00822E72"/>
    <w:rsid w:val="00822F98"/>
    <w:rsid w:val="008233E9"/>
    <w:rsid w:val="00823F05"/>
    <w:rsid w:val="008249B4"/>
    <w:rsid w:val="00824AE4"/>
    <w:rsid w:val="00824C2F"/>
    <w:rsid w:val="008254D9"/>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E76"/>
    <w:rsid w:val="00835061"/>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EF9"/>
    <w:rsid w:val="00861834"/>
    <w:rsid w:val="00861D8C"/>
    <w:rsid w:val="008635B9"/>
    <w:rsid w:val="008637A7"/>
    <w:rsid w:val="00863D5D"/>
    <w:rsid w:val="00864262"/>
    <w:rsid w:val="008643B2"/>
    <w:rsid w:val="00864777"/>
    <w:rsid w:val="00864A3D"/>
    <w:rsid w:val="00865CAE"/>
    <w:rsid w:val="00865F9E"/>
    <w:rsid w:val="008660CC"/>
    <w:rsid w:val="00866C6E"/>
    <w:rsid w:val="00866D90"/>
    <w:rsid w:val="00866ED5"/>
    <w:rsid w:val="0087066E"/>
    <w:rsid w:val="008712FA"/>
    <w:rsid w:val="00871B4B"/>
    <w:rsid w:val="00871C44"/>
    <w:rsid w:val="00871D2D"/>
    <w:rsid w:val="0087322C"/>
    <w:rsid w:val="00873659"/>
    <w:rsid w:val="00873C8E"/>
    <w:rsid w:val="00874606"/>
    <w:rsid w:val="00874E6E"/>
    <w:rsid w:val="00874EBE"/>
    <w:rsid w:val="00875EE6"/>
    <w:rsid w:val="0087659E"/>
    <w:rsid w:val="00877D64"/>
    <w:rsid w:val="0088023C"/>
    <w:rsid w:val="00880978"/>
    <w:rsid w:val="00880DC7"/>
    <w:rsid w:val="0088168D"/>
    <w:rsid w:val="00882643"/>
    <w:rsid w:val="008826E4"/>
    <w:rsid w:val="0088273E"/>
    <w:rsid w:val="0088396F"/>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4D8"/>
    <w:rsid w:val="00894752"/>
    <w:rsid w:val="008955A1"/>
    <w:rsid w:val="00895AEB"/>
    <w:rsid w:val="00895FDB"/>
    <w:rsid w:val="008960C4"/>
    <w:rsid w:val="0089725E"/>
    <w:rsid w:val="008A0359"/>
    <w:rsid w:val="008A06F6"/>
    <w:rsid w:val="008A147C"/>
    <w:rsid w:val="008A1962"/>
    <w:rsid w:val="008A1C4B"/>
    <w:rsid w:val="008A2145"/>
    <w:rsid w:val="008A2615"/>
    <w:rsid w:val="008A2925"/>
    <w:rsid w:val="008A2A99"/>
    <w:rsid w:val="008A35A7"/>
    <w:rsid w:val="008A39C1"/>
    <w:rsid w:val="008A3B67"/>
    <w:rsid w:val="008A4EB0"/>
    <w:rsid w:val="008A561C"/>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363"/>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2E27"/>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70B"/>
    <w:rsid w:val="008E5451"/>
    <w:rsid w:val="008E5585"/>
    <w:rsid w:val="008E5C97"/>
    <w:rsid w:val="008E64EC"/>
    <w:rsid w:val="008F17D0"/>
    <w:rsid w:val="008F1863"/>
    <w:rsid w:val="008F19BF"/>
    <w:rsid w:val="008F216B"/>
    <w:rsid w:val="008F2F97"/>
    <w:rsid w:val="008F2FB7"/>
    <w:rsid w:val="008F3B64"/>
    <w:rsid w:val="008F3B72"/>
    <w:rsid w:val="008F42C6"/>
    <w:rsid w:val="008F4788"/>
    <w:rsid w:val="008F4904"/>
    <w:rsid w:val="008F4AB5"/>
    <w:rsid w:val="008F4C3A"/>
    <w:rsid w:val="008F4DD8"/>
    <w:rsid w:val="008F4DFB"/>
    <w:rsid w:val="008F50B1"/>
    <w:rsid w:val="008F54B4"/>
    <w:rsid w:val="008F5C49"/>
    <w:rsid w:val="008F60AB"/>
    <w:rsid w:val="008F612B"/>
    <w:rsid w:val="008F612D"/>
    <w:rsid w:val="008F62F5"/>
    <w:rsid w:val="008F6575"/>
    <w:rsid w:val="008F6E1C"/>
    <w:rsid w:val="008F6E89"/>
    <w:rsid w:val="008F7301"/>
    <w:rsid w:val="008F7474"/>
    <w:rsid w:val="008F768F"/>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07EC2"/>
    <w:rsid w:val="009100DE"/>
    <w:rsid w:val="00910593"/>
    <w:rsid w:val="009116B3"/>
    <w:rsid w:val="00912090"/>
    <w:rsid w:val="0091297F"/>
    <w:rsid w:val="00912D57"/>
    <w:rsid w:val="0091358D"/>
    <w:rsid w:val="00915983"/>
    <w:rsid w:val="00915BCD"/>
    <w:rsid w:val="00915CFF"/>
    <w:rsid w:val="00915D5A"/>
    <w:rsid w:val="009164E1"/>
    <w:rsid w:val="00916B49"/>
    <w:rsid w:val="00917644"/>
    <w:rsid w:val="009177C9"/>
    <w:rsid w:val="00917A59"/>
    <w:rsid w:val="00917C66"/>
    <w:rsid w:val="009219FB"/>
    <w:rsid w:val="00921BD3"/>
    <w:rsid w:val="0092224D"/>
    <w:rsid w:val="009225BC"/>
    <w:rsid w:val="00922901"/>
    <w:rsid w:val="00922F38"/>
    <w:rsid w:val="009236A2"/>
    <w:rsid w:val="009236EE"/>
    <w:rsid w:val="009239B9"/>
    <w:rsid w:val="00923B57"/>
    <w:rsid w:val="00923DEB"/>
    <w:rsid w:val="00923F2F"/>
    <w:rsid w:val="009257D8"/>
    <w:rsid w:val="00925995"/>
    <w:rsid w:val="009259B1"/>
    <w:rsid w:val="00926467"/>
    <w:rsid w:val="00926571"/>
    <w:rsid w:val="009265D6"/>
    <w:rsid w:val="00926702"/>
    <w:rsid w:val="00926C30"/>
    <w:rsid w:val="009303F8"/>
    <w:rsid w:val="00930486"/>
    <w:rsid w:val="00930735"/>
    <w:rsid w:val="00930D6E"/>
    <w:rsid w:val="009315B4"/>
    <w:rsid w:val="00931C82"/>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692"/>
    <w:rsid w:val="00945781"/>
    <w:rsid w:val="00945F5E"/>
    <w:rsid w:val="009466A2"/>
    <w:rsid w:val="00946B67"/>
    <w:rsid w:val="00946C2D"/>
    <w:rsid w:val="009504FD"/>
    <w:rsid w:val="00950F33"/>
    <w:rsid w:val="00951204"/>
    <w:rsid w:val="009515C8"/>
    <w:rsid w:val="009518D2"/>
    <w:rsid w:val="0095196B"/>
    <w:rsid w:val="00952597"/>
    <w:rsid w:val="009529ED"/>
    <w:rsid w:val="00952B03"/>
    <w:rsid w:val="00952C15"/>
    <w:rsid w:val="00953A84"/>
    <w:rsid w:val="009542DA"/>
    <w:rsid w:val="00954357"/>
    <w:rsid w:val="00954421"/>
    <w:rsid w:val="009557E1"/>
    <w:rsid w:val="00955C5B"/>
    <w:rsid w:val="0095654D"/>
    <w:rsid w:val="00956D12"/>
    <w:rsid w:val="00956DF2"/>
    <w:rsid w:val="009575B8"/>
    <w:rsid w:val="009575FF"/>
    <w:rsid w:val="009605B9"/>
    <w:rsid w:val="00960992"/>
    <w:rsid w:val="00961401"/>
    <w:rsid w:val="00961519"/>
    <w:rsid w:val="00961D09"/>
    <w:rsid w:val="009625BD"/>
    <w:rsid w:val="00962862"/>
    <w:rsid w:val="009638FC"/>
    <w:rsid w:val="00963BBC"/>
    <w:rsid w:val="009643E6"/>
    <w:rsid w:val="0096463B"/>
    <w:rsid w:val="00964721"/>
    <w:rsid w:val="0096554F"/>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9EB"/>
    <w:rsid w:val="00975209"/>
    <w:rsid w:val="009762C7"/>
    <w:rsid w:val="009768D5"/>
    <w:rsid w:val="00976F8A"/>
    <w:rsid w:val="009801E7"/>
    <w:rsid w:val="00980323"/>
    <w:rsid w:val="00981487"/>
    <w:rsid w:val="009819AF"/>
    <w:rsid w:val="009820F4"/>
    <w:rsid w:val="0098219E"/>
    <w:rsid w:val="00982454"/>
    <w:rsid w:val="00982565"/>
    <w:rsid w:val="00982B80"/>
    <w:rsid w:val="009831E3"/>
    <w:rsid w:val="009832B8"/>
    <w:rsid w:val="009838A8"/>
    <w:rsid w:val="0098405E"/>
    <w:rsid w:val="009841C4"/>
    <w:rsid w:val="00984274"/>
    <w:rsid w:val="00984A16"/>
    <w:rsid w:val="00984C5D"/>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A07"/>
    <w:rsid w:val="009B4A1E"/>
    <w:rsid w:val="009B5C33"/>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1CD"/>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B13"/>
    <w:rsid w:val="009D5C03"/>
    <w:rsid w:val="009D654A"/>
    <w:rsid w:val="009D6763"/>
    <w:rsid w:val="009D69C2"/>
    <w:rsid w:val="009D6BD4"/>
    <w:rsid w:val="009D6CA6"/>
    <w:rsid w:val="009D6E08"/>
    <w:rsid w:val="009D72CF"/>
    <w:rsid w:val="009D7852"/>
    <w:rsid w:val="009D7E9E"/>
    <w:rsid w:val="009E1315"/>
    <w:rsid w:val="009E19B1"/>
    <w:rsid w:val="009E29F2"/>
    <w:rsid w:val="009E2A68"/>
    <w:rsid w:val="009E3029"/>
    <w:rsid w:val="009E333B"/>
    <w:rsid w:val="009E333C"/>
    <w:rsid w:val="009E37F9"/>
    <w:rsid w:val="009E3B34"/>
    <w:rsid w:val="009E483F"/>
    <w:rsid w:val="009E4B09"/>
    <w:rsid w:val="009E5056"/>
    <w:rsid w:val="009E5092"/>
    <w:rsid w:val="009E50D0"/>
    <w:rsid w:val="009E5DB2"/>
    <w:rsid w:val="009E61D5"/>
    <w:rsid w:val="009E6733"/>
    <w:rsid w:val="009E691E"/>
    <w:rsid w:val="009E6E87"/>
    <w:rsid w:val="009E75BF"/>
    <w:rsid w:val="009F011E"/>
    <w:rsid w:val="009F013C"/>
    <w:rsid w:val="009F12AA"/>
    <w:rsid w:val="009F1A85"/>
    <w:rsid w:val="009F2909"/>
    <w:rsid w:val="009F3551"/>
    <w:rsid w:val="009F3617"/>
    <w:rsid w:val="009F361B"/>
    <w:rsid w:val="009F39C4"/>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EEC"/>
    <w:rsid w:val="00A117D0"/>
    <w:rsid w:val="00A11838"/>
    <w:rsid w:val="00A11DFE"/>
    <w:rsid w:val="00A11EB7"/>
    <w:rsid w:val="00A11F15"/>
    <w:rsid w:val="00A12148"/>
    <w:rsid w:val="00A12DD9"/>
    <w:rsid w:val="00A13866"/>
    <w:rsid w:val="00A14919"/>
    <w:rsid w:val="00A14CE3"/>
    <w:rsid w:val="00A1577C"/>
    <w:rsid w:val="00A1595A"/>
    <w:rsid w:val="00A1677E"/>
    <w:rsid w:val="00A17292"/>
    <w:rsid w:val="00A20C5B"/>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50D73"/>
    <w:rsid w:val="00A5169D"/>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6EC"/>
    <w:rsid w:val="00A57F94"/>
    <w:rsid w:val="00A606CA"/>
    <w:rsid w:val="00A61361"/>
    <w:rsid w:val="00A622A6"/>
    <w:rsid w:val="00A62EC5"/>
    <w:rsid w:val="00A641FD"/>
    <w:rsid w:val="00A6424C"/>
    <w:rsid w:val="00A64664"/>
    <w:rsid w:val="00A64A61"/>
    <w:rsid w:val="00A651DF"/>
    <w:rsid w:val="00A65445"/>
    <w:rsid w:val="00A661B3"/>
    <w:rsid w:val="00A674F4"/>
    <w:rsid w:val="00A67848"/>
    <w:rsid w:val="00A67C1A"/>
    <w:rsid w:val="00A70318"/>
    <w:rsid w:val="00A70C7B"/>
    <w:rsid w:val="00A7175C"/>
    <w:rsid w:val="00A71E69"/>
    <w:rsid w:val="00A72533"/>
    <w:rsid w:val="00A731A7"/>
    <w:rsid w:val="00A738E8"/>
    <w:rsid w:val="00A73C07"/>
    <w:rsid w:val="00A74093"/>
    <w:rsid w:val="00A740E5"/>
    <w:rsid w:val="00A74436"/>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0DCF"/>
    <w:rsid w:val="00AF1611"/>
    <w:rsid w:val="00AF1749"/>
    <w:rsid w:val="00AF17EA"/>
    <w:rsid w:val="00AF286A"/>
    <w:rsid w:val="00AF28E5"/>
    <w:rsid w:val="00AF29F8"/>
    <w:rsid w:val="00AF45EA"/>
    <w:rsid w:val="00AF490E"/>
    <w:rsid w:val="00AF4AC2"/>
    <w:rsid w:val="00AF6F2C"/>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081"/>
    <w:rsid w:val="00B35455"/>
    <w:rsid w:val="00B357A5"/>
    <w:rsid w:val="00B35EEF"/>
    <w:rsid w:val="00B369D5"/>
    <w:rsid w:val="00B37D5B"/>
    <w:rsid w:val="00B40200"/>
    <w:rsid w:val="00B40B38"/>
    <w:rsid w:val="00B41355"/>
    <w:rsid w:val="00B4145D"/>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92D"/>
    <w:rsid w:val="00B51AA2"/>
    <w:rsid w:val="00B52221"/>
    <w:rsid w:val="00B52316"/>
    <w:rsid w:val="00B52E43"/>
    <w:rsid w:val="00B534EB"/>
    <w:rsid w:val="00B53672"/>
    <w:rsid w:val="00B54A11"/>
    <w:rsid w:val="00B552D8"/>
    <w:rsid w:val="00B5547F"/>
    <w:rsid w:val="00B557F5"/>
    <w:rsid w:val="00B5582A"/>
    <w:rsid w:val="00B55A35"/>
    <w:rsid w:val="00B55AE8"/>
    <w:rsid w:val="00B55DED"/>
    <w:rsid w:val="00B55DF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4643"/>
    <w:rsid w:val="00B94693"/>
    <w:rsid w:val="00B948C6"/>
    <w:rsid w:val="00B94951"/>
    <w:rsid w:val="00B94A1F"/>
    <w:rsid w:val="00B95441"/>
    <w:rsid w:val="00B958FD"/>
    <w:rsid w:val="00B95B51"/>
    <w:rsid w:val="00B95E8D"/>
    <w:rsid w:val="00B9680E"/>
    <w:rsid w:val="00B96A3C"/>
    <w:rsid w:val="00B97152"/>
    <w:rsid w:val="00B97501"/>
    <w:rsid w:val="00B97823"/>
    <w:rsid w:val="00BA0527"/>
    <w:rsid w:val="00BA0853"/>
    <w:rsid w:val="00BA0ECE"/>
    <w:rsid w:val="00BA16F3"/>
    <w:rsid w:val="00BA18C2"/>
    <w:rsid w:val="00BA199E"/>
    <w:rsid w:val="00BA2011"/>
    <w:rsid w:val="00BA24BE"/>
    <w:rsid w:val="00BA283B"/>
    <w:rsid w:val="00BA2D12"/>
    <w:rsid w:val="00BA3310"/>
    <w:rsid w:val="00BA3649"/>
    <w:rsid w:val="00BA36E7"/>
    <w:rsid w:val="00BA3BD1"/>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74A"/>
    <w:rsid w:val="00BB6810"/>
    <w:rsid w:val="00BB730B"/>
    <w:rsid w:val="00BB732F"/>
    <w:rsid w:val="00BB742E"/>
    <w:rsid w:val="00BB74BB"/>
    <w:rsid w:val="00BB79D5"/>
    <w:rsid w:val="00BC0059"/>
    <w:rsid w:val="00BC01C0"/>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248D"/>
    <w:rsid w:val="00BD3400"/>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ADA"/>
    <w:rsid w:val="00BE4239"/>
    <w:rsid w:val="00BE4320"/>
    <w:rsid w:val="00BE43B1"/>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C57"/>
    <w:rsid w:val="00C02D65"/>
    <w:rsid w:val="00C03725"/>
    <w:rsid w:val="00C03911"/>
    <w:rsid w:val="00C03A92"/>
    <w:rsid w:val="00C049F2"/>
    <w:rsid w:val="00C04EE1"/>
    <w:rsid w:val="00C053A3"/>
    <w:rsid w:val="00C05412"/>
    <w:rsid w:val="00C05973"/>
    <w:rsid w:val="00C05A99"/>
    <w:rsid w:val="00C05C5B"/>
    <w:rsid w:val="00C05CED"/>
    <w:rsid w:val="00C0688E"/>
    <w:rsid w:val="00C06B55"/>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C54"/>
    <w:rsid w:val="00C23E91"/>
    <w:rsid w:val="00C240F3"/>
    <w:rsid w:val="00C24338"/>
    <w:rsid w:val="00C25263"/>
    <w:rsid w:val="00C26554"/>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6638"/>
    <w:rsid w:val="00C3678D"/>
    <w:rsid w:val="00C37A93"/>
    <w:rsid w:val="00C40E79"/>
    <w:rsid w:val="00C41818"/>
    <w:rsid w:val="00C41A2F"/>
    <w:rsid w:val="00C41D91"/>
    <w:rsid w:val="00C423C2"/>
    <w:rsid w:val="00C43173"/>
    <w:rsid w:val="00C44842"/>
    <w:rsid w:val="00C44DDD"/>
    <w:rsid w:val="00C455B4"/>
    <w:rsid w:val="00C466CA"/>
    <w:rsid w:val="00C4674C"/>
    <w:rsid w:val="00C46A48"/>
    <w:rsid w:val="00C47239"/>
    <w:rsid w:val="00C47D17"/>
    <w:rsid w:val="00C505B3"/>
    <w:rsid w:val="00C5124F"/>
    <w:rsid w:val="00C52DFD"/>
    <w:rsid w:val="00C535D9"/>
    <w:rsid w:val="00C53DBB"/>
    <w:rsid w:val="00C5403B"/>
    <w:rsid w:val="00C544B1"/>
    <w:rsid w:val="00C546DA"/>
    <w:rsid w:val="00C54901"/>
    <w:rsid w:val="00C54FDF"/>
    <w:rsid w:val="00C55049"/>
    <w:rsid w:val="00C55660"/>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B56"/>
    <w:rsid w:val="00C74386"/>
    <w:rsid w:val="00C7494B"/>
    <w:rsid w:val="00C74C5A"/>
    <w:rsid w:val="00C75B71"/>
    <w:rsid w:val="00C766B3"/>
    <w:rsid w:val="00C80BC1"/>
    <w:rsid w:val="00C816F5"/>
    <w:rsid w:val="00C818FA"/>
    <w:rsid w:val="00C8207B"/>
    <w:rsid w:val="00C8208D"/>
    <w:rsid w:val="00C82D05"/>
    <w:rsid w:val="00C840AE"/>
    <w:rsid w:val="00C843DF"/>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59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F0E"/>
    <w:rsid w:val="00CD1EA2"/>
    <w:rsid w:val="00CD20F0"/>
    <w:rsid w:val="00CD3CF4"/>
    <w:rsid w:val="00CD3DF2"/>
    <w:rsid w:val="00CD4727"/>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923"/>
    <w:rsid w:val="00CF435B"/>
    <w:rsid w:val="00CF436D"/>
    <w:rsid w:val="00CF43D5"/>
    <w:rsid w:val="00CF4B63"/>
    <w:rsid w:val="00CF4F84"/>
    <w:rsid w:val="00CF574F"/>
    <w:rsid w:val="00CF5E6A"/>
    <w:rsid w:val="00CF707E"/>
    <w:rsid w:val="00CF725B"/>
    <w:rsid w:val="00CF753E"/>
    <w:rsid w:val="00D00AA8"/>
    <w:rsid w:val="00D01172"/>
    <w:rsid w:val="00D01F91"/>
    <w:rsid w:val="00D02B77"/>
    <w:rsid w:val="00D02FC8"/>
    <w:rsid w:val="00D03145"/>
    <w:rsid w:val="00D0371E"/>
    <w:rsid w:val="00D038F9"/>
    <w:rsid w:val="00D0394E"/>
    <w:rsid w:val="00D03B51"/>
    <w:rsid w:val="00D03CE4"/>
    <w:rsid w:val="00D04B97"/>
    <w:rsid w:val="00D05081"/>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68C3"/>
    <w:rsid w:val="00D16E65"/>
    <w:rsid w:val="00D17DF3"/>
    <w:rsid w:val="00D17EEB"/>
    <w:rsid w:val="00D20029"/>
    <w:rsid w:val="00D206D2"/>
    <w:rsid w:val="00D2102A"/>
    <w:rsid w:val="00D214CF"/>
    <w:rsid w:val="00D2168A"/>
    <w:rsid w:val="00D21C88"/>
    <w:rsid w:val="00D21F37"/>
    <w:rsid w:val="00D21F7E"/>
    <w:rsid w:val="00D223AA"/>
    <w:rsid w:val="00D225E2"/>
    <w:rsid w:val="00D232D8"/>
    <w:rsid w:val="00D24F31"/>
    <w:rsid w:val="00D26008"/>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2F08"/>
    <w:rsid w:val="00D533C1"/>
    <w:rsid w:val="00D53AAF"/>
    <w:rsid w:val="00D53C6C"/>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D3C"/>
    <w:rsid w:val="00D61FF6"/>
    <w:rsid w:val="00D62107"/>
    <w:rsid w:val="00D64846"/>
    <w:rsid w:val="00D648AE"/>
    <w:rsid w:val="00D64A41"/>
    <w:rsid w:val="00D64C27"/>
    <w:rsid w:val="00D64FC2"/>
    <w:rsid w:val="00D65349"/>
    <w:rsid w:val="00D6640A"/>
    <w:rsid w:val="00D6791B"/>
    <w:rsid w:val="00D67C11"/>
    <w:rsid w:val="00D705EF"/>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C0648"/>
    <w:rsid w:val="00DC064D"/>
    <w:rsid w:val="00DC0775"/>
    <w:rsid w:val="00DC12C5"/>
    <w:rsid w:val="00DC1A08"/>
    <w:rsid w:val="00DC1E8D"/>
    <w:rsid w:val="00DC23B2"/>
    <w:rsid w:val="00DC2475"/>
    <w:rsid w:val="00DC2762"/>
    <w:rsid w:val="00DC28EA"/>
    <w:rsid w:val="00DC2BC7"/>
    <w:rsid w:val="00DC2DDE"/>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BB4"/>
    <w:rsid w:val="00DD5C03"/>
    <w:rsid w:val="00DD600C"/>
    <w:rsid w:val="00DD6CC3"/>
    <w:rsid w:val="00DD6CD5"/>
    <w:rsid w:val="00DD737F"/>
    <w:rsid w:val="00DD7A6B"/>
    <w:rsid w:val="00DE0631"/>
    <w:rsid w:val="00DE2CAC"/>
    <w:rsid w:val="00DE2F36"/>
    <w:rsid w:val="00DE33CB"/>
    <w:rsid w:val="00DE3AAB"/>
    <w:rsid w:val="00DE44E4"/>
    <w:rsid w:val="00DE4582"/>
    <w:rsid w:val="00DE48C8"/>
    <w:rsid w:val="00DE590D"/>
    <w:rsid w:val="00DE5E3D"/>
    <w:rsid w:val="00DF1291"/>
    <w:rsid w:val="00DF1410"/>
    <w:rsid w:val="00DF1671"/>
    <w:rsid w:val="00DF1B13"/>
    <w:rsid w:val="00DF24CF"/>
    <w:rsid w:val="00DF335C"/>
    <w:rsid w:val="00DF3808"/>
    <w:rsid w:val="00DF3D3B"/>
    <w:rsid w:val="00DF3E73"/>
    <w:rsid w:val="00DF43B4"/>
    <w:rsid w:val="00DF457C"/>
    <w:rsid w:val="00DF4B54"/>
    <w:rsid w:val="00DF4D06"/>
    <w:rsid w:val="00DF4FFD"/>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764"/>
    <w:rsid w:val="00E05840"/>
    <w:rsid w:val="00E058D0"/>
    <w:rsid w:val="00E0687C"/>
    <w:rsid w:val="00E06E5C"/>
    <w:rsid w:val="00E07019"/>
    <w:rsid w:val="00E07426"/>
    <w:rsid w:val="00E075A8"/>
    <w:rsid w:val="00E105DD"/>
    <w:rsid w:val="00E10E1F"/>
    <w:rsid w:val="00E111E8"/>
    <w:rsid w:val="00E12A6F"/>
    <w:rsid w:val="00E1341F"/>
    <w:rsid w:val="00E14035"/>
    <w:rsid w:val="00E14294"/>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451"/>
    <w:rsid w:val="00E269CE"/>
    <w:rsid w:val="00E26E26"/>
    <w:rsid w:val="00E27946"/>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3C43"/>
    <w:rsid w:val="00E44632"/>
    <w:rsid w:val="00E449E1"/>
    <w:rsid w:val="00E45025"/>
    <w:rsid w:val="00E45A1E"/>
    <w:rsid w:val="00E463CD"/>
    <w:rsid w:val="00E4642B"/>
    <w:rsid w:val="00E46447"/>
    <w:rsid w:val="00E46668"/>
    <w:rsid w:val="00E46C69"/>
    <w:rsid w:val="00E47295"/>
    <w:rsid w:val="00E473BB"/>
    <w:rsid w:val="00E47E43"/>
    <w:rsid w:val="00E47EBF"/>
    <w:rsid w:val="00E50657"/>
    <w:rsid w:val="00E50B56"/>
    <w:rsid w:val="00E512F4"/>
    <w:rsid w:val="00E52D48"/>
    <w:rsid w:val="00E532BD"/>
    <w:rsid w:val="00E53838"/>
    <w:rsid w:val="00E53A83"/>
    <w:rsid w:val="00E543EF"/>
    <w:rsid w:val="00E5457F"/>
    <w:rsid w:val="00E55445"/>
    <w:rsid w:val="00E566B6"/>
    <w:rsid w:val="00E56750"/>
    <w:rsid w:val="00E57136"/>
    <w:rsid w:val="00E57580"/>
    <w:rsid w:val="00E578F5"/>
    <w:rsid w:val="00E60561"/>
    <w:rsid w:val="00E6142D"/>
    <w:rsid w:val="00E62437"/>
    <w:rsid w:val="00E627C6"/>
    <w:rsid w:val="00E63B36"/>
    <w:rsid w:val="00E66E3A"/>
    <w:rsid w:val="00E67D8E"/>
    <w:rsid w:val="00E70425"/>
    <w:rsid w:val="00E70F10"/>
    <w:rsid w:val="00E71100"/>
    <w:rsid w:val="00E7186A"/>
    <w:rsid w:val="00E732EC"/>
    <w:rsid w:val="00E73A0B"/>
    <w:rsid w:val="00E74465"/>
    <w:rsid w:val="00E74DB1"/>
    <w:rsid w:val="00E75A57"/>
    <w:rsid w:val="00E75DE5"/>
    <w:rsid w:val="00E7665C"/>
    <w:rsid w:val="00E76A93"/>
    <w:rsid w:val="00E76AA8"/>
    <w:rsid w:val="00E76F6D"/>
    <w:rsid w:val="00E77521"/>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07B"/>
    <w:rsid w:val="00EB539F"/>
    <w:rsid w:val="00EB5BA2"/>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C04"/>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66E"/>
    <w:rsid w:val="00F33C5B"/>
    <w:rsid w:val="00F34237"/>
    <w:rsid w:val="00F342A3"/>
    <w:rsid w:val="00F34810"/>
    <w:rsid w:val="00F350FE"/>
    <w:rsid w:val="00F36259"/>
    <w:rsid w:val="00F3688E"/>
    <w:rsid w:val="00F36932"/>
    <w:rsid w:val="00F3712F"/>
    <w:rsid w:val="00F3732F"/>
    <w:rsid w:val="00F375EE"/>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661"/>
    <w:rsid w:val="00F66E87"/>
    <w:rsid w:val="00F672F3"/>
    <w:rsid w:val="00F70545"/>
    <w:rsid w:val="00F70F11"/>
    <w:rsid w:val="00F711C5"/>
    <w:rsid w:val="00F71BB2"/>
    <w:rsid w:val="00F7239B"/>
    <w:rsid w:val="00F724D8"/>
    <w:rsid w:val="00F726D8"/>
    <w:rsid w:val="00F73C05"/>
    <w:rsid w:val="00F75C4C"/>
    <w:rsid w:val="00F76316"/>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2A7D"/>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118"/>
    <w:rsid w:val="00FC79DF"/>
    <w:rsid w:val="00FC7D00"/>
    <w:rsid w:val="00FD009B"/>
    <w:rsid w:val="00FD01E5"/>
    <w:rsid w:val="00FD0243"/>
    <w:rsid w:val="00FD040B"/>
    <w:rsid w:val="00FD06BF"/>
    <w:rsid w:val="00FD0AD9"/>
    <w:rsid w:val="00FD10FD"/>
    <w:rsid w:val="00FD157C"/>
    <w:rsid w:val="00FD1EF1"/>
    <w:rsid w:val="00FD2364"/>
    <w:rsid w:val="00FD26DF"/>
    <w:rsid w:val="00FD4412"/>
    <w:rsid w:val="00FD460E"/>
    <w:rsid w:val="00FD4E14"/>
    <w:rsid w:val="00FD4F55"/>
    <w:rsid w:val="00FD5079"/>
    <w:rsid w:val="00FD522A"/>
    <w:rsid w:val="00FD5430"/>
    <w:rsid w:val="00FD6469"/>
    <w:rsid w:val="00FD6D6E"/>
    <w:rsid w:val="00FD6D9D"/>
    <w:rsid w:val="00FD6E99"/>
    <w:rsid w:val="00FD7044"/>
    <w:rsid w:val="00FD730D"/>
    <w:rsid w:val="00FD74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0807">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ail.massdevelopment.com/owa/redir.aspx?C=ff5c8edd45ed4153a18e76217135fa52&amp;URL=https%3a%2f%2fwww.youtube.com%2fwatch%3fv%3d7HHuRMeV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8386-79DD-470C-A567-1C374ACA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5510</Words>
  <Characters>29666</Characters>
  <Application>Microsoft Office Word</Application>
  <DocSecurity>12</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2015-06-11T17:22:00Z</dcterms:created>
  <dcterms:modified xsi:type="dcterms:W3CDTF">2015-06-11T17:22:00Z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