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C" w:rsidRPr="00B1444E" w:rsidRDefault="00D771FC" w:rsidP="00814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444E">
        <w:rPr>
          <w:rFonts w:ascii="Times New Roman" w:hAnsi="Times New Roman"/>
          <w:b/>
          <w:sz w:val="24"/>
          <w:szCs w:val="24"/>
          <w:u w:val="single"/>
        </w:rPr>
        <w:t>M E E T I N G   N O T I C E</w:t>
      </w:r>
    </w:p>
    <w:p w:rsidR="00672088" w:rsidRPr="00B1444E" w:rsidRDefault="00672088" w:rsidP="0081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B1444E" w:rsidRDefault="00D771FC" w:rsidP="008146AF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B1444E">
        <w:rPr>
          <w:rFonts w:ascii="Times New Roman" w:hAnsi="Times New Roman"/>
          <w:sz w:val="24"/>
          <w:szCs w:val="24"/>
        </w:rPr>
        <w:t>Entity:</w:t>
      </w:r>
      <w:r w:rsidRPr="00B1444E">
        <w:rPr>
          <w:rFonts w:ascii="Times New Roman" w:hAnsi="Times New Roman"/>
          <w:sz w:val="24"/>
          <w:szCs w:val="24"/>
        </w:rPr>
        <w:tab/>
      </w:r>
      <w:r w:rsidRPr="00B1444E">
        <w:rPr>
          <w:rFonts w:ascii="Times New Roman" w:hAnsi="Times New Roman"/>
          <w:b/>
          <w:sz w:val="24"/>
          <w:szCs w:val="24"/>
        </w:rPr>
        <w:t>Massachusetts Development Finance Agency</w:t>
      </w:r>
      <w:r w:rsidRPr="00B1444E">
        <w:rPr>
          <w:rFonts w:ascii="Times New Roman" w:hAnsi="Times New Roman"/>
          <w:b/>
          <w:sz w:val="24"/>
          <w:szCs w:val="24"/>
        </w:rPr>
        <w:br/>
        <w:t xml:space="preserve">MassDevelopment New Markets LLC </w:t>
      </w:r>
      <w:r w:rsidR="0096263D" w:rsidRPr="00B1444E">
        <w:rPr>
          <w:rFonts w:ascii="Times New Roman" w:hAnsi="Times New Roman"/>
          <w:b/>
          <w:sz w:val="24"/>
          <w:szCs w:val="24"/>
        </w:rPr>
        <w:t xml:space="preserve">(“MDNM”) </w:t>
      </w:r>
      <w:r w:rsidRPr="00B1444E">
        <w:rPr>
          <w:rFonts w:ascii="Times New Roman" w:hAnsi="Times New Roman"/>
          <w:b/>
          <w:sz w:val="24"/>
          <w:szCs w:val="24"/>
        </w:rPr>
        <w:t xml:space="preserve">and </w:t>
      </w:r>
      <w:r w:rsidR="0096263D" w:rsidRPr="00B1444E">
        <w:rPr>
          <w:rFonts w:ascii="Times New Roman" w:hAnsi="Times New Roman"/>
          <w:b/>
          <w:sz w:val="24"/>
          <w:szCs w:val="24"/>
        </w:rPr>
        <w:br/>
      </w:r>
      <w:r w:rsidR="00F4251B" w:rsidRPr="00B1444E">
        <w:rPr>
          <w:rFonts w:ascii="Times New Roman" w:hAnsi="Times New Roman"/>
          <w:b/>
          <w:sz w:val="24"/>
          <w:szCs w:val="24"/>
        </w:rPr>
        <w:t xml:space="preserve">MDNM CDEs </w:t>
      </w:r>
      <w:r w:rsidR="00A4737E" w:rsidRPr="00B1444E">
        <w:rPr>
          <w:rFonts w:ascii="Times New Roman" w:hAnsi="Times New Roman"/>
          <w:b/>
          <w:sz w:val="24"/>
          <w:szCs w:val="24"/>
        </w:rPr>
        <w:t>#</w:t>
      </w:r>
      <w:r w:rsidR="00FD094A" w:rsidRPr="00B1444E">
        <w:rPr>
          <w:rFonts w:ascii="Times New Roman" w:hAnsi="Times New Roman"/>
          <w:b/>
          <w:sz w:val="24"/>
          <w:szCs w:val="24"/>
        </w:rPr>
        <w:t>1,</w:t>
      </w:r>
      <w:r w:rsidR="00111832" w:rsidRPr="00B1444E">
        <w:rPr>
          <w:rFonts w:ascii="Times New Roman" w:hAnsi="Times New Roman"/>
          <w:b/>
          <w:sz w:val="24"/>
          <w:szCs w:val="24"/>
        </w:rPr>
        <w:t xml:space="preserve"> 1</w:t>
      </w:r>
      <w:r w:rsidR="00505537" w:rsidRPr="00B1444E">
        <w:rPr>
          <w:rFonts w:ascii="Times New Roman" w:hAnsi="Times New Roman"/>
          <w:b/>
          <w:sz w:val="24"/>
          <w:szCs w:val="24"/>
        </w:rPr>
        <w:t>4</w:t>
      </w:r>
      <w:r w:rsidR="00454E12" w:rsidRPr="00B1444E">
        <w:rPr>
          <w:rFonts w:ascii="Times New Roman" w:hAnsi="Times New Roman"/>
          <w:b/>
          <w:sz w:val="24"/>
          <w:szCs w:val="24"/>
        </w:rPr>
        <w:t>-29</w:t>
      </w:r>
      <w:r w:rsidR="00613A5C" w:rsidRPr="00B1444E">
        <w:rPr>
          <w:rFonts w:ascii="Times New Roman" w:hAnsi="Times New Roman"/>
          <w:b/>
          <w:sz w:val="24"/>
          <w:szCs w:val="24"/>
        </w:rPr>
        <w:t>, LLCs</w:t>
      </w:r>
      <w:r w:rsidRPr="00B1444E">
        <w:rPr>
          <w:rFonts w:ascii="Times New Roman" w:hAnsi="Times New Roman"/>
          <w:b/>
          <w:sz w:val="24"/>
          <w:szCs w:val="24"/>
        </w:rPr>
        <w:br/>
        <w:t xml:space="preserve">Advisory Board Meeting </w:t>
      </w:r>
    </w:p>
    <w:p w:rsidR="00D771FC" w:rsidRPr="00B1444E" w:rsidRDefault="00D771FC" w:rsidP="008146A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B1444E" w:rsidRDefault="00D771FC" w:rsidP="008146A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1444E">
        <w:rPr>
          <w:rFonts w:ascii="Times New Roman" w:hAnsi="Times New Roman"/>
          <w:sz w:val="24"/>
          <w:szCs w:val="24"/>
        </w:rPr>
        <w:t>Date/Time:</w:t>
      </w:r>
      <w:r w:rsidRPr="00B1444E">
        <w:rPr>
          <w:rFonts w:ascii="Times New Roman" w:hAnsi="Times New Roman"/>
          <w:sz w:val="24"/>
          <w:szCs w:val="24"/>
        </w:rPr>
        <w:tab/>
      </w:r>
      <w:r w:rsidR="00304073" w:rsidRPr="00B1444E">
        <w:rPr>
          <w:rFonts w:ascii="Times New Roman" w:hAnsi="Times New Roman"/>
          <w:sz w:val="24"/>
          <w:szCs w:val="24"/>
        </w:rPr>
        <w:t>T</w:t>
      </w:r>
      <w:r w:rsidR="00517876" w:rsidRPr="00B1444E">
        <w:rPr>
          <w:rFonts w:ascii="Times New Roman" w:hAnsi="Times New Roman"/>
          <w:sz w:val="24"/>
          <w:szCs w:val="24"/>
        </w:rPr>
        <w:t>u</w:t>
      </w:r>
      <w:r w:rsidR="00454E12" w:rsidRPr="00B1444E">
        <w:rPr>
          <w:rFonts w:ascii="Times New Roman" w:hAnsi="Times New Roman"/>
          <w:sz w:val="24"/>
          <w:szCs w:val="24"/>
        </w:rPr>
        <w:t>e</w:t>
      </w:r>
      <w:r w:rsidR="00F35241" w:rsidRPr="00B1444E">
        <w:rPr>
          <w:rFonts w:ascii="Times New Roman" w:hAnsi="Times New Roman"/>
          <w:sz w:val="24"/>
          <w:szCs w:val="24"/>
        </w:rPr>
        <w:t>s</w:t>
      </w:r>
      <w:r w:rsidRPr="00B1444E">
        <w:rPr>
          <w:rFonts w:ascii="Times New Roman" w:hAnsi="Times New Roman"/>
          <w:sz w:val="24"/>
          <w:szCs w:val="24"/>
        </w:rPr>
        <w:t xml:space="preserve">day, </w:t>
      </w:r>
      <w:r w:rsidR="00505537" w:rsidRPr="00B1444E">
        <w:rPr>
          <w:rFonts w:ascii="Times New Roman" w:hAnsi="Times New Roman"/>
          <w:sz w:val="24"/>
          <w:szCs w:val="24"/>
        </w:rPr>
        <w:t>J</w:t>
      </w:r>
      <w:r w:rsidR="007C1C52" w:rsidRPr="00B1444E">
        <w:rPr>
          <w:rFonts w:ascii="Times New Roman" w:hAnsi="Times New Roman"/>
          <w:sz w:val="24"/>
          <w:szCs w:val="24"/>
        </w:rPr>
        <w:t>ul</w:t>
      </w:r>
      <w:r w:rsidR="00505537" w:rsidRPr="00B1444E">
        <w:rPr>
          <w:rFonts w:ascii="Times New Roman" w:hAnsi="Times New Roman"/>
          <w:sz w:val="24"/>
          <w:szCs w:val="24"/>
        </w:rPr>
        <w:t>y 1</w:t>
      </w:r>
      <w:r w:rsidR="007C1C52" w:rsidRPr="00B1444E">
        <w:rPr>
          <w:rFonts w:ascii="Times New Roman" w:hAnsi="Times New Roman"/>
          <w:sz w:val="24"/>
          <w:szCs w:val="24"/>
        </w:rPr>
        <w:t>4</w:t>
      </w:r>
      <w:r w:rsidR="00505537" w:rsidRPr="00B1444E">
        <w:rPr>
          <w:rFonts w:ascii="Times New Roman" w:hAnsi="Times New Roman"/>
          <w:sz w:val="24"/>
          <w:szCs w:val="24"/>
        </w:rPr>
        <w:t>, 2020</w:t>
      </w:r>
      <w:r w:rsidR="00FE5948" w:rsidRPr="00B1444E">
        <w:rPr>
          <w:rFonts w:ascii="Times New Roman" w:hAnsi="Times New Roman"/>
          <w:sz w:val="24"/>
          <w:szCs w:val="24"/>
        </w:rPr>
        <w:t xml:space="preserve">, </w:t>
      </w:r>
      <w:r w:rsidRPr="00B1444E">
        <w:rPr>
          <w:rFonts w:ascii="Times New Roman" w:hAnsi="Times New Roman"/>
          <w:sz w:val="24"/>
          <w:szCs w:val="24"/>
        </w:rPr>
        <w:t>at 1:</w:t>
      </w:r>
      <w:r w:rsidR="00454E12" w:rsidRPr="00B1444E">
        <w:rPr>
          <w:rFonts w:ascii="Times New Roman" w:hAnsi="Times New Roman"/>
          <w:sz w:val="24"/>
          <w:szCs w:val="24"/>
        </w:rPr>
        <w:t>3</w:t>
      </w:r>
      <w:r w:rsidRPr="00B1444E">
        <w:rPr>
          <w:rFonts w:ascii="Times New Roman" w:hAnsi="Times New Roman"/>
          <w:sz w:val="24"/>
          <w:szCs w:val="24"/>
        </w:rPr>
        <w:t xml:space="preserve">0 </w:t>
      </w:r>
      <w:r w:rsidR="00454E12" w:rsidRPr="00B1444E">
        <w:rPr>
          <w:rFonts w:ascii="Times New Roman" w:hAnsi="Times New Roman"/>
          <w:sz w:val="24"/>
          <w:szCs w:val="24"/>
        </w:rPr>
        <w:t>p</w:t>
      </w:r>
      <w:r w:rsidRPr="00B1444E">
        <w:rPr>
          <w:rFonts w:ascii="Times New Roman" w:hAnsi="Times New Roman"/>
          <w:sz w:val="24"/>
          <w:szCs w:val="24"/>
        </w:rPr>
        <w:t>.m.</w:t>
      </w:r>
    </w:p>
    <w:p w:rsidR="006148AE" w:rsidRPr="00B1444E" w:rsidRDefault="006148AE" w:rsidP="008146A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146AF" w:rsidRPr="00B1444E" w:rsidRDefault="008146AF" w:rsidP="008146A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1444E">
        <w:rPr>
          <w:rFonts w:ascii="Times New Roman" w:hAnsi="Times New Roman"/>
          <w:sz w:val="24"/>
          <w:szCs w:val="24"/>
        </w:rPr>
        <w:t>Location:</w:t>
      </w:r>
      <w:r w:rsidRPr="00B1444E">
        <w:rPr>
          <w:rFonts w:ascii="Times New Roman" w:hAnsi="Times New Roman"/>
          <w:sz w:val="24"/>
          <w:szCs w:val="24"/>
        </w:rPr>
        <w:tab/>
        <w:t xml:space="preserve">Pursuant to Governor Baker’s Order dated March 12, 2020, suspending certain provisions of the Open Meeting Law, this meeting of the </w:t>
      </w:r>
      <w:r w:rsidR="000655EE">
        <w:rPr>
          <w:rFonts w:ascii="Times New Roman" w:hAnsi="Times New Roman"/>
          <w:sz w:val="24"/>
          <w:szCs w:val="24"/>
        </w:rPr>
        <w:t>New Markets</w:t>
      </w:r>
      <w:r w:rsidRPr="00B1444E">
        <w:rPr>
          <w:rFonts w:ascii="Times New Roman" w:hAnsi="Times New Roman"/>
          <w:sz w:val="24"/>
          <w:szCs w:val="24"/>
        </w:rPr>
        <w:t xml:space="preserve"> Advisory </w:t>
      </w:r>
      <w:r w:rsidR="000655EE">
        <w:rPr>
          <w:rFonts w:ascii="Times New Roman" w:hAnsi="Times New Roman"/>
          <w:sz w:val="24"/>
          <w:szCs w:val="24"/>
        </w:rPr>
        <w:t>Committee</w:t>
      </w:r>
      <w:r w:rsidRPr="00B1444E">
        <w:rPr>
          <w:rFonts w:ascii="Times New Roman" w:hAnsi="Times New Roman"/>
          <w:sz w:val="24"/>
          <w:szCs w:val="24"/>
        </w:rPr>
        <w:t xml:space="preserve"> will be conducted through remote participation.  Members of the public wishing to attend may do so by calling the number below and using the access code provided:</w:t>
      </w:r>
      <w:bookmarkStart w:id="0" w:name="_GoBack"/>
      <w:bookmarkEnd w:id="0"/>
    </w:p>
    <w:p w:rsidR="008146AF" w:rsidRPr="00B1444E" w:rsidRDefault="008146AF" w:rsidP="008146A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8146AF" w:rsidRPr="00B1444E" w:rsidRDefault="008146AF" w:rsidP="008146AF">
      <w:pPr>
        <w:tabs>
          <w:tab w:val="left" w:pos="324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1444E">
        <w:rPr>
          <w:rFonts w:ascii="Times New Roman" w:hAnsi="Times New Roman"/>
          <w:sz w:val="24"/>
          <w:szCs w:val="24"/>
        </w:rPr>
        <w:tab/>
        <w:t>Phone Number:</w:t>
      </w:r>
      <w:r w:rsidRPr="00B1444E">
        <w:rPr>
          <w:rFonts w:ascii="Times New Roman" w:hAnsi="Times New Roman"/>
          <w:sz w:val="24"/>
          <w:szCs w:val="24"/>
        </w:rPr>
        <w:tab/>
      </w:r>
      <w:r w:rsidRPr="00B1444E">
        <w:rPr>
          <w:rFonts w:ascii="Times New Roman" w:eastAsia="Times New Roman" w:hAnsi="Times New Roman"/>
          <w:sz w:val="24"/>
          <w:szCs w:val="24"/>
        </w:rPr>
        <w:t>929-205-6099</w:t>
      </w:r>
    </w:p>
    <w:p w:rsidR="008146AF" w:rsidRPr="00B1444E" w:rsidRDefault="008146AF" w:rsidP="008146AF">
      <w:pPr>
        <w:tabs>
          <w:tab w:val="left" w:pos="324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1444E">
        <w:rPr>
          <w:rFonts w:ascii="Times New Roman" w:hAnsi="Times New Roman"/>
          <w:sz w:val="24"/>
          <w:szCs w:val="24"/>
        </w:rPr>
        <w:tab/>
        <w:t>Access Code:</w:t>
      </w:r>
      <w:r w:rsidRPr="00B1444E">
        <w:rPr>
          <w:rFonts w:ascii="Times New Roman" w:hAnsi="Times New Roman"/>
          <w:sz w:val="24"/>
          <w:szCs w:val="24"/>
        </w:rPr>
        <w:tab/>
      </w:r>
      <w:r w:rsidRPr="00B1444E">
        <w:rPr>
          <w:rFonts w:ascii="Times New Roman" w:eastAsia="Times New Roman" w:hAnsi="Times New Roman"/>
          <w:sz w:val="24"/>
          <w:szCs w:val="24"/>
        </w:rPr>
        <w:t>918 9438 6612</w:t>
      </w:r>
    </w:p>
    <w:p w:rsidR="008146AF" w:rsidRPr="00B1444E" w:rsidRDefault="008146AF" w:rsidP="0081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B1444E" w:rsidRDefault="00D771FC" w:rsidP="00814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44E">
        <w:rPr>
          <w:rFonts w:ascii="Times New Roman" w:hAnsi="Times New Roman"/>
          <w:sz w:val="24"/>
          <w:szCs w:val="24"/>
        </w:rPr>
        <w:t>Anticipated topics:</w:t>
      </w:r>
    </w:p>
    <w:p w:rsidR="00B1444E" w:rsidRPr="00B1444E" w:rsidRDefault="00B1444E" w:rsidP="0081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44E" w:rsidRPr="00B1444E" w:rsidRDefault="00B1444E" w:rsidP="00B144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HAnsi" w:hAnsi="Times New Roman"/>
          <w:bCs/>
          <w:sz w:val="24"/>
          <w:szCs w:val="24"/>
        </w:rPr>
      </w:pPr>
      <w:r w:rsidRPr="00B1444E">
        <w:rPr>
          <w:rFonts w:ascii="Times New Roman" w:eastAsiaTheme="minorHAnsi" w:hAnsi="Times New Roman"/>
          <w:bCs/>
          <w:sz w:val="24"/>
          <w:szCs w:val="24"/>
        </w:rPr>
        <w:t>W</w:t>
      </w:r>
      <w:r w:rsidR="00517B68">
        <w:rPr>
          <w:rFonts w:ascii="Times New Roman" w:eastAsiaTheme="minorHAnsi" w:hAnsi="Times New Roman"/>
          <w:bCs/>
          <w:sz w:val="24"/>
          <w:szCs w:val="24"/>
        </w:rPr>
        <w:t>elcome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Call meeting to session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Introduction of Francesca Maltese, new Governing Board Representative to the NMTC Advisory Board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sz w:val="24"/>
          <w:szCs w:val="24"/>
        </w:rPr>
      </w:pPr>
    </w:p>
    <w:p w:rsidR="00B1444E" w:rsidRPr="00B1444E" w:rsidRDefault="00B1444E" w:rsidP="00B144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pproval of </w:t>
      </w:r>
      <w:r w:rsidR="00517B68">
        <w:rPr>
          <w:rFonts w:ascii="Times New Roman" w:eastAsiaTheme="minorHAnsi" w:hAnsi="Times New Roman"/>
          <w:bCs/>
          <w:sz w:val="24"/>
          <w:szCs w:val="24"/>
        </w:rPr>
        <w:t>M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inutes of January 21, 2020 </w:t>
      </w:r>
      <w:r w:rsidR="00517B68">
        <w:rPr>
          <w:rFonts w:ascii="Times New Roman" w:eastAsiaTheme="minorHAnsi" w:hAnsi="Times New Roman"/>
          <w:bCs/>
          <w:sz w:val="24"/>
          <w:szCs w:val="24"/>
        </w:rPr>
        <w:t>m</w:t>
      </w:r>
      <w:r>
        <w:rPr>
          <w:rFonts w:ascii="Times New Roman" w:eastAsiaTheme="minorHAnsi" w:hAnsi="Times New Roman"/>
          <w:bCs/>
          <w:sz w:val="24"/>
          <w:szCs w:val="24"/>
        </w:rPr>
        <w:t>eeting</w:t>
      </w:r>
    </w:p>
    <w:p w:rsidR="00B1444E" w:rsidRPr="00B1444E" w:rsidRDefault="00B1444E" w:rsidP="00B1444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sz w:val="24"/>
          <w:szCs w:val="24"/>
        </w:rPr>
      </w:pPr>
    </w:p>
    <w:p w:rsidR="00B1444E" w:rsidRPr="00B1444E" w:rsidRDefault="00B1444E" w:rsidP="00B144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HAnsi" w:hAnsi="Times New Roman"/>
          <w:bCs/>
          <w:sz w:val="24"/>
          <w:szCs w:val="24"/>
        </w:rPr>
      </w:pPr>
      <w:r w:rsidRPr="00B1444E">
        <w:rPr>
          <w:rFonts w:ascii="Times New Roman" w:eastAsiaTheme="minorHAnsi" w:hAnsi="Times New Roman"/>
          <w:bCs/>
          <w:sz w:val="24"/>
          <w:szCs w:val="24"/>
        </w:rPr>
        <w:t>NMTC P</w:t>
      </w:r>
      <w:r w:rsidR="00517B68">
        <w:rPr>
          <w:rFonts w:ascii="Times New Roman" w:eastAsiaTheme="minorHAnsi" w:hAnsi="Times New Roman"/>
          <w:bCs/>
          <w:sz w:val="24"/>
          <w:szCs w:val="24"/>
        </w:rPr>
        <w:t xml:space="preserve">rogram </w:t>
      </w:r>
      <w:r w:rsidRPr="00B1444E">
        <w:rPr>
          <w:rFonts w:ascii="Times New Roman" w:eastAsiaTheme="minorHAnsi" w:hAnsi="Times New Roman"/>
          <w:bCs/>
          <w:sz w:val="24"/>
          <w:szCs w:val="24"/>
        </w:rPr>
        <w:t>U</w:t>
      </w:r>
      <w:r w:rsidR="00517B68">
        <w:rPr>
          <w:rFonts w:ascii="Times New Roman" w:eastAsiaTheme="minorHAnsi" w:hAnsi="Times New Roman"/>
          <w:bCs/>
          <w:sz w:val="24"/>
          <w:szCs w:val="24"/>
        </w:rPr>
        <w:t>pdates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2019 NMTC Allocation Award Announcements</w:t>
      </w:r>
    </w:p>
    <w:p w:rsid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COVID-19 Impacts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</w:p>
    <w:p w:rsidR="00B1444E" w:rsidRPr="00517B68" w:rsidRDefault="00B1444E" w:rsidP="00B144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HAnsi" w:hAnsi="Times New Roman"/>
          <w:bCs/>
          <w:sz w:val="24"/>
          <w:szCs w:val="24"/>
        </w:rPr>
      </w:pPr>
      <w:r w:rsidRPr="00517B68">
        <w:rPr>
          <w:rFonts w:ascii="Times New Roman" w:eastAsiaTheme="minorHAnsi" w:hAnsi="Times New Roman"/>
          <w:bCs/>
          <w:sz w:val="24"/>
          <w:szCs w:val="24"/>
        </w:rPr>
        <w:t>A</w:t>
      </w:r>
      <w:r w:rsidR="00517B68">
        <w:rPr>
          <w:rFonts w:ascii="Times New Roman" w:eastAsiaTheme="minorHAnsi" w:hAnsi="Times New Roman"/>
          <w:bCs/>
          <w:sz w:val="24"/>
          <w:szCs w:val="24"/>
        </w:rPr>
        <w:t>llocation Usage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Award and utilization summary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Real estate projects in-process or recently completed</w:t>
      </w:r>
    </w:p>
    <w:p w:rsid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Project unwinds</w:t>
      </w:r>
    </w:p>
    <w:p w:rsidR="00B1444E" w:rsidRPr="00B1444E" w:rsidRDefault="00B1444E" w:rsidP="00B1444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</w:p>
    <w:p w:rsidR="00B1444E" w:rsidRPr="00517B68" w:rsidRDefault="00B1444E" w:rsidP="00517B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HAnsi" w:hAnsi="Times New Roman"/>
          <w:sz w:val="24"/>
          <w:szCs w:val="24"/>
        </w:rPr>
      </w:pPr>
      <w:r w:rsidRPr="00517B68">
        <w:rPr>
          <w:rFonts w:ascii="Times New Roman" w:eastAsiaTheme="minorHAnsi" w:hAnsi="Times New Roman"/>
          <w:bCs/>
          <w:sz w:val="24"/>
          <w:szCs w:val="24"/>
        </w:rPr>
        <w:t>P</w:t>
      </w:r>
      <w:r w:rsidR="00517B68">
        <w:rPr>
          <w:rFonts w:ascii="Times New Roman" w:eastAsiaTheme="minorHAnsi" w:hAnsi="Times New Roman"/>
          <w:bCs/>
          <w:sz w:val="24"/>
          <w:szCs w:val="24"/>
        </w:rPr>
        <w:t xml:space="preserve">ipeline </w:t>
      </w:r>
      <w:r w:rsidRPr="00517B68">
        <w:rPr>
          <w:rFonts w:ascii="Times New Roman" w:eastAsiaTheme="minorHAnsi" w:hAnsi="Times New Roman"/>
          <w:bCs/>
          <w:sz w:val="24"/>
          <w:szCs w:val="24"/>
        </w:rPr>
        <w:t>P</w:t>
      </w:r>
      <w:r w:rsidR="00517B68">
        <w:rPr>
          <w:rFonts w:ascii="Times New Roman" w:eastAsiaTheme="minorHAnsi" w:hAnsi="Times New Roman"/>
          <w:bCs/>
          <w:sz w:val="24"/>
          <w:szCs w:val="24"/>
        </w:rPr>
        <w:t>rojects</w:t>
      </w:r>
    </w:p>
    <w:p w:rsidR="00B1444E" w:rsidRPr="00B1444E" w:rsidRDefault="00B1444E" w:rsidP="00517B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lastRenderedPageBreak/>
        <w:t>• Arts &amp; Business Council of Greater Boston/Creative Hub (Worcester)</w:t>
      </w:r>
    </w:p>
    <w:p w:rsidR="00B1444E" w:rsidRPr="00B1444E" w:rsidRDefault="00B1444E" w:rsidP="00517B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• Berkshire Family YMCA (Pittsfield)</w:t>
      </w:r>
    </w:p>
    <w:p w:rsidR="00B1444E" w:rsidRDefault="00B1444E" w:rsidP="00517B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  <w:r w:rsidRPr="00B1444E">
        <w:rPr>
          <w:rFonts w:ascii="Times New Roman" w:eastAsiaTheme="minorHAnsi" w:hAnsi="Times New Roman"/>
          <w:sz w:val="24"/>
          <w:szCs w:val="24"/>
        </w:rPr>
        <w:t>• Greater Lawrence Community Action Council (Lawrence)</w:t>
      </w:r>
    </w:p>
    <w:p w:rsidR="00517B68" w:rsidRPr="00B1444E" w:rsidRDefault="00517B68" w:rsidP="00517B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4"/>
          <w:szCs w:val="24"/>
        </w:rPr>
      </w:pPr>
    </w:p>
    <w:p w:rsidR="00B1444E" w:rsidRPr="00517B68" w:rsidRDefault="00517B68" w:rsidP="00517B68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517B68">
        <w:rPr>
          <w:rFonts w:ascii="Times New Roman" w:eastAsiaTheme="minorHAnsi" w:hAnsi="Times New Roman"/>
          <w:bCs/>
          <w:sz w:val="24"/>
          <w:szCs w:val="24"/>
        </w:rPr>
        <w:t>New Markets Advisory Board Members</w:t>
      </w:r>
    </w:p>
    <w:sectPr w:rsidR="00B1444E" w:rsidRPr="00517B68" w:rsidSect="00A4737E">
      <w:footerReference w:type="default" r:id="rId7"/>
      <w:headerReference w:type="first" r:id="rId8"/>
      <w:foot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6" w:rsidRDefault="00517876">
      <w:pPr>
        <w:spacing w:after="0" w:line="240" w:lineRule="auto"/>
      </w:pPr>
      <w:r>
        <w:separator/>
      </w:r>
    </w:p>
  </w:endnote>
  <w:endnote w:type="continuationSeparator" w:id="0">
    <w:p w:rsidR="00517876" w:rsidRDefault="005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rPr>
        <w:rFonts w:ascii="Times New Roman" w:hAnsi="Times New Roman"/>
        <w:sz w:val="16"/>
        <w:szCs w:val="16"/>
      </w:rPr>
    </w:pPr>
    <w:r w:rsidRPr="00F4251B">
      <w:rPr>
        <w:rFonts w:ascii="Times New Roman" w:hAnsi="Times New Roman"/>
        <w:sz w:val="16"/>
        <w:szCs w:val="16"/>
      </w:rPr>
      <w:fldChar w:fldCharType="begin"/>
    </w:r>
    <w:r w:rsidRPr="00F4251B">
      <w:rPr>
        <w:rFonts w:ascii="Times New Roman" w:hAnsi="Times New Roman"/>
        <w:sz w:val="16"/>
        <w:szCs w:val="16"/>
      </w:rPr>
      <w:instrText xml:space="preserve"> FILENAME \p </w:instrText>
    </w:r>
    <w:r w:rsidRPr="00F4251B">
      <w:rPr>
        <w:rFonts w:ascii="Times New Roman" w:hAnsi="Times New Roman"/>
        <w:sz w:val="16"/>
        <w:szCs w:val="16"/>
      </w:rPr>
      <w:fldChar w:fldCharType="separate"/>
    </w:r>
    <w:r w:rsidR="002E6686">
      <w:rPr>
        <w:rFonts w:ascii="Times New Roman" w:hAnsi="Times New Roman"/>
        <w:noProof/>
        <w:sz w:val="16"/>
        <w:szCs w:val="16"/>
      </w:rPr>
      <w:t>\\Massdevelopment.com\mdfa\BosGroups\Legal\Agency General Operating Files\Advisory Committees\NMTC Adv. Board\2020\PubNoticeNMTC_1-21-20.docx</w:t>
    </w:r>
    <w:r w:rsidRPr="00F4251B">
      <w:rPr>
        <w:rFonts w:ascii="Times New Roman" w:hAnsi="Times New Roman"/>
        <w:sz w:val="16"/>
        <w:szCs w:val="16"/>
      </w:rPr>
      <w:fldChar w:fldCharType="end"/>
    </w:r>
  </w:p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4251B">
      <w:rPr>
        <w:rFonts w:ascii="Times New Roman" w:hAnsi="Times New Roman"/>
        <w:sz w:val="20"/>
        <w:szCs w:val="20"/>
      </w:rPr>
      <w:fldChar w:fldCharType="begin"/>
    </w:r>
    <w:r w:rsidRPr="00F4251B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F4251B">
      <w:rPr>
        <w:rFonts w:ascii="Times New Roman" w:hAnsi="Times New Roman"/>
        <w:sz w:val="20"/>
        <w:szCs w:val="20"/>
      </w:rPr>
      <w:fldChar w:fldCharType="separate"/>
    </w:r>
    <w:r w:rsidR="00224DF7">
      <w:rPr>
        <w:rFonts w:ascii="Times New Roman" w:hAnsi="Times New Roman"/>
        <w:noProof/>
        <w:sz w:val="20"/>
        <w:szCs w:val="20"/>
      </w:rPr>
      <w:t>2</w:t>
    </w:r>
    <w:r w:rsidRPr="00F4251B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D0" w:rsidRPr="00696ED0" w:rsidRDefault="00696ED0" w:rsidP="00696ED0">
    <w:pPr>
      <w:spacing w:after="0" w:line="240" w:lineRule="auto"/>
      <w:rPr>
        <w:rFonts w:ascii="Times New Roman" w:hAnsi="Times New Roman"/>
        <w:szCs w:val="24"/>
        <w:u w:val="single"/>
      </w:rPr>
    </w:pP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</w:p>
  <w:p w:rsidR="00696ED0" w:rsidRPr="00696ED0" w:rsidRDefault="00696ED0" w:rsidP="00696ED0">
    <w:pPr>
      <w:pStyle w:val="Footer"/>
      <w:spacing w:after="0" w:line="240" w:lineRule="auto"/>
      <w:jc w:val="both"/>
      <w:rPr>
        <w:rFonts w:ascii="Times New Roman" w:hAnsi="Times New Roman"/>
        <w:b/>
        <w:i/>
        <w:sz w:val="20"/>
        <w:lang w:val="en"/>
      </w:rPr>
    </w:pPr>
    <w:r w:rsidRPr="00696ED0">
      <w:rPr>
        <w:rFonts w:ascii="Times New Roman" w:hAnsi="Times New Roman"/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363839">
      <w:rPr>
        <w:rFonts w:ascii="Times New Roman" w:hAnsi="Times New Roman"/>
        <w:b/>
        <w:i/>
        <w:sz w:val="20"/>
        <w:lang w:val="en"/>
      </w:rPr>
      <w:t xml:space="preserve">Victoria Stratton </w:t>
    </w:r>
    <w:r w:rsidRPr="00696ED0">
      <w:rPr>
        <w:rFonts w:ascii="Times New Roman" w:hAnsi="Times New Roman"/>
        <w:b/>
        <w:i/>
        <w:sz w:val="20"/>
        <w:lang w:val="en"/>
      </w:rPr>
      <w:t>at 617-330-2000 or</w:t>
    </w:r>
    <w:r w:rsidRPr="00696ED0">
      <w:rPr>
        <w:rFonts w:ascii="Times New Roman" w:hAnsi="Times New Roman"/>
      </w:rPr>
      <w:t xml:space="preserve"> </w:t>
    </w:r>
    <w:r w:rsidR="00363839">
      <w:rPr>
        <w:rFonts w:ascii="Times New Roman" w:hAnsi="Times New Roman"/>
        <w:b/>
        <w:i/>
        <w:sz w:val="20"/>
        <w:u w:val="single"/>
      </w:rPr>
      <w:t>board</w:t>
    </w:r>
    <w:r w:rsidRPr="00696ED0">
      <w:rPr>
        <w:rFonts w:ascii="Times New Roman" w:hAnsi="Times New Roman"/>
        <w:b/>
        <w:i/>
        <w:sz w:val="20"/>
        <w:u w:val="single"/>
      </w:rPr>
      <w:t>@massdevelopment.com</w:t>
    </w:r>
    <w:r w:rsidRPr="00696ED0">
      <w:rPr>
        <w:rFonts w:ascii="Times New Roman" w:hAnsi="Times New Roman"/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696ED0" w:rsidRPr="00696ED0" w:rsidRDefault="00696ED0" w:rsidP="00696ED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</w:p>
  <w:p w:rsidR="00517876" w:rsidRPr="007C3433" w:rsidRDefault="00517876" w:rsidP="00A4737E">
    <w:pPr>
      <w:pStyle w:val="Footer"/>
      <w:tabs>
        <w:tab w:val="right" w:pos="8280"/>
      </w:tabs>
      <w:rPr>
        <w:rFonts w:ascii="Times New Roman" w:hAnsi="Times New Roman"/>
        <w:sz w:val="12"/>
        <w:szCs w:val="12"/>
      </w:rPr>
    </w:pPr>
    <w:r w:rsidRPr="007C3433">
      <w:rPr>
        <w:rFonts w:ascii="Times New Roman" w:hAnsi="Times New Roman"/>
        <w:sz w:val="12"/>
        <w:szCs w:val="12"/>
      </w:rPr>
      <w:fldChar w:fldCharType="begin"/>
    </w:r>
    <w:r w:rsidRPr="007C3433">
      <w:rPr>
        <w:rFonts w:ascii="Times New Roman" w:hAnsi="Times New Roman"/>
        <w:sz w:val="12"/>
        <w:szCs w:val="12"/>
      </w:rPr>
      <w:instrText xml:space="preserve"> FILENAME \p </w:instrText>
    </w:r>
    <w:r w:rsidRPr="007C3433">
      <w:rPr>
        <w:rFonts w:ascii="Times New Roman" w:hAnsi="Times New Roman"/>
        <w:sz w:val="12"/>
        <w:szCs w:val="12"/>
      </w:rPr>
      <w:fldChar w:fldCharType="separate"/>
    </w:r>
    <w:r w:rsidR="002E6686">
      <w:rPr>
        <w:rFonts w:ascii="Times New Roman" w:hAnsi="Times New Roman"/>
        <w:noProof/>
        <w:sz w:val="12"/>
        <w:szCs w:val="12"/>
      </w:rPr>
      <w:t>\\Massdevelopment.com\mdfa\BosGroups\Legal\Agency General Operating Files\Advisory Committees\NMTC Adv. Board\2020\PubNoticeNMTC_1-21-20.docx</w:t>
    </w:r>
    <w:r w:rsidRPr="007C3433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6" w:rsidRDefault="00517876">
      <w:pPr>
        <w:spacing w:after="0" w:line="240" w:lineRule="auto"/>
      </w:pPr>
      <w:r>
        <w:separator/>
      </w:r>
    </w:p>
  </w:footnote>
  <w:footnote w:type="continuationSeparator" w:id="0">
    <w:p w:rsidR="00517876" w:rsidRDefault="0051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672088" w:rsidRDefault="00517876" w:rsidP="00E512A1">
    <w:pPr>
      <w:pStyle w:val="Header"/>
      <w:jc w:val="right"/>
      <w:rPr>
        <w:rFonts w:ascii="Times New Roman" w:hAnsi="Times New Roman"/>
        <w:sz w:val="20"/>
        <w:szCs w:val="20"/>
      </w:rPr>
    </w:pPr>
    <w:r w:rsidRPr="00672088">
      <w:rPr>
        <w:rFonts w:ascii="Times New Roman" w:hAnsi="Times New Roman"/>
        <w:sz w:val="20"/>
        <w:szCs w:val="20"/>
      </w:rPr>
      <w:t>(Notice date</w:t>
    </w:r>
    <w:r w:rsidR="008146AF">
      <w:rPr>
        <w:rFonts w:ascii="Times New Roman" w:hAnsi="Times New Roman"/>
        <w:sz w:val="20"/>
        <w:szCs w:val="20"/>
      </w:rPr>
      <w:t>:  July 8</w:t>
    </w:r>
    <w:r w:rsidR="00505537">
      <w:rPr>
        <w:rFonts w:ascii="Times New Roman" w:hAnsi="Times New Roman"/>
        <w:sz w:val="20"/>
        <w:szCs w:val="20"/>
      </w:rPr>
      <w:t>, 2010</w:t>
    </w:r>
    <w:r>
      <w:rPr>
        <w:rFonts w:ascii="Times New Roman" w:hAnsi="Times New Roman"/>
        <w:sz w:val="20"/>
        <w:szCs w:val="20"/>
      </w:rPr>
      <w:t xml:space="preserve">; </w:t>
    </w:r>
    <w:r w:rsidR="00224DF7">
      <w:rPr>
        <w:rFonts w:ascii="Times New Roman" w:hAnsi="Times New Roman"/>
        <w:sz w:val="20"/>
        <w:szCs w:val="20"/>
      </w:rPr>
      <w:t>12 noon</w:t>
    </w:r>
    <w:r w:rsidRPr="00672088">
      <w:rPr>
        <w:rFonts w:ascii="Times New Roman" w:hAnsi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7F"/>
    <w:multiLevelType w:val="hybridMultilevel"/>
    <w:tmpl w:val="F3C2E404"/>
    <w:lvl w:ilvl="0" w:tplc="DCF68BF6">
      <w:start w:val="2018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3637E"/>
    <w:multiLevelType w:val="hybridMultilevel"/>
    <w:tmpl w:val="341EAF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E97E10"/>
    <w:multiLevelType w:val="hybridMultilevel"/>
    <w:tmpl w:val="7464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5064"/>
    <w:multiLevelType w:val="hybridMultilevel"/>
    <w:tmpl w:val="8FECF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D6FC8"/>
    <w:multiLevelType w:val="hybridMultilevel"/>
    <w:tmpl w:val="AD82EFE6"/>
    <w:lvl w:ilvl="0" w:tplc="1194C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8A7AD7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200"/>
    <w:multiLevelType w:val="hybridMultilevel"/>
    <w:tmpl w:val="022A79F6"/>
    <w:lvl w:ilvl="0" w:tplc="72A47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6C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CC69F9"/>
    <w:multiLevelType w:val="hybridMultilevel"/>
    <w:tmpl w:val="865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59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D367078"/>
    <w:multiLevelType w:val="hybridMultilevel"/>
    <w:tmpl w:val="DE564054"/>
    <w:lvl w:ilvl="0" w:tplc="6784A362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57261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80208"/>
    <w:multiLevelType w:val="hybridMultilevel"/>
    <w:tmpl w:val="79369496"/>
    <w:lvl w:ilvl="0" w:tplc="88AE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g4ToWvd4YpDjpnD+cEebVKbufOZ1GXNJ6+hGpeCCNja17JZKQfLQg8+X6TG27GH3DcPfdF8dKiKOWzRI+xdng==" w:salt="0aD2xp8MNQ7KnlXXHNW/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C"/>
    <w:rsid w:val="00000562"/>
    <w:rsid w:val="000119B3"/>
    <w:rsid w:val="000655EE"/>
    <w:rsid w:val="00090497"/>
    <w:rsid w:val="000E4943"/>
    <w:rsid w:val="00111832"/>
    <w:rsid w:val="001159A7"/>
    <w:rsid w:val="00137DB4"/>
    <w:rsid w:val="00145B46"/>
    <w:rsid w:val="001524AC"/>
    <w:rsid w:val="00157595"/>
    <w:rsid w:val="001C45EC"/>
    <w:rsid w:val="00211D7A"/>
    <w:rsid w:val="002219BF"/>
    <w:rsid w:val="00224DF7"/>
    <w:rsid w:val="00243AC1"/>
    <w:rsid w:val="002502F5"/>
    <w:rsid w:val="00274D75"/>
    <w:rsid w:val="002D530E"/>
    <w:rsid w:val="002E6686"/>
    <w:rsid w:val="002F3075"/>
    <w:rsid w:val="0030035A"/>
    <w:rsid w:val="00304073"/>
    <w:rsid w:val="00340DAE"/>
    <w:rsid w:val="0035135F"/>
    <w:rsid w:val="00356EAD"/>
    <w:rsid w:val="00363839"/>
    <w:rsid w:val="003B371A"/>
    <w:rsid w:val="003F5600"/>
    <w:rsid w:val="00446FD9"/>
    <w:rsid w:val="00454E12"/>
    <w:rsid w:val="0046438B"/>
    <w:rsid w:val="00474ECA"/>
    <w:rsid w:val="004B1D3B"/>
    <w:rsid w:val="004B7541"/>
    <w:rsid w:val="004D01CF"/>
    <w:rsid w:val="004D727E"/>
    <w:rsid w:val="00505537"/>
    <w:rsid w:val="00512586"/>
    <w:rsid w:val="00517876"/>
    <w:rsid w:val="00517B68"/>
    <w:rsid w:val="005934C5"/>
    <w:rsid w:val="005D07D8"/>
    <w:rsid w:val="005E145A"/>
    <w:rsid w:val="0060487A"/>
    <w:rsid w:val="00613A5C"/>
    <w:rsid w:val="006148AE"/>
    <w:rsid w:val="006319F4"/>
    <w:rsid w:val="00646E68"/>
    <w:rsid w:val="00653D57"/>
    <w:rsid w:val="00672088"/>
    <w:rsid w:val="00692B8B"/>
    <w:rsid w:val="00696ED0"/>
    <w:rsid w:val="006B68A5"/>
    <w:rsid w:val="006C34D0"/>
    <w:rsid w:val="006C5F38"/>
    <w:rsid w:val="006E74BF"/>
    <w:rsid w:val="006F3934"/>
    <w:rsid w:val="00703FB3"/>
    <w:rsid w:val="0071212D"/>
    <w:rsid w:val="00715B37"/>
    <w:rsid w:val="007553A5"/>
    <w:rsid w:val="007A7E83"/>
    <w:rsid w:val="007B1DBC"/>
    <w:rsid w:val="007C1C52"/>
    <w:rsid w:val="007C3433"/>
    <w:rsid w:val="008146AF"/>
    <w:rsid w:val="00822B5C"/>
    <w:rsid w:val="0082405E"/>
    <w:rsid w:val="008614FC"/>
    <w:rsid w:val="00884847"/>
    <w:rsid w:val="008A1DC3"/>
    <w:rsid w:val="008E2526"/>
    <w:rsid w:val="00932830"/>
    <w:rsid w:val="009526F0"/>
    <w:rsid w:val="0096263D"/>
    <w:rsid w:val="00973B64"/>
    <w:rsid w:val="00982496"/>
    <w:rsid w:val="009968A5"/>
    <w:rsid w:val="009C5129"/>
    <w:rsid w:val="009D7D1F"/>
    <w:rsid w:val="009F38A9"/>
    <w:rsid w:val="00A016DC"/>
    <w:rsid w:val="00A16B19"/>
    <w:rsid w:val="00A21CF6"/>
    <w:rsid w:val="00A225FE"/>
    <w:rsid w:val="00A33A1E"/>
    <w:rsid w:val="00A4737E"/>
    <w:rsid w:val="00A544C4"/>
    <w:rsid w:val="00A76BB2"/>
    <w:rsid w:val="00AB03F7"/>
    <w:rsid w:val="00AC688B"/>
    <w:rsid w:val="00AD674E"/>
    <w:rsid w:val="00AF044F"/>
    <w:rsid w:val="00B07B32"/>
    <w:rsid w:val="00B126DD"/>
    <w:rsid w:val="00B1444E"/>
    <w:rsid w:val="00B53F96"/>
    <w:rsid w:val="00B55D0C"/>
    <w:rsid w:val="00B623C5"/>
    <w:rsid w:val="00B77899"/>
    <w:rsid w:val="00B94B23"/>
    <w:rsid w:val="00B97192"/>
    <w:rsid w:val="00BF36DC"/>
    <w:rsid w:val="00C049C0"/>
    <w:rsid w:val="00C36419"/>
    <w:rsid w:val="00C57774"/>
    <w:rsid w:val="00CC0545"/>
    <w:rsid w:val="00CC74F9"/>
    <w:rsid w:val="00CD2EE2"/>
    <w:rsid w:val="00D07139"/>
    <w:rsid w:val="00D175F2"/>
    <w:rsid w:val="00D20A42"/>
    <w:rsid w:val="00D32AA5"/>
    <w:rsid w:val="00D3484A"/>
    <w:rsid w:val="00D67384"/>
    <w:rsid w:val="00D771FC"/>
    <w:rsid w:val="00D827F8"/>
    <w:rsid w:val="00D8375B"/>
    <w:rsid w:val="00D84761"/>
    <w:rsid w:val="00D8703F"/>
    <w:rsid w:val="00DB4FA0"/>
    <w:rsid w:val="00DD499A"/>
    <w:rsid w:val="00DF55E0"/>
    <w:rsid w:val="00E21606"/>
    <w:rsid w:val="00E25FD3"/>
    <w:rsid w:val="00E36F90"/>
    <w:rsid w:val="00E43819"/>
    <w:rsid w:val="00E512A1"/>
    <w:rsid w:val="00E95294"/>
    <w:rsid w:val="00EA60BF"/>
    <w:rsid w:val="00EB20F2"/>
    <w:rsid w:val="00EB52B0"/>
    <w:rsid w:val="00EC546C"/>
    <w:rsid w:val="00EE581C"/>
    <w:rsid w:val="00EF07CE"/>
    <w:rsid w:val="00EF2A56"/>
    <w:rsid w:val="00F01434"/>
    <w:rsid w:val="00F35241"/>
    <w:rsid w:val="00F4251B"/>
    <w:rsid w:val="00F65A42"/>
    <w:rsid w:val="00F96484"/>
    <w:rsid w:val="00FA16F5"/>
    <w:rsid w:val="00FD094A"/>
    <w:rsid w:val="00FD4E4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91EAD-DFF0-43E9-928E-A8D8CA0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F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F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F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3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Stratton, Victoria</dc:creator>
  <cp:lastModifiedBy>Lee, Jimmy</cp:lastModifiedBy>
  <cp:revision>2</cp:revision>
  <cp:lastPrinted>2020-01-15T15:19:00Z</cp:lastPrinted>
  <dcterms:created xsi:type="dcterms:W3CDTF">2020-07-08T14:55:00Z</dcterms:created>
  <dcterms:modified xsi:type="dcterms:W3CDTF">2020-07-08T14:55:00Z</dcterms:modified>
</cp:coreProperties>
</file>