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00A" w:rsidRDefault="0085600A" w:rsidP="00011A72">
      <w:pPr>
        <w:pStyle w:val="Title"/>
        <w:spacing w:line="240" w:lineRule="auto"/>
        <w:rPr>
          <w:sz w:val="24"/>
          <w:szCs w:val="24"/>
        </w:rPr>
      </w:pPr>
      <w:bookmarkStart w:id="0" w:name="_GoBack"/>
      <w:bookmarkEnd w:id="0"/>
      <w:r w:rsidRPr="007E2171">
        <w:rPr>
          <w:sz w:val="24"/>
          <w:szCs w:val="24"/>
        </w:rPr>
        <w:t>MASSACHUSETTS DEVELOPMENT FINANCE AGENCY</w:t>
      </w:r>
    </w:p>
    <w:p w:rsidR="00982565" w:rsidRDefault="00982565" w:rsidP="00011A72">
      <w:pPr>
        <w:jc w:val="center"/>
        <w:rPr>
          <w:b/>
          <w:bCs/>
          <w:sz w:val="24"/>
          <w:szCs w:val="24"/>
        </w:rPr>
      </w:pPr>
    </w:p>
    <w:p w:rsidR="0085600A" w:rsidRPr="007E2171" w:rsidRDefault="0085600A" w:rsidP="00011A72">
      <w:pPr>
        <w:jc w:val="center"/>
        <w:rPr>
          <w:b/>
          <w:bCs/>
          <w:sz w:val="24"/>
          <w:szCs w:val="24"/>
        </w:rPr>
      </w:pPr>
      <w:r w:rsidRPr="007E2171">
        <w:rPr>
          <w:b/>
          <w:bCs/>
          <w:sz w:val="24"/>
          <w:szCs w:val="24"/>
        </w:rPr>
        <w:t>Meeting of the Board of Directors</w:t>
      </w:r>
    </w:p>
    <w:p w:rsidR="00E3147F" w:rsidRPr="007E2171" w:rsidRDefault="005B6797" w:rsidP="00011A72">
      <w:pPr>
        <w:jc w:val="center"/>
        <w:rPr>
          <w:b/>
          <w:bCs/>
          <w:sz w:val="24"/>
          <w:szCs w:val="24"/>
        </w:rPr>
      </w:pPr>
      <w:r>
        <w:rPr>
          <w:b/>
          <w:bCs/>
          <w:sz w:val="24"/>
          <w:szCs w:val="24"/>
        </w:rPr>
        <w:t>Thurs</w:t>
      </w:r>
      <w:r w:rsidR="00E3147F">
        <w:rPr>
          <w:b/>
          <w:bCs/>
          <w:sz w:val="24"/>
          <w:szCs w:val="24"/>
        </w:rPr>
        <w:t>day</w:t>
      </w:r>
      <w:r w:rsidR="00E3147F" w:rsidRPr="007E2171">
        <w:rPr>
          <w:b/>
          <w:bCs/>
          <w:sz w:val="24"/>
          <w:szCs w:val="24"/>
        </w:rPr>
        <w:t xml:space="preserve">, </w:t>
      </w:r>
      <w:r w:rsidR="009E10AC">
        <w:rPr>
          <w:b/>
          <w:bCs/>
          <w:sz w:val="24"/>
          <w:szCs w:val="24"/>
        </w:rPr>
        <w:t>July 9</w:t>
      </w:r>
      <w:r w:rsidR="00F8474B">
        <w:rPr>
          <w:b/>
          <w:bCs/>
          <w:sz w:val="24"/>
          <w:szCs w:val="24"/>
        </w:rPr>
        <w:t xml:space="preserve"> 2015</w:t>
      </w:r>
    </w:p>
    <w:p w:rsidR="00E3147F" w:rsidRDefault="006B488D" w:rsidP="00011A72">
      <w:pPr>
        <w:jc w:val="center"/>
        <w:outlineLvl w:val="0"/>
        <w:rPr>
          <w:b/>
          <w:bCs/>
          <w:sz w:val="24"/>
          <w:szCs w:val="24"/>
        </w:rPr>
      </w:pPr>
      <w:r>
        <w:rPr>
          <w:b/>
          <w:bCs/>
          <w:sz w:val="24"/>
          <w:szCs w:val="24"/>
        </w:rPr>
        <w:t>10</w:t>
      </w:r>
      <w:r w:rsidR="00696261">
        <w:rPr>
          <w:b/>
          <w:bCs/>
          <w:sz w:val="24"/>
          <w:szCs w:val="24"/>
        </w:rPr>
        <w:t>:00</w:t>
      </w:r>
      <w:r w:rsidR="00771F8D">
        <w:rPr>
          <w:b/>
          <w:bCs/>
          <w:sz w:val="24"/>
          <w:szCs w:val="24"/>
        </w:rPr>
        <w:t xml:space="preserve"> </w:t>
      </w:r>
      <w:r>
        <w:rPr>
          <w:b/>
          <w:bCs/>
          <w:sz w:val="24"/>
          <w:szCs w:val="24"/>
        </w:rPr>
        <w:t>a</w:t>
      </w:r>
      <w:r w:rsidR="00E3147F" w:rsidRPr="007E2171">
        <w:rPr>
          <w:b/>
          <w:bCs/>
          <w:sz w:val="24"/>
          <w:szCs w:val="24"/>
        </w:rPr>
        <w:t>.m.</w:t>
      </w:r>
    </w:p>
    <w:p w:rsidR="00982565" w:rsidRPr="000A03AA" w:rsidRDefault="00982565" w:rsidP="00011A72">
      <w:pPr>
        <w:outlineLvl w:val="0"/>
        <w:rPr>
          <w:b/>
          <w:bCs/>
          <w:sz w:val="24"/>
          <w:szCs w:val="24"/>
        </w:rPr>
      </w:pPr>
    </w:p>
    <w:p w:rsidR="00E3147F" w:rsidRPr="00982565" w:rsidRDefault="00E3147F" w:rsidP="00011A72">
      <w:pPr>
        <w:jc w:val="center"/>
        <w:outlineLvl w:val="0"/>
        <w:rPr>
          <w:b/>
          <w:bCs/>
          <w:sz w:val="24"/>
          <w:szCs w:val="24"/>
          <w:u w:val="single"/>
        </w:rPr>
      </w:pPr>
      <w:r w:rsidRPr="00982565">
        <w:rPr>
          <w:b/>
          <w:bCs/>
          <w:sz w:val="24"/>
          <w:szCs w:val="24"/>
          <w:u w:val="single"/>
        </w:rPr>
        <w:t>M I N U T E S</w:t>
      </w:r>
    </w:p>
    <w:p w:rsidR="00E3147F" w:rsidRPr="008056C7" w:rsidRDefault="00E3147F" w:rsidP="00011A72">
      <w:pPr>
        <w:tabs>
          <w:tab w:val="left" w:pos="3260"/>
        </w:tabs>
        <w:rPr>
          <w:b/>
          <w:bCs/>
          <w:sz w:val="24"/>
          <w:szCs w:val="24"/>
          <w:u w:val="single"/>
        </w:rPr>
      </w:pPr>
    </w:p>
    <w:p w:rsidR="00201EBE" w:rsidRPr="00CD6C2D" w:rsidRDefault="004A7563" w:rsidP="00011A72">
      <w:pPr>
        <w:tabs>
          <w:tab w:val="left" w:pos="2880"/>
        </w:tabs>
        <w:ind w:left="3240" w:hanging="3240"/>
        <w:rPr>
          <w:sz w:val="24"/>
          <w:szCs w:val="24"/>
        </w:rPr>
      </w:pPr>
      <w:r w:rsidRPr="00CD6C2D">
        <w:rPr>
          <w:sz w:val="24"/>
          <w:szCs w:val="24"/>
        </w:rPr>
        <w:t>DIRECTORS PRESENT</w:t>
      </w:r>
      <w:r w:rsidR="00B7150A" w:rsidRPr="00CD6C2D">
        <w:rPr>
          <w:sz w:val="24"/>
          <w:szCs w:val="24"/>
        </w:rPr>
        <w:t>:</w:t>
      </w:r>
      <w:r w:rsidR="00FE59AE" w:rsidRPr="00CD6C2D">
        <w:rPr>
          <w:sz w:val="24"/>
          <w:szCs w:val="24"/>
        </w:rPr>
        <w:t xml:space="preserve"> </w:t>
      </w:r>
      <w:r w:rsidR="00201EBE" w:rsidRPr="00CD6C2D">
        <w:rPr>
          <w:sz w:val="24"/>
          <w:szCs w:val="24"/>
        </w:rPr>
        <w:tab/>
        <w:t xml:space="preserve">Gerald Cohen, </w:t>
      </w:r>
      <w:r w:rsidR="004E2AD9">
        <w:rPr>
          <w:sz w:val="24"/>
          <w:szCs w:val="24"/>
        </w:rPr>
        <w:t>Vice Chair</w:t>
      </w:r>
    </w:p>
    <w:p w:rsidR="009E10AC" w:rsidRPr="00CD6C2D" w:rsidRDefault="009E10AC" w:rsidP="00011A72">
      <w:pPr>
        <w:tabs>
          <w:tab w:val="left" w:pos="2880"/>
        </w:tabs>
        <w:rPr>
          <w:sz w:val="24"/>
          <w:szCs w:val="24"/>
        </w:rPr>
      </w:pPr>
      <w:r w:rsidRPr="00CD6C2D">
        <w:rPr>
          <w:sz w:val="24"/>
          <w:szCs w:val="24"/>
        </w:rPr>
        <w:tab/>
        <w:t>Keon Holmes</w:t>
      </w:r>
    </w:p>
    <w:p w:rsidR="009E10AC" w:rsidRPr="00CD6C2D" w:rsidRDefault="009E10AC" w:rsidP="00011A72">
      <w:pPr>
        <w:tabs>
          <w:tab w:val="left" w:pos="2880"/>
        </w:tabs>
        <w:rPr>
          <w:sz w:val="24"/>
          <w:szCs w:val="24"/>
        </w:rPr>
      </w:pPr>
      <w:r>
        <w:rPr>
          <w:sz w:val="24"/>
          <w:szCs w:val="24"/>
          <w:lang w:val="de-DE"/>
        </w:rPr>
        <w:tab/>
      </w:r>
      <w:r w:rsidRPr="00CD6C2D">
        <w:rPr>
          <w:sz w:val="24"/>
          <w:szCs w:val="24"/>
        </w:rPr>
        <w:t>Jay Hurley</w:t>
      </w:r>
    </w:p>
    <w:p w:rsidR="00F37D5A" w:rsidRDefault="00F37D5A" w:rsidP="00011A72">
      <w:pPr>
        <w:tabs>
          <w:tab w:val="left" w:pos="2880"/>
        </w:tabs>
        <w:rPr>
          <w:sz w:val="24"/>
          <w:szCs w:val="24"/>
          <w:lang w:val="de-DE"/>
        </w:rPr>
      </w:pPr>
      <w:r w:rsidRPr="00CD6C2D">
        <w:rPr>
          <w:sz w:val="24"/>
          <w:szCs w:val="24"/>
          <w:lang w:val="de-DE"/>
        </w:rPr>
        <w:tab/>
        <w:t>Dennis Kanin</w:t>
      </w:r>
    </w:p>
    <w:p w:rsidR="006E0364" w:rsidRPr="00CD6C2D" w:rsidRDefault="006E0364" w:rsidP="00011A72">
      <w:pPr>
        <w:tabs>
          <w:tab w:val="left" w:pos="2880"/>
        </w:tabs>
        <w:rPr>
          <w:sz w:val="24"/>
          <w:szCs w:val="24"/>
          <w:lang w:val="de-DE"/>
        </w:rPr>
      </w:pPr>
      <w:r w:rsidRPr="00CD6C2D">
        <w:rPr>
          <w:sz w:val="24"/>
          <w:szCs w:val="24"/>
          <w:lang w:val="de-DE"/>
        </w:rPr>
        <w:tab/>
        <w:t>Richard Kronish</w:t>
      </w:r>
    </w:p>
    <w:p w:rsidR="003D7F5F" w:rsidRPr="00CD6C2D" w:rsidRDefault="003D7F5F" w:rsidP="00011A72">
      <w:pPr>
        <w:tabs>
          <w:tab w:val="left" w:pos="2880"/>
        </w:tabs>
        <w:rPr>
          <w:sz w:val="24"/>
          <w:szCs w:val="24"/>
        </w:rPr>
      </w:pPr>
      <w:r w:rsidRPr="00CD6C2D">
        <w:rPr>
          <w:sz w:val="24"/>
          <w:szCs w:val="24"/>
        </w:rPr>
        <w:tab/>
        <w:t>April Lamoureux</w:t>
      </w:r>
    </w:p>
    <w:p w:rsidR="004E2AD9" w:rsidRPr="00CD6C2D" w:rsidRDefault="004E2AD9" w:rsidP="00011A72">
      <w:pPr>
        <w:tabs>
          <w:tab w:val="left" w:pos="2880"/>
        </w:tabs>
        <w:rPr>
          <w:sz w:val="24"/>
          <w:szCs w:val="24"/>
        </w:rPr>
      </w:pPr>
      <w:r w:rsidRPr="00CD6C2D">
        <w:rPr>
          <w:sz w:val="24"/>
          <w:szCs w:val="24"/>
        </w:rPr>
        <w:tab/>
      </w:r>
      <w:r w:rsidRPr="00CD6C2D">
        <w:rPr>
          <w:sz w:val="24"/>
          <w:szCs w:val="24"/>
          <w:lang w:val="de-DE"/>
        </w:rPr>
        <w:t>Patricia McGovern</w:t>
      </w:r>
      <w:r w:rsidRPr="00CD6C2D">
        <w:rPr>
          <w:sz w:val="24"/>
          <w:szCs w:val="24"/>
        </w:rPr>
        <w:t xml:space="preserve"> </w:t>
      </w:r>
    </w:p>
    <w:p w:rsidR="00F37D5A" w:rsidRPr="00CD6C2D" w:rsidRDefault="00F37D5A" w:rsidP="00011A72">
      <w:pPr>
        <w:tabs>
          <w:tab w:val="left" w:pos="2880"/>
        </w:tabs>
        <w:ind w:left="3240" w:hanging="3240"/>
        <w:rPr>
          <w:sz w:val="24"/>
          <w:szCs w:val="24"/>
        </w:rPr>
      </w:pPr>
      <w:r w:rsidRPr="00CD6C2D">
        <w:rPr>
          <w:sz w:val="24"/>
          <w:szCs w:val="24"/>
        </w:rPr>
        <w:tab/>
      </w:r>
      <w:r>
        <w:rPr>
          <w:sz w:val="24"/>
          <w:szCs w:val="24"/>
        </w:rPr>
        <w:t>Jennifer Sullivan</w:t>
      </w:r>
      <w:r w:rsidRPr="00CD6C2D">
        <w:rPr>
          <w:sz w:val="24"/>
          <w:szCs w:val="24"/>
        </w:rPr>
        <w:t>, Designee for Secretary of Administration &amp; Finance</w:t>
      </w:r>
    </w:p>
    <w:p w:rsidR="00E1341F" w:rsidRDefault="00EB3721" w:rsidP="00011A72">
      <w:pPr>
        <w:tabs>
          <w:tab w:val="left" w:pos="2880"/>
        </w:tabs>
        <w:ind w:left="3240" w:hanging="3240"/>
        <w:rPr>
          <w:sz w:val="24"/>
          <w:szCs w:val="24"/>
        </w:rPr>
      </w:pPr>
      <w:r w:rsidRPr="00CD6C2D">
        <w:rPr>
          <w:sz w:val="24"/>
          <w:szCs w:val="24"/>
        </w:rPr>
        <w:tab/>
      </w:r>
      <w:r>
        <w:rPr>
          <w:sz w:val="24"/>
          <w:szCs w:val="24"/>
        </w:rPr>
        <w:t>Tim Wilkerson, Designee for Secretary of Housing &amp; Economic Development (“EOHED”)</w:t>
      </w:r>
    </w:p>
    <w:p w:rsidR="00EB3721" w:rsidRPr="00CD6C2D" w:rsidRDefault="00EB3721" w:rsidP="00011A72">
      <w:pPr>
        <w:tabs>
          <w:tab w:val="left" w:pos="2880"/>
        </w:tabs>
        <w:ind w:left="3240" w:hanging="3240"/>
        <w:rPr>
          <w:sz w:val="24"/>
          <w:szCs w:val="24"/>
          <w:lang w:val="de-DE"/>
        </w:rPr>
      </w:pPr>
    </w:p>
    <w:p w:rsidR="007C0BA5" w:rsidRDefault="003D08DB" w:rsidP="00011A72">
      <w:pPr>
        <w:tabs>
          <w:tab w:val="left" w:pos="2880"/>
        </w:tabs>
        <w:rPr>
          <w:sz w:val="24"/>
          <w:szCs w:val="24"/>
          <w:lang w:val="de-DE"/>
        </w:rPr>
      </w:pPr>
      <w:r w:rsidRPr="00CD6C2D">
        <w:rPr>
          <w:sz w:val="24"/>
          <w:szCs w:val="24"/>
          <w:lang w:val="de-DE"/>
        </w:rPr>
        <w:t>DIRECTORS ABSENT:</w:t>
      </w:r>
      <w:r w:rsidR="003D7F5F" w:rsidRPr="003D7F5F">
        <w:rPr>
          <w:sz w:val="24"/>
          <w:szCs w:val="24"/>
        </w:rPr>
        <w:t xml:space="preserve"> </w:t>
      </w:r>
      <w:r w:rsidR="007C0BA5" w:rsidRPr="00CD6C2D">
        <w:rPr>
          <w:sz w:val="24"/>
          <w:szCs w:val="24"/>
          <w:lang w:val="de-DE"/>
        </w:rPr>
        <w:tab/>
        <w:t>David Abromowitz</w:t>
      </w:r>
    </w:p>
    <w:p w:rsidR="009E10AC" w:rsidRPr="00CD6C2D" w:rsidRDefault="009E10AC" w:rsidP="00011A72">
      <w:pPr>
        <w:tabs>
          <w:tab w:val="left" w:pos="2880"/>
        </w:tabs>
        <w:outlineLvl w:val="0"/>
        <w:rPr>
          <w:sz w:val="24"/>
          <w:szCs w:val="24"/>
          <w:lang w:val="de-DE"/>
        </w:rPr>
      </w:pPr>
      <w:r w:rsidRPr="00CD6C2D">
        <w:rPr>
          <w:sz w:val="24"/>
          <w:szCs w:val="24"/>
        </w:rPr>
        <w:tab/>
        <w:t>Jeffrey Porter</w:t>
      </w:r>
    </w:p>
    <w:p w:rsidR="003D7F5F" w:rsidRDefault="003D7F5F" w:rsidP="00011A72">
      <w:pPr>
        <w:tabs>
          <w:tab w:val="left" w:pos="2880"/>
        </w:tabs>
        <w:ind w:left="3240" w:hanging="3240"/>
        <w:outlineLvl w:val="0"/>
        <w:rPr>
          <w:sz w:val="24"/>
          <w:szCs w:val="24"/>
          <w:lang w:val="de-DE"/>
        </w:rPr>
      </w:pPr>
    </w:p>
    <w:p w:rsidR="00A268F2" w:rsidRPr="00CD6C2D" w:rsidRDefault="00A268F2" w:rsidP="00011A72">
      <w:pPr>
        <w:tabs>
          <w:tab w:val="left" w:pos="2880"/>
        </w:tabs>
        <w:ind w:left="3240" w:hanging="3240"/>
        <w:rPr>
          <w:sz w:val="24"/>
          <w:szCs w:val="24"/>
        </w:rPr>
      </w:pPr>
      <w:r w:rsidRPr="00CD6C2D">
        <w:rPr>
          <w:sz w:val="24"/>
          <w:szCs w:val="24"/>
        </w:rPr>
        <w:t xml:space="preserve">Agency Staff: </w:t>
      </w:r>
      <w:r w:rsidRPr="00CD6C2D">
        <w:rPr>
          <w:sz w:val="24"/>
          <w:szCs w:val="24"/>
        </w:rPr>
        <w:tab/>
        <w:t>Marty Jones, President &amp; CEO</w:t>
      </w:r>
    </w:p>
    <w:p w:rsidR="00A268F2" w:rsidRPr="00CD6C2D" w:rsidRDefault="00A268F2" w:rsidP="00011A72">
      <w:pPr>
        <w:tabs>
          <w:tab w:val="left" w:pos="2880"/>
        </w:tabs>
        <w:ind w:left="3240" w:hanging="3240"/>
        <w:rPr>
          <w:sz w:val="24"/>
          <w:szCs w:val="24"/>
        </w:rPr>
      </w:pPr>
      <w:r w:rsidRPr="00CD6C2D">
        <w:rPr>
          <w:sz w:val="24"/>
          <w:szCs w:val="24"/>
        </w:rPr>
        <w:tab/>
        <w:t>Simon Gerlin, Chief Financial Officer</w:t>
      </w:r>
    </w:p>
    <w:p w:rsidR="00A268F2" w:rsidRPr="00CD6C2D" w:rsidRDefault="00A268F2" w:rsidP="00011A72">
      <w:pPr>
        <w:tabs>
          <w:tab w:val="left" w:pos="2880"/>
        </w:tabs>
        <w:ind w:left="3240" w:hanging="3240"/>
        <w:rPr>
          <w:sz w:val="24"/>
          <w:szCs w:val="24"/>
        </w:rPr>
      </w:pPr>
      <w:r w:rsidRPr="00CD6C2D">
        <w:rPr>
          <w:sz w:val="24"/>
          <w:szCs w:val="24"/>
        </w:rPr>
        <w:tab/>
        <w:t>Patricia DeAngelis, General Counsel</w:t>
      </w:r>
    </w:p>
    <w:p w:rsidR="00471CFA" w:rsidRPr="00CD6C2D" w:rsidRDefault="00471CFA" w:rsidP="00011A72">
      <w:pPr>
        <w:tabs>
          <w:tab w:val="left" w:pos="2880"/>
        </w:tabs>
        <w:rPr>
          <w:sz w:val="24"/>
          <w:szCs w:val="24"/>
        </w:rPr>
      </w:pPr>
      <w:r w:rsidRPr="00CD6C2D">
        <w:rPr>
          <w:sz w:val="24"/>
          <w:szCs w:val="24"/>
        </w:rPr>
        <w:tab/>
        <w:t>Laura Canter, EVP, Finance Programs</w:t>
      </w:r>
    </w:p>
    <w:p w:rsidR="00471CFA" w:rsidRPr="00CD6C2D" w:rsidRDefault="00471CFA" w:rsidP="00011A72">
      <w:pPr>
        <w:tabs>
          <w:tab w:val="left" w:pos="2880"/>
        </w:tabs>
        <w:rPr>
          <w:sz w:val="24"/>
          <w:szCs w:val="24"/>
        </w:rPr>
      </w:pPr>
      <w:r w:rsidRPr="00CD6C2D">
        <w:rPr>
          <w:sz w:val="24"/>
          <w:szCs w:val="24"/>
        </w:rPr>
        <w:tab/>
        <w:t>Richard Henderson, EVP, Real Estate</w:t>
      </w:r>
    </w:p>
    <w:p w:rsidR="00701556" w:rsidRPr="00CD6C2D" w:rsidRDefault="00701556" w:rsidP="00011A72">
      <w:pPr>
        <w:tabs>
          <w:tab w:val="left" w:pos="2880"/>
        </w:tabs>
        <w:rPr>
          <w:sz w:val="24"/>
          <w:szCs w:val="24"/>
        </w:rPr>
      </w:pPr>
      <w:r w:rsidRPr="00CD6C2D">
        <w:rPr>
          <w:sz w:val="24"/>
          <w:szCs w:val="24"/>
        </w:rPr>
        <w:tab/>
        <w:t>Meg Delorier, Chief of Staff</w:t>
      </w:r>
    </w:p>
    <w:p w:rsidR="00A268F2" w:rsidRPr="00CD6C2D" w:rsidRDefault="00A268F2" w:rsidP="00011A72">
      <w:pPr>
        <w:tabs>
          <w:tab w:val="left" w:pos="2880"/>
        </w:tabs>
        <w:rPr>
          <w:sz w:val="24"/>
          <w:szCs w:val="24"/>
        </w:rPr>
      </w:pPr>
      <w:r w:rsidRPr="00CD6C2D">
        <w:rPr>
          <w:sz w:val="24"/>
          <w:szCs w:val="24"/>
        </w:rPr>
        <w:tab/>
      </w:r>
      <w:r w:rsidR="003D7F5F">
        <w:rPr>
          <w:sz w:val="24"/>
          <w:szCs w:val="24"/>
        </w:rPr>
        <w:t>Teresa Patten</w:t>
      </w:r>
      <w:r w:rsidRPr="00CD6C2D">
        <w:rPr>
          <w:sz w:val="24"/>
          <w:szCs w:val="24"/>
        </w:rPr>
        <w:t>,</w:t>
      </w:r>
      <w:r w:rsidR="000F24A9">
        <w:rPr>
          <w:sz w:val="24"/>
          <w:szCs w:val="24"/>
        </w:rPr>
        <w:t xml:space="preserve"> </w:t>
      </w:r>
      <w:r w:rsidR="003D7F5F">
        <w:rPr>
          <w:sz w:val="24"/>
          <w:szCs w:val="24"/>
        </w:rPr>
        <w:t xml:space="preserve">Board </w:t>
      </w:r>
      <w:r w:rsidRPr="00CD6C2D">
        <w:rPr>
          <w:sz w:val="24"/>
          <w:szCs w:val="24"/>
        </w:rPr>
        <w:t>Secretary</w:t>
      </w:r>
    </w:p>
    <w:p w:rsidR="008056C7" w:rsidRPr="00CD6C2D" w:rsidRDefault="008056C7" w:rsidP="00011A72">
      <w:pPr>
        <w:tabs>
          <w:tab w:val="left" w:pos="2880"/>
        </w:tabs>
        <w:rPr>
          <w:sz w:val="24"/>
          <w:szCs w:val="24"/>
        </w:rPr>
      </w:pPr>
      <w:r w:rsidRPr="00CD6C2D">
        <w:rPr>
          <w:sz w:val="24"/>
          <w:szCs w:val="24"/>
        </w:rPr>
        <w:tab/>
        <w:t>Victoria Stratton, Recording Secretary</w:t>
      </w:r>
    </w:p>
    <w:p w:rsidR="00E43C43" w:rsidRDefault="00247B0D" w:rsidP="00011A72">
      <w:pPr>
        <w:tabs>
          <w:tab w:val="left" w:pos="2880"/>
        </w:tabs>
        <w:rPr>
          <w:sz w:val="24"/>
          <w:szCs w:val="24"/>
        </w:rPr>
      </w:pPr>
      <w:r w:rsidRPr="00CD6C2D">
        <w:rPr>
          <w:sz w:val="24"/>
          <w:szCs w:val="24"/>
        </w:rPr>
        <w:tab/>
      </w:r>
      <w:r w:rsidR="00E43C43">
        <w:rPr>
          <w:sz w:val="24"/>
          <w:szCs w:val="24"/>
        </w:rPr>
        <w:t>Kelsey Abbruzzese</w:t>
      </w:r>
    </w:p>
    <w:p w:rsidR="006E37F2" w:rsidRDefault="006E37F2" w:rsidP="00011A72">
      <w:pPr>
        <w:tabs>
          <w:tab w:val="left" w:pos="2880"/>
        </w:tabs>
        <w:rPr>
          <w:sz w:val="24"/>
          <w:szCs w:val="24"/>
        </w:rPr>
      </w:pPr>
      <w:r>
        <w:rPr>
          <w:sz w:val="24"/>
          <w:szCs w:val="24"/>
        </w:rPr>
        <w:tab/>
        <w:t>Emma Barton, Intern, Real Estate</w:t>
      </w:r>
    </w:p>
    <w:p w:rsidR="001A1BAE" w:rsidRDefault="00E43C43" w:rsidP="00011A72">
      <w:pPr>
        <w:tabs>
          <w:tab w:val="left" w:pos="2880"/>
        </w:tabs>
        <w:rPr>
          <w:sz w:val="24"/>
          <w:szCs w:val="24"/>
        </w:rPr>
      </w:pPr>
      <w:r>
        <w:rPr>
          <w:sz w:val="24"/>
          <w:szCs w:val="24"/>
        </w:rPr>
        <w:tab/>
      </w:r>
      <w:r w:rsidR="001A1BAE">
        <w:rPr>
          <w:sz w:val="24"/>
          <w:szCs w:val="24"/>
        </w:rPr>
        <w:t>Steve Chilton</w:t>
      </w:r>
    </w:p>
    <w:p w:rsidR="00F37D5A" w:rsidRDefault="00F37D5A" w:rsidP="00011A72">
      <w:pPr>
        <w:tabs>
          <w:tab w:val="left" w:pos="2880"/>
        </w:tabs>
        <w:rPr>
          <w:sz w:val="24"/>
          <w:szCs w:val="24"/>
        </w:rPr>
      </w:pPr>
      <w:r>
        <w:rPr>
          <w:sz w:val="24"/>
          <w:szCs w:val="24"/>
        </w:rPr>
        <w:tab/>
        <w:t>Smriti Choudhuri, Intern, Legal</w:t>
      </w:r>
    </w:p>
    <w:p w:rsidR="00F37D5A" w:rsidRDefault="00F37D5A" w:rsidP="00011A72">
      <w:pPr>
        <w:tabs>
          <w:tab w:val="left" w:pos="2880"/>
        </w:tabs>
        <w:rPr>
          <w:sz w:val="24"/>
          <w:szCs w:val="24"/>
        </w:rPr>
      </w:pPr>
      <w:r>
        <w:rPr>
          <w:sz w:val="24"/>
          <w:szCs w:val="24"/>
        </w:rPr>
        <w:tab/>
        <w:t>Joy Conway</w:t>
      </w:r>
    </w:p>
    <w:p w:rsidR="00364AA9" w:rsidRDefault="00364AA9" w:rsidP="00011A72">
      <w:pPr>
        <w:tabs>
          <w:tab w:val="left" w:pos="2880"/>
        </w:tabs>
        <w:rPr>
          <w:sz w:val="24"/>
          <w:szCs w:val="24"/>
        </w:rPr>
      </w:pPr>
      <w:r>
        <w:rPr>
          <w:sz w:val="24"/>
          <w:szCs w:val="24"/>
        </w:rPr>
        <w:tab/>
        <w:t>Zach Greene</w:t>
      </w:r>
    </w:p>
    <w:p w:rsidR="00364AA9" w:rsidRDefault="00364AA9" w:rsidP="00011A72">
      <w:pPr>
        <w:tabs>
          <w:tab w:val="left" w:pos="2880"/>
        </w:tabs>
        <w:rPr>
          <w:sz w:val="24"/>
          <w:szCs w:val="24"/>
        </w:rPr>
      </w:pPr>
      <w:r>
        <w:rPr>
          <w:sz w:val="24"/>
          <w:szCs w:val="24"/>
        </w:rPr>
        <w:tab/>
        <w:t>Anne Haynes</w:t>
      </w:r>
    </w:p>
    <w:p w:rsidR="003D7F5F" w:rsidRDefault="003D7F5F" w:rsidP="00011A72">
      <w:pPr>
        <w:tabs>
          <w:tab w:val="left" w:pos="2880"/>
        </w:tabs>
        <w:rPr>
          <w:sz w:val="24"/>
          <w:szCs w:val="24"/>
        </w:rPr>
      </w:pPr>
      <w:r>
        <w:rPr>
          <w:sz w:val="24"/>
          <w:szCs w:val="24"/>
        </w:rPr>
        <w:tab/>
        <w:t>Thatcher Kezer</w:t>
      </w:r>
    </w:p>
    <w:p w:rsidR="00471CFA" w:rsidRDefault="00471CFA" w:rsidP="00011A72">
      <w:pPr>
        <w:tabs>
          <w:tab w:val="left" w:pos="2880"/>
        </w:tabs>
        <w:rPr>
          <w:sz w:val="24"/>
          <w:szCs w:val="24"/>
        </w:rPr>
      </w:pPr>
      <w:r w:rsidRPr="00CD6C2D">
        <w:rPr>
          <w:sz w:val="24"/>
          <w:szCs w:val="24"/>
        </w:rPr>
        <w:tab/>
        <w:t xml:space="preserve">Doreen Lindsay </w:t>
      </w:r>
    </w:p>
    <w:p w:rsidR="00185E69" w:rsidRDefault="00185E69" w:rsidP="00011A72">
      <w:pPr>
        <w:tabs>
          <w:tab w:val="left" w:pos="2880"/>
        </w:tabs>
        <w:rPr>
          <w:sz w:val="24"/>
          <w:szCs w:val="24"/>
        </w:rPr>
      </w:pPr>
      <w:r w:rsidRPr="00CD6C2D">
        <w:rPr>
          <w:sz w:val="24"/>
          <w:szCs w:val="24"/>
        </w:rPr>
        <w:tab/>
        <w:t>R</w:t>
      </w:r>
      <w:r w:rsidR="00CE33F1" w:rsidRPr="00CD6C2D">
        <w:rPr>
          <w:sz w:val="24"/>
          <w:szCs w:val="24"/>
        </w:rPr>
        <w:t>.</w:t>
      </w:r>
      <w:r w:rsidRPr="00CD6C2D">
        <w:rPr>
          <w:sz w:val="24"/>
          <w:szCs w:val="24"/>
        </w:rPr>
        <w:t>J</w:t>
      </w:r>
      <w:r w:rsidR="00CE33F1" w:rsidRPr="00CD6C2D">
        <w:rPr>
          <w:sz w:val="24"/>
          <w:szCs w:val="24"/>
        </w:rPr>
        <w:t>.</w:t>
      </w:r>
      <w:r w:rsidRPr="00CD6C2D">
        <w:rPr>
          <w:sz w:val="24"/>
          <w:szCs w:val="24"/>
        </w:rPr>
        <w:t xml:space="preserve"> McGrail</w:t>
      </w:r>
    </w:p>
    <w:p w:rsidR="00B4201C" w:rsidRDefault="00B4201C" w:rsidP="00011A72">
      <w:pPr>
        <w:tabs>
          <w:tab w:val="left" w:pos="2880"/>
        </w:tabs>
        <w:rPr>
          <w:sz w:val="24"/>
          <w:szCs w:val="24"/>
        </w:rPr>
      </w:pPr>
      <w:r>
        <w:rPr>
          <w:sz w:val="24"/>
          <w:szCs w:val="24"/>
        </w:rPr>
        <w:tab/>
        <w:t>Marcos Mello, Rappaport Fellow</w:t>
      </w:r>
    </w:p>
    <w:p w:rsidR="00E43C43" w:rsidRDefault="00E43C43" w:rsidP="00011A72">
      <w:pPr>
        <w:tabs>
          <w:tab w:val="left" w:pos="2880"/>
        </w:tabs>
        <w:rPr>
          <w:sz w:val="24"/>
          <w:szCs w:val="24"/>
        </w:rPr>
      </w:pPr>
      <w:r>
        <w:rPr>
          <w:sz w:val="24"/>
          <w:szCs w:val="24"/>
        </w:rPr>
        <w:tab/>
        <w:t>Michael Miller</w:t>
      </w:r>
    </w:p>
    <w:p w:rsidR="00BB674A" w:rsidRPr="00CD6C2D" w:rsidRDefault="00BB674A" w:rsidP="00011A72">
      <w:pPr>
        <w:tabs>
          <w:tab w:val="left" w:pos="2880"/>
        </w:tabs>
        <w:rPr>
          <w:sz w:val="24"/>
          <w:szCs w:val="24"/>
        </w:rPr>
      </w:pPr>
      <w:r>
        <w:rPr>
          <w:sz w:val="24"/>
          <w:szCs w:val="24"/>
        </w:rPr>
        <w:tab/>
        <w:t>Joe Mulligan</w:t>
      </w:r>
    </w:p>
    <w:p w:rsidR="00185E69" w:rsidRDefault="00185E69" w:rsidP="00011A72">
      <w:pPr>
        <w:tabs>
          <w:tab w:val="left" w:pos="2880"/>
        </w:tabs>
        <w:rPr>
          <w:sz w:val="24"/>
          <w:szCs w:val="24"/>
        </w:rPr>
      </w:pPr>
      <w:r w:rsidRPr="00CD6C2D">
        <w:rPr>
          <w:sz w:val="24"/>
          <w:szCs w:val="24"/>
        </w:rPr>
        <w:tab/>
        <w:t>Leigh Natola</w:t>
      </w:r>
    </w:p>
    <w:p w:rsidR="007C0BA5" w:rsidRDefault="007C0BA5" w:rsidP="00011A72">
      <w:pPr>
        <w:tabs>
          <w:tab w:val="left" w:pos="2880"/>
        </w:tabs>
        <w:rPr>
          <w:sz w:val="24"/>
          <w:szCs w:val="24"/>
        </w:rPr>
      </w:pPr>
      <w:r>
        <w:rPr>
          <w:sz w:val="24"/>
          <w:szCs w:val="24"/>
        </w:rPr>
        <w:tab/>
        <w:t>Rick Pass</w:t>
      </w:r>
    </w:p>
    <w:p w:rsidR="006E37F2" w:rsidRDefault="006E37F2" w:rsidP="00011A72">
      <w:pPr>
        <w:tabs>
          <w:tab w:val="left" w:pos="2880"/>
        </w:tabs>
        <w:rPr>
          <w:sz w:val="24"/>
          <w:szCs w:val="24"/>
        </w:rPr>
      </w:pPr>
      <w:r>
        <w:rPr>
          <w:sz w:val="24"/>
          <w:szCs w:val="24"/>
        </w:rPr>
        <w:lastRenderedPageBreak/>
        <w:tab/>
        <w:t>Abigail Raisz, Intern, Real Estate</w:t>
      </w:r>
    </w:p>
    <w:p w:rsidR="00300C73" w:rsidRPr="00CD6C2D" w:rsidRDefault="00300C73" w:rsidP="00011A72">
      <w:pPr>
        <w:tabs>
          <w:tab w:val="left" w:pos="2880"/>
        </w:tabs>
        <w:rPr>
          <w:sz w:val="24"/>
          <w:szCs w:val="24"/>
        </w:rPr>
      </w:pPr>
      <w:r>
        <w:rPr>
          <w:sz w:val="24"/>
          <w:szCs w:val="24"/>
        </w:rPr>
        <w:tab/>
        <w:t>Kelsey Schiller, Intern, Communications</w:t>
      </w:r>
    </w:p>
    <w:p w:rsidR="00F37D5A" w:rsidRDefault="00F37D5A" w:rsidP="00011A72">
      <w:pPr>
        <w:tabs>
          <w:tab w:val="left" w:pos="2880"/>
        </w:tabs>
        <w:rPr>
          <w:sz w:val="24"/>
          <w:szCs w:val="24"/>
        </w:rPr>
      </w:pPr>
      <w:r>
        <w:rPr>
          <w:sz w:val="24"/>
          <w:szCs w:val="24"/>
        </w:rPr>
        <w:tab/>
        <w:t>Lee Smith</w:t>
      </w:r>
    </w:p>
    <w:p w:rsidR="00364AA9" w:rsidRDefault="00364AA9" w:rsidP="00011A72">
      <w:pPr>
        <w:tabs>
          <w:tab w:val="left" w:pos="2880"/>
        </w:tabs>
        <w:rPr>
          <w:sz w:val="24"/>
          <w:szCs w:val="24"/>
        </w:rPr>
      </w:pPr>
      <w:r>
        <w:rPr>
          <w:sz w:val="24"/>
          <w:szCs w:val="24"/>
        </w:rPr>
        <w:tab/>
        <w:t>Ed Starzec</w:t>
      </w:r>
    </w:p>
    <w:p w:rsidR="00A268F2" w:rsidRDefault="00A72533" w:rsidP="00011A72">
      <w:pPr>
        <w:tabs>
          <w:tab w:val="left" w:pos="2880"/>
        </w:tabs>
        <w:rPr>
          <w:sz w:val="24"/>
          <w:szCs w:val="24"/>
        </w:rPr>
      </w:pPr>
      <w:r w:rsidRPr="00CD6C2D">
        <w:rPr>
          <w:sz w:val="24"/>
          <w:szCs w:val="24"/>
        </w:rPr>
        <w:tab/>
      </w:r>
      <w:r w:rsidR="00A268F2" w:rsidRPr="00CD6C2D">
        <w:rPr>
          <w:sz w:val="24"/>
          <w:szCs w:val="24"/>
        </w:rPr>
        <w:t>Mark Sternman</w:t>
      </w:r>
    </w:p>
    <w:p w:rsidR="00BB674A" w:rsidRDefault="00BB674A" w:rsidP="00011A72">
      <w:pPr>
        <w:tabs>
          <w:tab w:val="left" w:pos="2880"/>
        </w:tabs>
        <w:rPr>
          <w:sz w:val="24"/>
          <w:szCs w:val="24"/>
        </w:rPr>
      </w:pPr>
      <w:r>
        <w:rPr>
          <w:sz w:val="24"/>
          <w:szCs w:val="24"/>
        </w:rPr>
        <w:tab/>
        <w:t>Ellen Torres</w:t>
      </w:r>
    </w:p>
    <w:p w:rsidR="00FD4412" w:rsidRPr="00CD6C2D" w:rsidRDefault="00FD4412" w:rsidP="00011A72">
      <w:pPr>
        <w:tabs>
          <w:tab w:val="left" w:pos="2880"/>
        </w:tabs>
        <w:rPr>
          <w:sz w:val="24"/>
          <w:szCs w:val="24"/>
        </w:rPr>
      </w:pPr>
    </w:p>
    <w:p w:rsidR="00E43C43" w:rsidRDefault="00A61361" w:rsidP="00011A72">
      <w:pPr>
        <w:tabs>
          <w:tab w:val="left" w:pos="2880"/>
        </w:tabs>
        <w:ind w:left="3240" w:hanging="3240"/>
        <w:rPr>
          <w:sz w:val="24"/>
          <w:szCs w:val="24"/>
        </w:rPr>
      </w:pPr>
      <w:r w:rsidRPr="00CD6C2D">
        <w:rPr>
          <w:sz w:val="24"/>
          <w:szCs w:val="24"/>
        </w:rPr>
        <w:t>Guests:</w:t>
      </w:r>
      <w:r w:rsidR="00E43C43">
        <w:rPr>
          <w:sz w:val="24"/>
          <w:szCs w:val="24"/>
        </w:rPr>
        <w:tab/>
      </w:r>
      <w:r w:rsidR="009E10AC">
        <w:rPr>
          <w:sz w:val="24"/>
          <w:szCs w:val="24"/>
        </w:rPr>
        <w:t>None</w:t>
      </w:r>
    </w:p>
    <w:p w:rsidR="00E43C43" w:rsidRDefault="00E43C43" w:rsidP="00011A72">
      <w:pPr>
        <w:tabs>
          <w:tab w:val="left" w:pos="2880"/>
        </w:tabs>
        <w:ind w:left="3240" w:hanging="3240"/>
        <w:rPr>
          <w:sz w:val="24"/>
          <w:szCs w:val="24"/>
        </w:rPr>
      </w:pPr>
    </w:p>
    <w:p w:rsidR="006E37F2" w:rsidRDefault="006E37F2" w:rsidP="00011A72">
      <w:pPr>
        <w:tabs>
          <w:tab w:val="left" w:pos="2880"/>
        </w:tabs>
        <w:ind w:left="3240" w:hanging="3240"/>
        <w:rPr>
          <w:sz w:val="24"/>
          <w:szCs w:val="24"/>
        </w:rPr>
      </w:pPr>
    </w:p>
    <w:p w:rsidR="00E3147F" w:rsidRPr="00B43FAB" w:rsidRDefault="006E37F2" w:rsidP="00011A72">
      <w:pPr>
        <w:jc w:val="both"/>
        <w:rPr>
          <w:sz w:val="24"/>
          <w:szCs w:val="24"/>
        </w:rPr>
      </w:pPr>
      <w:r>
        <w:rPr>
          <w:sz w:val="24"/>
          <w:szCs w:val="24"/>
        </w:rPr>
        <w:t>A m</w:t>
      </w:r>
      <w:r w:rsidR="0085600A" w:rsidRPr="00B43FAB">
        <w:rPr>
          <w:sz w:val="24"/>
          <w:szCs w:val="24"/>
        </w:rPr>
        <w:t xml:space="preserve">eeting of the Board of Directors of Massachusetts Development Finance Agency (“MassDevelopment” or the “Agency”) </w:t>
      </w:r>
      <w:r>
        <w:rPr>
          <w:sz w:val="24"/>
          <w:szCs w:val="24"/>
        </w:rPr>
        <w:t xml:space="preserve">was </w:t>
      </w:r>
      <w:r w:rsidR="00635BC9" w:rsidRPr="00B43FAB">
        <w:rPr>
          <w:sz w:val="24"/>
          <w:szCs w:val="24"/>
        </w:rPr>
        <w:t xml:space="preserve">held </w:t>
      </w:r>
      <w:r w:rsidR="007E07CD" w:rsidRPr="00B43FAB">
        <w:rPr>
          <w:sz w:val="24"/>
          <w:szCs w:val="24"/>
        </w:rPr>
        <w:t>Thur</w:t>
      </w:r>
      <w:r w:rsidR="00E3147F" w:rsidRPr="00B43FAB">
        <w:rPr>
          <w:sz w:val="24"/>
          <w:szCs w:val="24"/>
        </w:rPr>
        <w:t xml:space="preserve">sday, </w:t>
      </w:r>
      <w:r w:rsidR="009E10AC">
        <w:rPr>
          <w:sz w:val="24"/>
          <w:szCs w:val="24"/>
        </w:rPr>
        <w:t xml:space="preserve">July </w:t>
      </w:r>
      <w:r w:rsidR="00CF7CD9">
        <w:rPr>
          <w:sz w:val="24"/>
          <w:szCs w:val="24"/>
        </w:rPr>
        <w:t>9</w:t>
      </w:r>
      <w:r w:rsidR="004D3B5B">
        <w:rPr>
          <w:sz w:val="24"/>
          <w:szCs w:val="24"/>
        </w:rPr>
        <w:t>, 2015</w:t>
      </w:r>
      <w:r w:rsidR="00E3147F" w:rsidRPr="00B43FAB">
        <w:rPr>
          <w:sz w:val="24"/>
          <w:szCs w:val="24"/>
        </w:rPr>
        <w:t xml:space="preserve">, at MassDevelopment’s offices, </w:t>
      </w:r>
      <w:r w:rsidR="00696261">
        <w:rPr>
          <w:sz w:val="24"/>
          <w:szCs w:val="24"/>
        </w:rPr>
        <w:t>9</w:t>
      </w:r>
      <w:r w:rsidR="00247B0D">
        <w:rPr>
          <w:sz w:val="24"/>
          <w:szCs w:val="24"/>
        </w:rPr>
        <w:t>9</w:t>
      </w:r>
      <w:r w:rsidR="00696261">
        <w:rPr>
          <w:sz w:val="24"/>
          <w:szCs w:val="24"/>
        </w:rPr>
        <w:t xml:space="preserve"> High Street, Boston</w:t>
      </w:r>
      <w:r w:rsidR="00E3147F" w:rsidRPr="00B43FAB">
        <w:rPr>
          <w:sz w:val="24"/>
          <w:szCs w:val="24"/>
        </w:rPr>
        <w:t>, Massachusetts, pursuant to notice duly given.</w:t>
      </w:r>
    </w:p>
    <w:p w:rsidR="00B43FAB" w:rsidRPr="00B43FAB" w:rsidRDefault="00B43FAB" w:rsidP="00011A72">
      <w:pPr>
        <w:jc w:val="both"/>
        <w:rPr>
          <w:sz w:val="24"/>
          <w:szCs w:val="24"/>
        </w:rPr>
      </w:pPr>
    </w:p>
    <w:p w:rsidR="00A61361" w:rsidRPr="00B43FAB" w:rsidRDefault="00472DE5" w:rsidP="00011A72">
      <w:pPr>
        <w:jc w:val="both"/>
        <w:rPr>
          <w:sz w:val="24"/>
          <w:szCs w:val="24"/>
        </w:rPr>
      </w:pPr>
      <w:r>
        <w:rPr>
          <w:sz w:val="24"/>
          <w:szCs w:val="24"/>
        </w:rPr>
        <w:t>In the absence of the Chair, t</w:t>
      </w:r>
      <w:r w:rsidR="00644318">
        <w:rPr>
          <w:sz w:val="24"/>
          <w:szCs w:val="24"/>
        </w:rPr>
        <w:t xml:space="preserve">he </w:t>
      </w:r>
      <w:r w:rsidR="006E37F2">
        <w:rPr>
          <w:sz w:val="24"/>
          <w:szCs w:val="24"/>
        </w:rPr>
        <w:t xml:space="preserve">Vice </w:t>
      </w:r>
      <w:r w:rsidR="004E2AD9">
        <w:rPr>
          <w:sz w:val="24"/>
          <w:szCs w:val="24"/>
        </w:rPr>
        <w:t>Chair</w:t>
      </w:r>
      <w:r w:rsidR="00E3147F" w:rsidRPr="00B43FAB">
        <w:rPr>
          <w:sz w:val="24"/>
          <w:szCs w:val="24"/>
        </w:rPr>
        <w:t xml:space="preserve"> welcomed everyone</w:t>
      </w:r>
      <w:r w:rsidR="003D08DB" w:rsidRPr="00B43FAB">
        <w:rPr>
          <w:sz w:val="24"/>
          <w:szCs w:val="24"/>
        </w:rPr>
        <w:t xml:space="preserve"> and, noting the </w:t>
      </w:r>
      <w:r w:rsidR="00871C44" w:rsidRPr="00B43FAB">
        <w:rPr>
          <w:sz w:val="24"/>
          <w:szCs w:val="24"/>
        </w:rPr>
        <w:t>presence of a quorum</w:t>
      </w:r>
      <w:r w:rsidR="004C3694" w:rsidRPr="00B43FAB">
        <w:rPr>
          <w:sz w:val="24"/>
          <w:szCs w:val="24"/>
        </w:rPr>
        <w:t>,</w:t>
      </w:r>
      <w:r w:rsidR="00871C44" w:rsidRPr="00B43FAB">
        <w:rPr>
          <w:sz w:val="24"/>
          <w:szCs w:val="24"/>
        </w:rPr>
        <w:t xml:space="preserve"> he</w:t>
      </w:r>
      <w:r w:rsidR="004A7563" w:rsidRPr="00B43FAB">
        <w:rPr>
          <w:sz w:val="24"/>
          <w:szCs w:val="24"/>
        </w:rPr>
        <w:t xml:space="preserve"> called the meeting to order</w:t>
      </w:r>
      <w:r w:rsidR="00163DBB" w:rsidRPr="00B43FAB">
        <w:rPr>
          <w:sz w:val="24"/>
          <w:szCs w:val="24"/>
        </w:rPr>
        <w:t xml:space="preserve"> at </w:t>
      </w:r>
      <w:r w:rsidR="006B488D">
        <w:rPr>
          <w:sz w:val="24"/>
          <w:szCs w:val="24"/>
        </w:rPr>
        <w:t>10:</w:t>
      </w:r>
      <w:r w:rsidR="00BB674A">
        <w:rPr>
          <w:sz w:val="24"/>
          <w:szCs w:val="24"/>
        </w:rPr>
        <w:t>0</w:t>
      </w:r>
      <w:r w:rsidR="0048263B">
        <w:rPr>
          <w:sz w:val="24"/>
          <w:szCs w:val="24"/>
        </w:rPr>
        <w:t>2</w:t>
      </w:r>
      <w:r w:rsidR="006B488D">
        <w:rPr>
          <w:sz w:val="24"/>
          <w:szCs w:val="24"/>
        </w:rPr>
        <w:t xml:space="preserve"> a</w:t>
      </w:r>
      <w:r w:rsidR="00163DBB" w:rsidRPr="00B43FAB">
        <w:rPr>
          <w:sz w:val="24"/>
          <w:szCs w:val="24"/>
        </w:rPr>
        <w:t>.m.</w:t>
      </w:r>
      <w:r w:rsidR="00D31B17" w:rsidRPr="00B43FAB">
        <w:rPr>
          <w:sz w:val="24"/>
          <w:szCs w:val="24"/>
        </w:rPr>
        <w:t xml:space="preserve">  </w:t>
      </w:r>
      <w:r w:rsidR="00D137A1" w:rsidRPr="00B43FAB">
        <w:rPr>
          <w:sz w:val="24"/>
          <w:szCs w:val="24"/>
        </w:rPr>
        <w:t xml:space="preserve">He asked </w:t>
      </w:r>
      <w:r w:rsidR="004D3B5B">
        <w:rPr>
          <w:sz w:val="24"/>
          <w:szCs w:val="24"/>
        </w:rPr>
        <w:t xml:space="preserve">if there were </w:t>
      </w:r>
      <w:r w:rsidR="00D137A1" w:rsidRPr="00B43FAB">
        <w:rPr>
          <w:sz w:val="24"/>
          <w:szCs w:val="24"/>
        </w:rPr>
        <w:t>any guests</w:t>
      </w:r>
      <w:r w:rsidR="00E46341">
        <w:rPr>
          <w:sz w:val="24"/>
          <w:szCs w:val="24"/>
        </w:rPr>
        <w:t>,</w:t>
      </w:r>
      <w:r w:rsidR="00D137A1" w:rsidRPr="00B43FAB">
        <w:rPr>
          <w:sz w:val="24"/>
          <w:szCs w:val="24"/>
        </w:rPr>
        <w:t xml:space="preserve"> </w:t>
      </w:r>
      <w:r w:rsidR="004D3B5B">
        <w:rPr>
          <w:sz w:val="24"/>
          <w:szCs w:val="24"/>
        </w:rPr>
        <w:t xml:space="preserve">and </w:t>
      </w:r>
      <w:r w:rsidR="009E10AC">
        <w:rPr>
          <w:sz w:val="24"/>
          <w:szCs w:val="24"/>
        </w:rPr>
        <w:t>there were none.</w:t>
      </w:r>
    </w:p>
    <w:p w:rsidR="00B43FAB" w:rsidRDefault="00B43FAB" w:rsidP="00011A72">
      <w:pPr>
        <w:jc w:val="both"/>
        <w:rPr>
          <w:sz w:val="24"/>
          <w:szCs w:val="24"/>
        </w:rPr>
      </w:pPr>
    </w:p>
    <w:p w:rsidR="006A1427" w:rsidRPr="00577B8C" w:rsidRDefault="006A1427" w:rsidP="00011A72">
      <w:pPr>
        <w:jc w:val="both"/>
        <w:rPr>
          <w:i/>
          <w:sz w:val="24"/>
          <w:szCs w:val="24"/>
        </w:rPr>
      </w:pPr>
      <w:r w:rsidRPr="00D73875">
        <w:rPr>
          <w:sz w:val="24"/>
          <w:szCs w:val="24"/>
        </w:rPr>
        <w:t>[</w:t>
      </w:r>
      <w:r w:rsidRPr="00577B8C">
        <w:rPr>
          <w:i/>
          <w:sz w:val="24"/>
          <w:szCs w:val="24"/>
        </w:rPr>
        <w:t xml:space="preserve">Secretary’s </w:t>
      </w:r>
      <w:r>
        <w:rPr>
          <w:i/>
          <w:sz w:val="24"/>
          <w:szCs w:val="24"/>
        </w:rPr>
        <w:t>N</w:t>
      </w:r>
      <w:r w:rsidRPr="00577B8C">
        <w:rPr>
          <w:i/>
          <w:sz w:val="24"/>
          <w:szCs w:val="24"/>
        </w:rPr>
        <w:t xml:space="preserve">ote:  </w:t>
      </w:r>
      <w:r>
        <w:rPr>
          <w:i/>
          <w:sz w:val="24"/>
          <w:szCs w:val="24"/>
        </w:rPr>
        <w:t xml:space="preserve">The paragraph numbers below refer to Tab numbers in the materials for the </w:t>
      </w:r>
      <w:r w:rsidR="006E37F2">
        <w:rPr>
          <w:i/>
          <w:sz w:val="24"/>
          <w:szCs w:val="24"/>
        </w:rPr>
        <w:t>Ju</w:t>
      </w:r>
      <w:r w:rsidR="0048263B">
        <w:rPr>
          <w:i/>
          <w:sz w:val="24"/>
          <w:szCs w:val="24"/>
        </w:rPr>
        <w:t>ly</w:t>
      </w:r>
      <w:r w:rsidR="006E37F2">
        <w:rPr>
          <w:i/>
          <w:sz w:val="24"/>
          <w:szCs w:val="24"/>
        </w:rPr>
        <w:t xml:space="preserve"> </w:t>
      </w:r>
      <w:r>
        <w:rPr>
          <w:i/>
          <w:sz w:val="24"/>
          <w:szCs w:val="24"/>
        </w:rPr>
        <w:t>Board and Committees meetings.</w:t>
      </w:r>
      <w:r w:rsidRPr="00D73875">
        <w:rPr>
          <w:sz w:val="24"/>
          <w:szCs w:val="24"/>
        </w:rPr>
        <w:t>]</w:t>
      </w:r>
    </w:p>
    <w:p w:rsidR="006A1427" w:rsidRDefault="006A1427" w:rsidP="00011A72">
      <w:pPr>
        <w:jc w:val="both"/>
        <w:rPr>
          <w:sz w:val="24"/>
          <w:szCs w:val="24"/>
        </w:rPr>
      </w:pPr>
    </w:p>
    <w:p w:rsidR="004D3B5B" w:rsidRDefault="004D3B5B" w:rsidP="00011A72">
      <w:pPr>
        <w:jc w:val="both"/>
        <w:rPr>
          <w:sz w:val="24"/>
          <w:szCs w:val="24"/>
        </w:rPr>
      </w:pPr>
    </w:p>
    <w:p w:rsidR="00D31B17" w:rsidRPr="00B43FAB" w:rsidRDefault="00D31B17" w:rsidP="00011A72">
      <w:pPr>
        <w:keepNext/>
        <w:tabs>
          <w:tab w:val="left" w:pos="2700"/>
        </w:tabs>
        <w:jc w:val="both"/>
        <w:rPr>
          <w:b/>
          <w:bCs/>
          <w:caps/>
          <w:sz w:val="24"/>
          <w:szCs w:val="24"/>
          <w:u w:val="single"/>
        </w:rPr>
      </w:pPr>
      <w:r w:rsidRPr="00B43FAB">
        <w:rPr>
          <w:b/>
          <w:bCs/>
          <w:caps/>
          <w:sz w:val="24"/>
          <w:szCs w:val="24"/>
          <w:u w:val="single"/>
        </w:rPr>
        <w:t>Minutes</w:t>
      </w:r>
    </w:p>
    <w:p w:rsidR="00D31B17" w:rsidRPr="00B43FAB" w:rsidRDefault="00D31B17" w:rsidP="00011A72">
      <w:pPr>
        <w:pStyle w:val="BodyText"/>
        <w:keepNext/>
        <w:jc w:val="both"/>
      </w:pPr>
    </w:p>
    <w:p w:rsidR="00D31B17" w:rsidRPr="00B43FAB" w:rsidRDefault="00D31B17" w:rsidP="00011A72">
      <w:pPr>
        <w:keepNext/>
        <w:jc w:val="both"/>
        <w:rPr>
          <w:b/>
          <w:bCs/>
          <w:sz w:val="24"/>
          <w:szCs w:val="24"/>
        </w:rPr>
      </w:pPr>
      <w:r w:rsidRPr="00B43FAB">
        <w:rPr>
          <w:b/>
          <w:bCs/>
          <w:sz w:val="24"/>
          <w:szCs w:val="24"/>
        </w:rPr>
        <w:t>1.  VOICE VOTE – Approval of Minutes (</w:t>
      </w:r>
      <w:r w:rsidR="007C0BA5">
        <w:rPr>
          <w:b/>
          <w:bCs/>
          <w:sz w:val="24"/>
          <w:szCs w:val="24"/>
        </w:rPr>
        <w:t>June 1</w:t>
      </w:r>
      <w:r w:rsidR="006E37F2">
        <w:rPr>
          <w:b/>
          <w:bCs/>
          <w:sz w:val="24"/>
          <w:szCs w:val="24"/>
        </w:rPr>
        <w:t>1</w:t>
      </w:r>
      <w:r w:rsidR="001630B5">
        <w:rPr>
          <w:b/>
          <w:bCs/>
          <w:sz w:val="24"/>
          <w:szCs w:val="24"/>
        </w:rPr>
        <w:t>, 2015</w:t>
      </w:r>
      <w:r w:rsidRPr="00B43FAB">
        <w:rPr>
          <w:b/>
          <w:bCs/>
          <w:sz w:val="24"/>
          <w:szCs w:val="24"/>
        </w:rPr>
        <w:t>)</w:t>
      </w:r>
    </w:p>
    <w:p w:rsidR="00D31B17" w:rsidRPr="00B43FAB" w:rsidRDefault="00D31B17" w:rsidP="00011A72">
      <w:pPr>
        <w:keepNext/>
        <w:jc w:val="both"/>
        <w:rPr>
          <w:sz w:val="24"/>
          <w:szCs w:val="24"/>
        </w:rPr>
      </w:pPr>
    </w:p>
    <w:p w:rsidR="00D31B17" w:rsidRPr="007E2171" w:rsidRDefault="007C0BA5" w:rsidP="00011A72">
      <w:pPr>
        <w:pStyle w:val="BodyText"/>
        <w:jc w:val="both"/>
      </w:pPr>
      <w:r>
        <w:t>Calling a</w:t>
      </w:r>
      <w:r w:rsidR="00B72939">
        <w:t xml:space="preserve">ttention to the </w:t>
      </w:r>
      <w:r w:rsidR="00472DE5">
        <w:t xml:space="preserve">revised </w:t>
      </w:r>
      <w:r w:rsidR="00B72939">
        <w:t xml:space="preserve">Minutes provided today, which </w:t>
      </w:r>
      <w:r>
        <w:t>correct two clerical errors</w:t>
      </w:r>
      <w:r w:rsidR="00EB3721">
        <w:t xml:space="preserve"> from the draft previously provided in the Board materials</w:t>
      </w:r>
      <w:r w:rsidR="00B72939">
        <w:t>, t</w:t>
      </w:r>
      <w:r w:rsidR="00482634">
        <w:t xml:space="preserve">he </w:t>
      </w:r>
      <w:r w:rsidR="003579E4">
        <w:t xml:space="preserve">Vice </w:t>
      </w:r>
      <w:r w:rsidR="004E2AD9">
        <w:t>Chair</w:t>
      </w:r>
      <w:r w:rsidR="00482634">
        <w:t xml:space="preserve"> </w:t>
      </w:r>
      <w:r w:rsidR="00D31B17">
        <w:t xml:space="preserve">asked </w:t>
      </w:r>
      <w:r w:rsidR="00D31B17" w:rsidRPr="007E2171">
        <w:t xml:space="preserve">for a vote to approve the </w:t>
      </w:r>
      <w:r w:rsidR="007F6F14">
        <w:t xml:space="preserve">Open Session </w:t>
      </w:r>
      <w:r w:rsidR="00D31B17" w:rsidRPr="007E2171">
        <w:t xml:space="preserve">Minutes of the </w:t>
      </w:r>
      <w:r>
        <w:t>June 11</w:t>
      </w:r>
      <w:r w:rsidR="001630B5">
        <w:t xml:space="preserve">, 2015 </w:t>
      </w:r>
      <w:r w:rsidR="007F6F14">
        <w:t xml:space="preserve">Board </w:t>
      </w:r>
      <w:r w:rsidR="00D31B17" w:rsidRPr="007E2171">
        <w:t>Meeting</w:t>
      </w:r>
      <w:r w:rsidR="00765847">
        <w:t xml:space="preserve"> </w:t>
      </w:r>
      <w:r w:rsidR="00D31B17">
        <w:t xml:space="preserve">and, upon </w:t>
      </w:r>
      <w:r w:rsidR="00D31B17" w:rsidRPr="007E2171">
        <w:t>motion duly made and seconded, it was</w:t>
      </w:r>
      <w:r w:rsidR="006B5475">
        <w:t xml:space="preserve"> unanimously</w:t>
      </w:r>
    </w:p>
    <w:p w:rsidR="00D31B17" w:rsidRPr="007E2171" w:rsidRDefault="00D31B17" w:rsidP="00011A72">
      <w:pPr>
        <w:pStyle w:val="BodyText"/>
        <w:jc w:val="both"/>
      </w:pPr>
    </w:p>
    <w:p w:rsidR="00D31B17" w:rsidRPr="007E2171" w:rsidRDefault="00D31B17" w:rsidP="00011A72">
      <w:pPr>
        <w:pStyle w:val="BodyText"/>
        <w:jc w:val="both"/>
      </w:pPr>
      <w:r>
        <w:rPr>
          <w:b/>
          <w:bCs/>
        </w:rPr>
        <w:t xml:space="preserve">VOICE </w:t>
      </w:r>
      <w:r w:rsidRPr="007E2171">
        <w:rPr>
          <w:b/>
          <w:bCs/>
        </w:rPr>
        <w:t>VOTED:</w:t>
      </w:r>
      <w:r w:rsidRPr="007E2171">
        <w:t xml:space="preserve">  That the Board of Directors </w:t>
      </w:r>
      <w:r w:rsidR="00660E1E">
        <w:t>approve</w:t>
      </w:r>
      <w:r w:rsidR="006E37F2">
        <w:t>s</w:t>
      </w:r>
      <w:r w:rsidRPr="007E2171">
        <w:t xml:space="preserve"> the </w:t>
      </w:r>
      <w:r w:rsidR="007C0BA5">
        <w:t xml:space="preserve">corrected </w:t>
      </w:r>
      <w:r w:rsidRPr="007E2171">
        <w:t xml:space="preserve">Minutes of the </w:t>
      </w:r>
      <w:r w:rsidR="007C0BA5">
        <w:t>June 1</w:t>
      </w:r>
      <w:r w:rsidR="006E37F2">
        <w:t>1</w:t>
      </w:r>
      <w:r w:rsidR="001630B5">
        <w:t>, 2015</w:t>
      </w:r>
      <w:r>
        <w:t xml:space="preserve"> </w:t>
      </w:r>
      <w:r w:rsidRPr="007E2171">
        <w:t>Board Meeting.</w:t>
      </w:r>
    </w:p>
    <w:p w:rsidR="00FD4412" w:rsidRDefault="00FD4412" w:rsidP="00011A72">
      <w:pPr>
        <w:pStyle w:val="BodyText"/>
        <w:jc w:val="both"/>
      </w:pPr>
    </w:p>
    <w:p w:rsidR="007F6F14" w:rsidRPr="00B43FAB" w:rsidRDefault="00E15047" w:rsidP="00011A72">
      <w:pPr>
        <w:keepNext/>
        <w:jc w:val="both"/>
        <w:rPr>
          <w:b/>
          <w:bCs/>
          <w:sz w:val="24"/>
          <w:szCs w:val="24"/>
        </w:rPr>
      </w:pPr>
      <w:r>
        <w:rPr>
          <w:b/>
          <w:bCs/>
          <w:sz w:val="24"/>
          <w:szCs w:val="24"/>
        </w:rPr>
        <w:t>2</w:t>
      </w:r>
      <w:r w:rsidR="007F6F14" w:rsidRPr="00B43FAB">
        <w:rPr>
          <w:b/>
          <w:bCs/>
          <w:sz w:val="24"/>
          <w:szCs w:val="24"/>
        </w:rPr>
        <w:t xml:space="preserve">.  VOICE VOTE – Approval of </w:t>
      </w:r>
      <w:r w:rsidR="007F6F14">
        <w:rPr>
          <w:b/>
          <w:bCs/>
          <w:sz w:val="24"/>
          <w:szCs w:val="24"/>
        </w:rPr>
        <w:t xml:space="preserve">Executive Session </w:t>
      </w:r>
      <w:r w:rsidR="007F6F14" w:rsidRPr="00B43FAB">
        <w:rPr>
          <w:b/>
          <w:bCs/>
          <w:sz w:val="24"/>
          <w:szCs w:val="24"/>
        </w:rPr>
        <w:t>Minutes (</w:t>
      </w:r>
      <w:r w:rsidR="007C0BA5">
        <w:rPr>
          <w:b/>
          <w:bCs/>
          <w:sz w:val="24"/>
          <w:szCs w:val="24"/>
        </w:rPr>
        <w:t>June 1</w:t>
      </w:r>
      <w:r w:rsidR="006E37F2">
        <w:rPr>
          <w:b/>
          <w:bCs/>
          <w:sz w:val="24"/>
          <w:szCs w:val="24"/>
        </w:rPr>
        <w:t>1</w:t>
      </w:r>
      <w:r w:rsidR="001630B5">
        <w:rPr>
          <w:b/>
          <w:bCs/>
          <w:sz w:val="24"/>
          <w:szCs w:val="24"/>
        </w:rPr>
        <w:t>, 2015</w:t>
      </w:r>
      <w:r w:rsidR="007F6F14" w:rsidRPr="00B43FAB">
        <w:rPr>
          <w:b/>
          <w:bCs/>
          <w:sz w:val="24"/>
          <w:szCs w:val="24"/>
        </w:rPr>
        <w:t>)</w:t>
      </w:r>
    </w:p>
    <w:p w:rsidR="007F6F14" w:rsidRPr="00B43FAB" w:rsidRDefault="007F6F14" w:rsidP="00011A72">
      <w:pPr>
        <w:keepNext/>
        <w:jc w:val="both"/>
        <w:rPr>
          <w:sz w:val="24"/>
          <w:szCs w:val="24"/>
        </w:rPr>
      </w:pPr>
    </w:p>
    <w:p w:rsidR="008F4904" w:rsidRPr="007E2171" w:rsidRDefault="003579E4" w:rsidP="00011A72">
      <w:pPr>
        <w:pStyle w:val="BodyText"/>
        <w:jc w:val="both"/>
      </w:pPr>
      <w:r>
        <w:t>T</w:t>
      </w:r>
      <w:r w:rsidR="008F4904">
        <w:t>he Board Secretary advised that the matters in th</w:t>
      </w:r>
      <w:r w:rsidR="009B1121">
        <w:t>e</w:t>
      </w:r>
      <w:r w:rsidR="008F4904">
        <w:t xml:space="preserve">se </w:t>
      </w:r>
      <w:r w:rsidR="009B1121">
        <w:t>Executive Session M</w:t>
      </w:r>
      <w:r>
        <w:t>inutes are now</w:t>
      </w:r>
      <w:r w:rsidR="008F4904">
        <w:t xml:space="preserve"> completed matters and</w:t>
      </w:r>
      <w:r>
        <w:t>,</w:t>
      </w:r>
      <w:r w:rsidR="008F4904">
        <w:t xml:space="preserve"> </w:t>
      </w:r>
      <w:r>
        <w:t xml:space="preserve">therefore, </w:t>
      </w:r>
      <w:r w:rsidR="008F4904">
        <w:t>any comments regarding the</w:t>
      </w:r>
      <w:r w:rsidR="009B1121">
        <w:t>se</w:t>
      </w:r>
      <w:r w:rsidR="008F4904">
        <w:t xml:space="preserve"> Minutes </w:t>
      </w:r>
      <w:r>
        <w:t xml:space="preserve">may </w:t>
      </w:r>
      <w:r w:rsidR="008F4904">
        <w:t xml:space="preserve">be </w:t>
      </w:r>
      <w:r>
        <w:t>made in Open Session.  Accordingly</w:t>
      </w:r>
      <w:r w:rsidR="008F4904">
        <w:t>, t</w:t>
      </w:r>
      <w:r w:rsidR="008F4904" w:rsidRPr="007E2171">
        <w:t xml:space="preserve">he </w:t>
      </w:r>
      <w:r w:rsidR="00C266DE">
        <w:t xml:space="preserve">Vice </w:t>
      </w:r>
      <w:r w:rsidR="004E2AD9">
        <w:t>Chair</w:t>
      </w:r>
      <w:r w:rsidR="008F4904" w:rsidRPr="007E2171">
        <w:t xml:space="preserve"> asked </w:t>
      </w:r>
      <w:r w:rsidR="008F4904">
        <w:t>if there were any questions or comments on the</w:t>
      </w:r>
      <w:r w:rsidR="00E15047">
        <w:t>se</w:t>
      </w:r>
      <w:r w:rsidR="008F4904">
        <w:t xml:space="preserve"> Executive Session Minutes, and there were none.  </w:t>
      </w:r>
      <w:r>
        <w:t>H</w:t>
      </w:r>
      <w:r w:rsidR="008F4904">
        <w:t xml:space="preserve">e asked </w:t>
      </w:r>
      <w:r w:rsidR="008F4904" w:rsidRPr="007E2171">
        <w:t xml:space="preserve">for a vote to approve the Minutes of the </w:t>
      </w:r>
      <w:r w:rsidR="008F4904">
        <w:t xml:space="preserve">Executive Session of the </w:t>
      </w:r>
      <w:r>
        <w:t>June 1</w:t>
      </w:r>
      <w:r w:rsidR="006E37F2">
        <w:t>1</w:t>
      </w:r>
      <w:r w:rsidR="001630B5">
        <w:t xml:space="preserve">, 2015 </w:t>
      </w:r>
      <w:r w:rsidR="008F4904" w:rsidRPr="007E2171">
        <w:t>Board Meeting</w:t>
      </w:r>
      <w:r w:rsidR="008F4904">
        <w:t xml:space="preserve"> and, upon </w:t>
      </w:r>
      <w:r w:rsidR="008F4904" w:rsidRPr="007E2171">
        <w:t>motion duly made and seconded, it was</w:t>
      </w:r>
      <w:r w:rsidR="006D0F5D">
        <w:t xml:space="preserve"> unanimously</w:t>
      </w:r>
    </w:p>
    <w:p w:rsidR="008F4904" w:rsidRPr="007E2171" w:rsidRDefault="008F4904" w:rsidP="00011A72">
      <w:pPr>
        <w:pStyle w:val="BodyText"/>
        <w:jc w:val="both"/>
      </w:pPr>
    </w:p>
    <w:p w:rsidR="008F4904" w:rsidRPr="007E2171" w:rsidRDefault="008F4904" w:rsidP="00011A72">
      <w:pPr>
        <w:pStyle w:val="BodyText"/>
        <w:jc w:val="both"/>
      </w:pPr>
      <w:r>
        <w:rPr>
          <w:b/>
          <w:bCs/>
        </w:rPr>
        <w:t xml:space="preserve">VOICE </w:t>
      </w:r>
      <w:r w:rsidRPr="007E2171">
        <w:rPr>
          <w:b/>
          <w:bCs/>
        </w:rPr>
        <w:t>VOTED:</w:t>
      </w:r>
      <w:r w:rsidRPr="007E2171">
        <w:t xml:space="preserve">  That the Board of Directors of MassDevelopment approves the </w:t>
      </w:r>
      <w:r>
        <w:t xml:space="preserve">Executive Session </w:t>
      </w:r>
      <w:r w:rsidRPr="007E2171">
        <w:t xml:space="preserve">Minutes </w:t>
      </w:r>
      <w:r>
        <w:t xml:space="preserve">of </w:t>
      </w:r>
      <w:r w:rsidR="008A35A7">
        <w:t>its</w:t>
      </w:r>
      <w:r w:rsidR="00E854F3">
        <w:t xml:space="preserve"> </w:t>
      </w:r>
      <w:r w:rsidR="003579E4">
        <w:t>June 11</w:t>
      </w:r>
      <w:r w:rsidR="001630B5">
        <w:t>, 2015</w:t>
      </w:r>
      <w:r>
        <w:t xml:space="preserve"> </w:t>
      </w:r>
      <w:r w:rsidRPr="007E2171">
        <w:t>Board Meeting.</w:t>
      </w:r>
    </w:p>
    <w:p w:rsidR="009B1121" w:rsidRDefault="009B1121" w:rsidP="00011A72">
      <w:pPr>
        <w:pStyle w:val="BodyText"/>
        <w:jc w:val="both"/>
      </w:pPr>
    </w:p>
    <w:p w:rsidR="004925BD" w:rsidRDefault="004925BD" w:rsidP="00011A72">
      <w:pPr>
        <w:pStyle w:val="BodyText"/>
        <w:jc w:val="both"/>
      </w:pPr>
    </w:p>
    <w:p w:rsidR="00B72939" w:rsidRPr="00FD4412" w:rsidRDefault="00B72939" w:rsidP="00011A72">
      <w:pPr>
        <w:keepNext/>
        <w:tabs>
          <w:tab w:val="left" w:pos="2700"/>
        </w:tabs>
        <w:jc w:val="both"/>
        <w:rPr>
          <w:b/>
          <w:bCs/>
          <w:caps/>
          <w:sz w:val="24"/>
          <w:szCs w:val="24"/>
          <w:u w:val="single"/>
        </w:rPr>
      </w:pPr>
      <w:r w:rsidRPr="00FD4412">
        <w:rPr>
          <w:b/>
          <w:bCs/>
          <w:caps/>
          <w:sz w:val="24"/>
          <w:szCs w:val="24"/>
          <w:u w:val="single"/>
        </w:rPr>
        <w:t>President/CEO’s Report</w:t>
      </w:r>
    </w:p>
    <w:p w:rsidR="00B72939" w:rsidRPr="00FD4412" w:rsidRDefault="00B72939" w:rsidP="00011A72">
      <w:pPr>
        <w:pStyle w:val="BodyText"/>
        <w:keepNext/>
        <w:jc w:val="both"/>
      </w:pPr>
    </w:p>
    <w:p w:rsidR="00777A6D" w:rsidRDefault="003579E4" w:rsidP="00011A72">
      <w:pPr>
        <w:pStyle w:val="BodyText"/>
        <w:jc w:val="both"/>
      </w:pPr>
      <w:r>
        <w:t xml:space="preserve">Ms. Jones reported that on the evening of the June Board meeting, </w:t>
      </w:r>
      <w:r w:rsidR="005760E6">
        <w:t xml:space="preserve">she and fifteen other </w:t>
      </w:r>
      <w:r>
        <w:t>MassDevelopment employees</w:t>
      </w:r>
      <w:r w:rsidR="005760E6">
        <w:t xml:space="preserve"> </w:t>
      </w:r>
      <w:r>
        <w:t xml:space="preserve">participated in the </w:t>
      </w:r>
      <w:r w:rsidR="00777A6D">
        <w:t>32nd annual J.P. Morgan Corporate Challenge – a 3.5 mile run/walk – which this year benefited the Inner-City Scholarship Fund.</w:t>
      </w:r>
      <w:r w:rsidR="00805D79">
        <w:t xml:space="preserve">  </w:t>
      </w:r>
      <w:r w:rsidR="00EB3721">
        <w:t xml:space="preserve">Recently, </w:t>
      </w:r>
      <w:r w:rsidR="00805D79">
        <w:t xml:space="preserve">Ms. Jones participated in a tour of the Fraunhoffer Center and learned of its focus on energy and technology.  She </w:t>
      </w:r>
      <w:r w:rsidR="005760E6">
        <w:t xml:space="preserve">attended </w:t>
      </w:r>
      <w:r w:rsidR="00805D79">
        <w:t xml:space="preserve">a recent </w:t>
      </w:r>
      <w:r w:rsidR="005760E6">
        <w:t xml:space="preserve">successful </w:t>
      </w:r>
      <w:r w:rsidR="00805D79">
        <w:t xml:space="preserve">MassChallenge makerspace event and participated in conversations with EOHED and MassTech regarding roles for MassDevelopment </w:t>
      </w:r>
      <w:r w:rsidR="005760E6">
        <w:t xml:space="preserve">going forward in connection with manufacturing and technology.  She attended </w:t>
      </w:r>
      <w:r w:rsidR="0055576B">
        <w:t xml:space="preserve">the </w:t>
      </w:r>
      <w:r w:rsidR="005760E6">
        <w:t xml:space="preserve">groundbreaking </w:t>
      </w:r>
      <w:r w:rsidR="0055576B">
        <w:t xml:space="preserve">of a housing project </w:t>
      </w:r>
      <w:r w:rsidR="00B30D84">
        <w:t xml:space="preserve">sponsored by Viet-Aid </w:t>
      </w:r>
      <w:r w:rsidR="005760E6">
        <w:t>in Dorchester and toured the Worcester Auditorium.</w:t>
      </w:r>
    </w:p>
    <w:p w:rsidR="005760E6" w:rsidRDefault="005760E6" w:rsidP="00011A72">
      <w:pPr>
        <w:pStyle w:val="BodyText"/>
        <w:jc w:val="both"/>
      </w:pPr>
    </w:p>
    <w:p w:rsidR="005760E6" w:rsidRDefault="005760E6" w:rsidP="00011A72">
      <w:pPr>
        <w:pStyle w:val="BodyText"/>
        <w:jc w:val="both"/>
      </w:pPr>
      <w:r>
        <w:t xml:space="preserve">Ms. Jones </w:t>
      </w:r>
      <w:r w:rsidR="008F7F83">
        <w:t>described a briefing with Governor Baker regarding Base Realignment and Closure (</w:t>
      </w:r>
      <w:r w:rsidR="00EB3721">
        <w:t>“</w:t>
      </w:r>
      <w:r w:rsidR="008F7F83">
        <w:t>BRAC</w:t>
      </w:r>
      <w:r w:rsidR="00EB3721">
        <w:t>”</w:t>
      </w:r>
      <w:r w:rsidR="008F7F83">
        <w:t>) strategy; she noted the Governor is very supporti</w:t>
      </w:r>
      <w:r w:rsidR="0048263B">
        <w:t>ve</w:t>
      </w:r>
      <w:r w:rsidR="008F7F83">
        <w:t xml:space="preserve"> of the Agency’s work to date in this endeavor.  In addition to touring </w:t>
      </w:r>
      <w:r w:rsidR="00A733F5">
        <w:t xml:space="preserve">various military facilities at </w:t>
      </w:r>
      <w:r w:rsidR="008F7F83">
        <w:t>Hanscom last month, the Governor will be touring the Natick Soldier Systems Center next week.</w:t>
      </w:r>
      <w:r w:rsidR="00A733F5">
        <w:t xml:space="preserve">  An announcement of </w:t>
      </w:r>
      <w:r w:rsidR="00A7339A">
        <w:t xml:space="preserve">a </w:t>
      </w:r>
      <w:r w:rsidR="00A733F5">
        <w:t>new Executive Director of the Military Task Force is expected soon; the Task Force will now be positioned in EOHED.</w:t>
      </w:r>
      <w:r w:rsidR="00A7339A" w:rsidRPr="00A7339A">
        <w:t xml:space="preserve"> </w:t>
      </w:r>
      <w:r w:rsidR="00A7339A">
        <w:t xml:space="preserve"> In light of this, Ms. Jones noted the Agency’s disappointment at receiving an allocation in the budget of only $100,000 for the </w:t>
      </w:r>
      <w:r w:rsidR="00EB3721">
        <w:t xml:space="preserve">operations of the </w:t>
      </w:r>
      <w:r w:rsidR="00A7339A">
        <w:t>Military Task Force and not the $350,000 that had been requested.  Mr. Kanin asked what implications this reduction in funding would have on the Task Force and whether or not there is any impact on the proposed contract with The Roosevelt Group</w:t>
      </w:r>
      <w:r w:rsidR="00EB3721">
        <w:t>, which the Agency has engaged to develop BRAC and related strategy</w:t>
      </w:r>
      <w:r w:rsidR="00A7339A">
        <w:t xml:space="preserve"> </w:t>
      </w:r>
      <w:r w:rsidR="00EB3721">
        <w:t>(s</w:t>
      </w:r>
      <w:r w:rsidR="00A7339A">
        <w:t xml:space="preserve">ee the memorandum and vote provided today, discussed </w:t>
      </w:r>
      <w:r w:rsidR="0048263B">
        <w:t xml:space="preserve">after </w:t>
      </w:r>
      <w:r w:rsidR="00A7339A">
        <w:t xml:space="preserve">Tab 31).  Noting there will be no effect on </w:t>
      </w:r>
      <w:r w:rsidR="00EB3721">
        <w:t xml:space="preserve">that </w:t>
      </w:r>
      <w:r w:rsidR="00A7339A">
        <w:t xml:space="preserve">contract, Ms. Jones advised this topic is deserving of further discussion by the Board’s Manufacturing &amp; Defense Sectors Committee and certain reconsiderations may need to be made going forward.  Mr. Gerlin advised that in the meantime the difference </w:t>
      </w:r>
      <w:r w:rsidR="0048263B">
        <w:t xml:space="preserve">in funding </w:t>
      </w:r>
      <w:r w:rsidR="00A7339A">
        <w:t>will come out of the Agency’s General Fund.</w:t>
      </w:r>
    </w:p>
    <w:p w:rsidR="00A733F5" w:rsidRDefault="00A733F5" w:rsidP="00011A72">
      <w:pPr>
        <w:pStyle w:val="BodyText"/>
        <w:jc w:val="both"/>
      </w:pPr>
    </w:p>
    <w:p w:rsidR="00A733F5" w:rsidRDefault="00A733F5" w:rsidP="00011A72">
      <w:pPr>
        <w:pStyle w:val="BodyText"/>
        <w:jc w:val="both"/>
      </w:pPr>
      <w:r>
        <w:t xml:space="preserve">With respect to </w:t>
      </w:r>
      <w:r w:rsidR="0086248E">
        <w:t xml:space="preserve">the legislature, Ms. Jones advised that the FY2016 capital </w:t>
      </w:r>
      <w:r w:rsidR="00222336">
        <w:t>budget</w:t>
      </w:r>
      <w:r w:rsidR="0086248E">
        <w:t xml:space="preserve"> ha</w:t>
      </w:r>
      <w:r w:rsidR="00222336">
        <w:t>s</w:t>
      </w:r>
      <w:r w:rsidR="0086248E">
        <w:t xml:space="preserve"> been </w:t>
      </w:r>
      <w:r w:rsidR="00222336">
        <w:t xml:space="preserve">approved and the operating budget is </w:t>
      </w:r>
      <w:r w:rsidR="0086248E">
        <w:t xml:space="preserve">on the Governor’s desk for </w:t>
      </w:r>
      <w:r w:rsidR="00222336">
        <w:t>signature today</w:t>
      </w:r>
      <w:r w:rsidR="0086248E">
        <w:t xml:space="preserve">; Mr. Gerlin will speak to that in his update (below).  </w:t>
      </w:r>
      <w:r w:rsidR="00826197">
        <w:t xml:space="preserve">Funding </w:t>
      </w:r>
      <w:r w:rsidR="0086248E">
        <w:t>to MassDevelopment include</w:t>
      </w:r>
      <w:r w:rsidR="00826197">
        <w:t>s</w:t>
      </w:r>
      <w:r w:rsidR="0086248E">
        <w:t>, among others, $1.3 million to continue to manage operations in Devens</w:t>
      </w:r>
      <w:r w:rsidR="00222336">
        <w:t xml:space="preserve">; </w:t>
      </w:r>
      <w:r w:rsidR="0086248E">
        <w:t xml:space="preserve">$2.3 million for </w:t>
      </w:r>
      <w:r w:rsidR="0005565C">
        <w:t xml:space="preserve">continued </w:t>
      </w:r>
      <w:r w:rsidR="0086248E">
        <w:t xml:space="preserve">redevelopment </w:t>
      </w:r>
      <w:r w:rsidR="00A11CDD">
        <w:t xml:space="preserve">of the former State School </w:t>
      </w:r>
      <w:r w:rsidR="0086248E">
        <w:t>in Belchertown</w:t>
      </w:r>
      <w:r w:rsidR="00222336">
        <w:t>; $1 million for the Transformative D</w:t>
      </w:r>
      <w:r w:rsidR="0055576B">
        <w:t>evelopment Initiative (“TDI”).</w:t>
      </w:r>
    </w:p>
    <w:p w:rsidR="00222336" w:rsidRDefault="00222336" w:rsidP="00011A72">
      <w:pPr>
        <w:pStyle w:val="BodyText"/>
        <w:jc w:val="both"/>
      </w:pPr>
    </w:p>
    <w:p w:rsidR="00222336" w:rsidRDefault="00222336" w:rsidP="00011A72">
      <w:pPr>
        <w:pStyle w:val="BodyText"/>
        <w:jc w:val="both"/>
      </w:pPr>
      <w:r>
        <w:t xml:space="preserve">Ms. Sullivan informed the Board that funding for the I-Cubed program has been restored, so projects in the pipeline can move forward.  She also commented generally on the more collaborative process </w:t>
      </w:r>
      <w:r w:rsidR="0005565C">
        <w:t xml:space="preserve">undertaken by the Baker administration </w:t>
      </w:r>
      <w:r>
        <w:t>concerning the capital and operating budgets</w:t>
      </w:r>
      <w:r w:rsidR="00A7339A">
        <w:t xml:space="preserve"> and she acknowledged </w:t>
      </w:r>
      <w:r w:rsidR="0048263B">
        <w:t xml:space="preserve">and thanked </w:t>
      </w:r>
      <w:r w:rsidR="00A7339A">
        <w:t>MassDevelopment</w:t>
      </w:r>
      <w:r w:rsidR="0048263B">
        <w:t xml:space="preserve"> for it</w:t>
      </w:r>
      <w:r w:rsidR="00A7339A">
        <w:t xml:space="preserve">s assistance in </w:t>
      </w:r>
      <w:r w:rsidR="0048263B">
        <w:t xml:space="preserve">this </w:t>
      </w:r>
      <w:r w:rsidR="00A7339A">
        <w:t>regard.</w:t>
      </w:r>
    </w:p>
    <w:p w:rsidR="00805D79" w:rsidRDefault="00805D79" w:rsidP="00011A72">
      <w:pPr>
        <w:pStyle w:val="BodyText"/>
        <w:jc w:val="both"/>
      </w:pPr>
    </w:p>
    <w:p w:rsidR="00397A98" w:rsidRDefault="0048263B" w:rsidP="00011A72">
      <w:pPr>
        <w:pStyle w:val="BodyText"/>
        <w:jc w:val="both"/>
      </w:pPr>
      <w:r>
        <w:t xml:space="preserve">Ms. Jones advised that the </w:t>
      </w:r>
      <w:r w:rsidR="00826197">
        <w:t xml:space="preserve">Cultural Facilities Fund (“CFF”) </w:t>
      </w:r>
      <w:r>
        <w:t xml:space="preserve">received funding in the FY16 </w:t>
      </w:r>
      <w:r w:rsidR="00826197">
        <w:t xml:space="preserve">capital </w:t>
      </w:r>
      <w:r>
        <w:t xml:space="preserve">budget, so another round of </w:t>
      </w:r>
      <w:r w:rsidR="00826197">
        <w:t xml:space="preserve">CFF </w:t>
      </w:r>
      <w:r>
        <w:t xml:space="preserve">grants is expected soon.  </w:t>
      </w:r>
      <w:r w:rsidR="00397A98">
        <w:t xml:space="preserve">Finally, Ms. Jones </w:t>
      </w:r>
      <w:r w:rsidR="00397A98">
        <w:lastRenderedPageBreak/>
        <w:t>informed the Board of the announcement in late June of an allocation to MassDevelopment of $50 million in federal New Markets Tax Credits.</w:t>
      </w:r>
    </w:p>
    <w:p w:rsidR="00805D79" w:rsidRDefault="00805D79" w:rsidP="00011A72">
      <w:pPr>
        <w:pStyle w:val="BodyText"/>
        <w:jc w:val="both"/>
      </w:pPr>
    </w:p>
    <w:p w:rsidR="00397A98" w:rsidRDefault="00397A98" w:rsidP="00011A72">
      <w:pPr>
        <w:pStyle w:val="BodyText"/>
        <w:jc w:val="both"/>
      </w:pPr>
      <w:r>
        <w:t>Mr. Kronish suggested that an update would be useful, particularly for new Board members, regarding prior Agency projects, including job numbers and if and how the Agency’s projects connect to the TDI.  Ms. Jones commented this is an excellent idea.</w:t>
      </w:r>
    </w:p>
    <w:p w:rsidR="004925BD" w:rsidRDefault="004925BD" w:rsidP="00011A72">
      <w:pPr>
        <w:pStyle w:val="BodyText"/>
        <w:jc w:val="both"/>
      </w:pPr>
    </w:p>
    <w:p w:rsidR="00A11CDD" w:rsidRDefault="00A11CDD" w:rsidP="00011A72">
      <w:pPr>
        <w:pStyle w:val="BodyText"/>
        <w:jc w:val="both"/>
      </w:pPr>
    </w:p>
    <w:p w:rsidR="00B72939" w:rsidRPr="00B43FAB" w:rsidRDefault="00B72939" w:rsidP="00011A72">
      <w:pPr>
        <w:keepNext/>
        <w:tabs>
          <w:tab w:val="left" w:pos="2700"/>
        </w:tabs>
        <w:jc w:val="both"/>
        <w:rPr>
          <w:b/>
          <w:bCs/>
          <w:caps/>
          <w:sz w:val="24"/>
          <w:szCs w:val="24"/>
          <w:u w:val="single"/>
        </w:rPr>
      </w:pPr>
      <w:r>
        <w:rPr>
          <w:b/>
          <w:bCs/>
          <w:caps/>
          <w:sz w:val="24"/>
          <w:szCs w:val="24"/>
          <w:u w:val="single"/>
        </w:rPr>
        <w:t>GENERAL MATTERS</w:t>
      </w:r>
    </w:p>
    <w:p w:rsidR="00B72939" w:rsidRPr="00B43FAB" w:rsidRDefault="00B72939" w:rsidP="00011A72">
      <w:pPr>
        <w:pStyle w:val="BodyText"/>
        <w:keepNext/>
        <w:jc w:val="both"/>
      </w:pPr>
    </w:p>
    <w:p w:rsidR="00B72939" w:rsidRDefault="00B72939" w:rsidP="00011A72">
      <w:pPr>
        <w:pStyle w:val="BodyText"/>
        <w:keepNext/>
        <w:tabs>
          <w:tab w:val="left" w:pos="2160"/>
        </w:tabs>
        <w:ind w:left="2160" w:hanging="2160"/>
        <w:jc w:val="both"/>
      </w:pPr>
      <w:r>
        <w:rPr>
          <w:b/>
        </w:rPr>
        <w:t xml:space="preserve">3.  VOICE VOTE </w:t>
      </w:r>
      <w:r w:rsidR="009743D9">
        <w:rPr>
          <w:b/>
        </w:rPr>
        <w:t>–</w:t>
      </w:r>
      <w:r>
        <w:rPr>
          <w:b/>
        </w:rPr>
        <w:tab/>
        <w:t>MassDevelopment FY2016 Agency Operating and Capital Budget</w:t>
      </w:r>
      <w:r w:rsidR="00397A98">
        <w:rPr>
          <w:b/>
        </w:rPr>
        <w:t xml:space="preserve"> Updates</w:t>
      </w:r>
      <w:r>
        <w:t>.</w:t>
      </w:r>
    </w:p>
    <w:p w:rsidR="00B72939" w:rsidRDefault="00B72939" w:rsidP="00011A72">
      <w:pPr>
        <w:pStyle w:val="BodyText"/>
        <w:keepNext/>
        <w:jc w:val="both"/>
        <w:rPr>
          <w:b/>
        </w:rPr>
      </w:pPr>
    </w:p>
    <w:p w:rsidR="004039D1" w:rsidRDefault="0048263B" w:rsidP="00011A72">
      <w:pPr>
        <w:pStyle w:val="BodyText"/>
        <w:jc w:val="both"/>
      </w:pPr>
      <w:r>
        <w:t>Mr. Gerlin r</w:t>
      </w:r>
      <w:r w:rsidR="004039D1">
        <w:t>emind</w:t>
      </w:r>
      <w:r>
        <w:t>ed</w:t>
      </w:r>
      <w:r w:rsidR="004039D1">
        <w:t xml:space="preserve"> the Board of the budget discussion at its June meeting</w:t>
      </w:r>
      <w:r w:rsidR="00EB3721">
        <w:t xml:space="preserve"> and noted that amendments to several line items are being presented today for approval.  </w:t>
      </w:r>
      <w:r w:rsidR="00B30D84">
        <w:t>The materials in Tab 3 of the July Board materials contain the assumptions underlying these amendments.  In the section entitled “</w:t>
      </w:r>
      <w:r w:rsidR="000454CD">
        <w:t>A</w:t>
      </w:r>
      <w:r w:rsidR="00C070A8">
        <w:t xml:space="preserve">ssets, </w:t>
      </w:r>
      <w:r w:rsidR="000454CD">
        <w:t>Liabilities and N</w:t>
      </w:r>
      <w:r w:rsidR="00C070A8">
        <w:t xml:space="preserve">et </w:t>
      </w:r>
      <w:r w:rsidR="000454CD">
        <w:t>A</w:t>
      </w:r>
      <w:r w:rsidR="00C070A8">
        <w:t>ssets,</w:t>
      </w:r>
      <w:r w:rsidR="00B30D84">
        <w:t>”</w:t>
      </w:r>
      <w:r w:rsidR="00C070A8">
        <w:t xml:space="preserve"> </w:t>
      </w:r>
      <w:r w:rsidR="00B30D84">
        <w:t>Mr. Gerlin explained the reasons listed for changes in the C</w:t>
      </w:r>
      <w:r w:rsidR="00006901">
        <w:t xml:space="preserve">ash and </w:t>
      </w:r>
      <w:r w:rsidR="00B30D84">
        <w:t>I</w:t>
      </w:r>
      <w:r w:rsidR="00006901">
        <w:t xml:space="preserve">nvestments </w:t>
      </w:r>
      <w:r w:rsidR="00B30D84">
        <w:t xml:space="preserve">line item </w:t>
      </w:r>
      <w:r w:rsidR="00006901">
        <w:t>on the Comparative Balance Sheet</w:t>
      </w:r>
      <w:r w:rsidR="00C070A8">
        <w:t xml:space="preserve">, as well as </w:t>
      </w:r>
      <w:r w:rsidR="00B30D84">
        <w:t xml:space="preserve">changes </w:t>
      </w:r>
      <w:r w:rsidR="00C070A8">
        <w:t xml:space="preserve">to </w:t>
      </w:r>
      <w:r w:rsidR="00B30D84">
        <w:t>“</w:t>
      </w:r>
      <w:r w:rsidR="000454CD">
        <w:t>O</w:t>
      </w:r>
      <w:r w:rsidR="00C070A8">
        <w:t>ther loans receivable, net,</w:t>
      </w:r>
      <w:r w:rsidR="00B30D84">
        <w:t>”</w:t>
      </w:r>
      <w:r w:rsidR="00C070A8">
        <w:t xml:space="preserve"> and </w:t>
      </w:r>
      <w:r w:rsidR="00B30D84">
        <w:t>“</w:t>
      </w:r>
      <w:r w:rsidR="000454CD">
        <w:t>F</w:t>
      </w:r>
      <w:r w:rsidR="00B30D84">
        <w:t>ixed assets, net” line items.</w:t>
      </w:r>
      <w:r w:rsidR="00C070A8">
        <w:t xml:space="preserve">  With respect to </w:t>
      </w:r>
      <w:r w:rsidR="00B30D84">
        <w:t>the “</w:t>
      </w:r>
      <w:r w:rsidR="000454CD">
        <w:t>R</w:t>
      </w:r>
      <w:r w:rsidR="00C070A8">
        <w:t xml:space="preserve">evenue and </w:t>
      </w:r>
      <w:r w:rsidR="000454CD">
        <w:t>E</w:t>
      </w:r>
      <w:r w:rsidR="00B30D84">
        <w:t>xpenses” section,</w:t>
      </w:r>
      <w:r w:rsidR="00C070A8">
        <w:t xml:space="preserve"> he called attention to various </w:t>
      </w:r>
      <w:r w:rsidR="00B30D84">
        <w:t xml:space="preserve">line item </w:t>
      </w:r>
      <w:r w:rsidR="00C070A8">
        <w:t xml:space="preserve">adjustments, including </w:t>
      </w:r>
      <w:r w:rsidR="00F74F13">
        <w:t xml:space="preserve">to </w:t>
      </w:r>
      <w:r w:rsidR="00B30D84">
        <w:t>i</w:t>
      </w:r>
      <w:r w:rsidR="00C070A8">
        <w:t>nterest and fee income on loans</w:t>
      </w:r>
      <w:r w:rsidR="00B30D84">
        <w:t>;</w:t>
      </w:r>
      <w:r w:rsidR="00C070A8">
        <w:t xml:space="preserve"> </w:t>
      </w:r>
      <w:r w:rsidR="000454CD">
        <w:t>ne</w:t>
      </w:r>
      <w:r w:rsidR="00C070A8">
        <w:t xml:space="preserve">w </w:t>
      </w:r>
      <w:r w:rsidR="000454CD">
        <w:t>m</w:t>
      </w:r>
      <w:r w:rsidR="00C070A8">
        <w:t>ark</w:t>
      </w:r>
      <w:r w:rsidR="0055576B">
        <w:t>e</w:t>
      </w:r>
      <w:r w:rsidR="00C070A8">
        <w:t>t tax credits</w:t>
      </w:r>
      <w:r w:rsidR="00B30D84">
        <w:t>;</w:t>
      </w:r>
      <w:r w:rsidR="00C070A8">
        <w:t xml:space="preserve"> real estate advisory services</w:t>
      </w:r>
      <w:r w:rsidR="00B30D84">
        <w:t>;</w:t>
      </w:r>
      <w:r w:rsidR="0055576B">
        <w:t xml:space="preserve"> external funding</w:t>
      </w:r>
      <w:r w:rsidR="00B30D84">
        <w:t>;</w:t>
      </w:r>
      <w:r w:rsidR="0055576B">
        <w:t xml:space="preserve"> salary and fringe</w:t>
      </w:r>
      <w:r w:rsidR="00B30D84">
        <w:t>; professional services; project expenses;</w:t>
      </w:r>
      <w:r w:rsidR="0055576B">
        <w:t xml:space="preserve"> and grant expense/awards. </w:t>
      </w:r>
      <w:r w:rsidR="00006901">
        <w:t xml:space="preserve"> </w:t>
      </w:r>
      <w:r w:rsidR="00B30D84">
        <w:t xml:space="preserve">The bases for these adjustments are listed in the Amended Operating Budget.  </w:t>
      </w:r>
      <w:r w:rsidR="0055576B">
        <w:t xml:space="preserve">Mr. Gerlin </w:t>
      </w:r>
      <w:r>
        <w:t xml:space="preserve">noted </w:t>
      </w:r>
      <w:r w:rsidR="009F462C">
        <w:t xml:space="preserve">the </w:t>
      </w:r>
      <w:r w:rsidR="00B30D84">
        <w:t xml:space="preserve">Agency </w:t>
      </w:r>
      <w:r w:rsidR="009F462C">
        <w:t xml:space="preserve">budget does not include </w:t>
      </w:r>
      <w:r w:rsidR="00E7318D">
        <w:t xml:space="preserve">funds that </w:t>
      </w:r>
      <w:r w:rsidR="00B30D84">
        <w:t xml:space="preserve">hopefully </w:t>
      </w:r>
      <w:r w:rsidR="00E7318D">
        <w:t xml:space="preserve">the State budget will provide:  </w:t>
      </w:r>
      <w:r w:rsidR="009F462C">
        <w:t>$1 million for TDI</w:t>
      </w:r>
      <w:r w:rsidR="004808B7">
        <w:t xml:space="preserve"> and $100,000 for Military Initiatives</w:t>
      </w:r>
      <w:r w:rsidR="009F462C">
        <w:t xml:space="preserve">.  </w:t>
      </w:r>
      <w:r w:rsidR="004039D1">
        <w:t xml:space="preserve">Mr. Gerlin noted that </w:t>
      </w:r>
      <w:r w:rsidR="009F462C">
        <w:t xml:space="preserve">his presentation includes </w:t>
      </w:r>
      <w:r w:rsidR="004039D1">
        <w:t xml:space="preserve">all </w:t>
      </w:r>
      <w:r w:rsidR="009F462C">
        <w:t xml:space="preserve">other </w:t>
      </w:r>
      <w:r w:rsidR="004039D1">
        <w:t>material changes to the Agency’s budget from what the Board approved in June</w:t>
      </w:r>
      <w:r w:rsidR="00E7318D">
        <w:t>.  I</w:t>
      </w:r>
      <w:r w:rsidR="004039D1">
        <w:t xml:space="preserve">f there are any </w:t>
      </w:r>
      <w:r w:rsidR="009F462C">
        <w:t>additional</w:t>
      </w:r>
      <w:r w:rsidR="009578C2">
        <w:t xml:space="preserve">, minor </w:t>
      </w:r>
      <w:r w:rsidR="004039D1">
        <w:t>changes needed in the Agency’s budget once the Administration’s budget is signed</w:t>
      </w:r>
      <w:r w:rsidR="009F462C">
        <w:t xml:space="preserve"> (expected later today)</w:t>
      </w:r>
      <w:r w:rsidR="004039D1">
        <w:t xml:space="preserve">, </w:t>
      </w:r>
      <w:r w:rsidR="009578C2">
        <w:t xml:space="preserve">the Board is requested by </w:t>
      </w:r>
      <w:r w:rsidR="00E7318D">
        <w:t xml:space="preserve">today’s </w:t>
      </w:r>
      <w:r w:rsidR="009578C2">
        <w:t xml:space="preserve">voice vote to delegate authority to Ms. Jones to approve </w:t>
      </w:r>
      <w:r w:rsidR="009F462C">
        <w:t>such additional changes</w:t>
      </w:r>
      <w:r w:rsidR="004039D1">
        <w:t xml:space="preserve">.  Accordingly, the Chair asked for a vote </w:t>
      </w:r>
      <w:r w:rsidR="004039D1" w:rsidRPr="007E2171">
        <w:t xml:space="preserve">and, </w:t>
      </w:r>
      <w:r w:rsidR="004039D1">
        <w:t>upon motion duly made and seconded, it was unanimously</w:t>
      </w:r>
    </w:p>
    <w:p w:rsidR="004039D1" w:rsidRDefault="004039D1" w:rsidP="00011A72">
      <w:pPr>
        <w:pStyle w:val="BodyText"/>
        <w:jc w:val="both"/>
      </w:pPr>
    </w:p>
    <w:p w:rsidR="004039D1" w:rsidRDefault="004039D1" w:rsidP="00011A72">
      <w:pPr>
        <w:pStyle w:val="BodyText"/>
        <w:jc w:val="both"/>
      </w:pPr>
      <w:r>
        <w:rPr>
          <w:b/>
        </w:rPr>
        <w:t xml:space="preserve">VOICE </w:t>
      </w:r>
      <w:r w:rsidRPr="007E2171">
        <w:rPr>
          <w:b/>
        </w:rPr>
        <w:t>VOTED:</w:t>
      </w:r>
      <w:r w:rsidRPr="007E2171">
        <w:t xml:space="preserve">  That the Board of Directors of Mass</w:t>
      </w:r>
      <w:r>
        <w:t xml:space="preserve">Development approves the </w:t>
      </w:r>
      <w:r w:rsidR="009F462C">
        <w:t xml:space="preserve">Amended </w:t>
      </w:r>
      <w:r>
        <w:t xml:space="preserve">FY2016 Agency Operating and Capital Budget, as presented, </w:t>
      </w:r>
      <w:r w:rsidRPr="007E2171">
        <w:t>attached and part</w:t>
      </w:r>
      <w:r>
        <w:t xml:space="preserve"> of the minutes of this meeting</w:t>
      </w:r>
      <w:r w:rsidR="009578C2">
        <w:t>, and delegates to the President/CEO the authority to approve any additional minor changes as discussed above</w:t>
      </w:r>
      <w:r>
        <w:t>.</w:t>
      </w:r>
    </w:p>
    <w:p w:rsidR="004039D1" w:rsidRDefault="004039D1" w:rsidP="00011A72">
      <w:pPr>
        <w:pStyle w:val="BodyText"/>
        <w:jc w:val="both"/>
      </w:pPr>
    </w:p>
    <w:p w:rsidR="00B72939" w:rsidRPr="009578C2" w:rsidRDefault="009578C2" w:rsidP="00011A72">
      <w:pPr>
        <w:pStyle w:val="BodyText"/>
        <w:keepNext/>
        <w:jc w:val="both"/>
        <w:rPr>
          <w:b/>
        </w:rPr>
      </w:pPr>
      <w:r w:rsidRPr="009578C2">
        <w:rPr>
          <w:b/>
        </w:rPr>
        <w:t>4.  Overview of MassDevelopment’s IT Security Infrastructure</w:t>
      </w:r>
    </w:p>
    <w:p w:rsidR="00397A98" w:rsidRDefault="00397A98" w:rsidP="00011A72">
      <w:pPr>
        <w:pStyle w:val="BodyText"/>
        <w:keepNext/>
        <w:jc w:val="both"/>
      </w:pPr>
    </w:p>
    <w:p w:rsidR="00397A98" w:rsidRDefault="009578C2" w:rsidP="00011A72">
      <w:pPr>
        <w:pStyle w:val="BodyText"/>
        <w:jc w:val="both"/>
      </w:pPr>
      <w:r>
        <w:t xml:space="preserve">Mr. Pass presented a detailed overview of the layers of security protection provided by the </w:t>
      </w:r>
      <w:r w:rsidR="009F462C">
        <w:t xml:space="preserve">Agency’s </w:t>
      </w:r>
      <w:r>
        <w:t>IT Department, including firewalls, email spam and antivirus, email security, end-user protection, and Windows updates, and a brief discussion ensued.</w:t>
      </w:r>
      <w:r w:rsidR="000B60D5">
        <w:t xml:space="preserve">  Mr. Cohen asked whether the Agency’s accounting and banking systems were on separate servers, and Mr. Pass answered yes, giving details about password protections and the Agency’s robust back-up systems.  When Mr. Cohen asked about on-line banking, Mr. </w:t>
      </w:r>
      <w:r w:rsidR="000B60D5">
        <w:lastRenderedPageBreak/>
        <w:t xml:space="preserve">Gerlin gave details regarding </w:t>
      </w:r>
      <w:r w:rsidR="004C0E34">
        <w:t xml:space="preserve">the </w:t>
      </w:r>
      <w:r w:rsidR="00B30D84">
        <w:t xml:space="preserve">internal </w:t>
      </w:r>
      <w:r w:rsidR="004C0E34">
        <w:t xml:space="preserve">procedure for requests for </w:t>
      </w:r>
      <w:r w:rsidR="000B60D5">
        <w:t>wire transfers</w:t>
      </w:r>
      <w:r w:rsidR="004C0E34">
        <w:t xml:space="preserve"> of funds</w:t>
      </w:r>
      <w:r w:rsidR="000B60D5">
        <w:t xml:space="preserve">, speaking to a 2-factor authentication </w:t>
      </w:r>
      <w:r w:rsidR="004C0E34">
        <w:t>procedure for approvals</w:t>
      </w:r>
      <w:r w:rsidR="000B60D5">
        <w:t xml:space="preserve"> and more.</w:t>
      </w:r>
    </w:p>
    <w:p w:rsidR="000B60D5" w:rsidRDefault="000B60D5" w:rsidP="00011A72">
      <w:pPr>
        <w:pStyle w:val="BodyText"/>
        <w:jc w:val="both"/>
      </w:pPr>
    </w:p>
    <w:p w:rsidR="000B60D5" w:rsidRDefault="000B60D5" w:rsidP="00011A72">
      <w:pPr>
        <w:pStyle w:val="BodyText"/>
        <w:jc w:val="both"/>
      </w:pPr>
      <w:r>
        <w:t>Ms. Jones advised that MassDevelopment’s IT Department also provides services to the Massachusetts Life Sciences Center, and Mr</w:t>
      </w:r>
      <w:r w:rsidR="009F462C">
        <w:t>. Pass added that the same safet</w:t>
      </w:r>
      <w:r>
        <w:t xml:space="preserve">y protections described </w:t>
      </w:r>
      <w:r w:rsidR="009F462C">
        <w:t xml:space="preserve">today </w:t>
      </w:r>
      <w:r w:rsidR="006604C0">
        <w:t xml:space="preserve">for MassDevelopment </w:t>
      </w:r>
      <w:r>
        <w:t>have been implemented</w:t>
      </w:r>
      <w:r w:rsidR="006604C0">
        <w:t xml:space="preserve"> for the Life Sciences Center.  He confirmed that the Life Sciences Center’s server is separate from MassDevelopment’s</w:t>
      </w:r>
      <w:r w:rsidR="00EF3B86">
        <w:t>.</w:t>
      </w:r>
    </w:p>
    <w:p w:rsidR="00EF3B86" w:rsidRDefault="00EF3B86" w:rsidP="00011A72">
      <w:pPr>
        <w:pStyle w:val="BodyText"/>
        <w:jc w:val="both"/>
      </w:pPr>
    </w:p>
    <w:p w:rsidR="00EF3B86" w:rsidRDefault="00EF3B86" w:rsidP="00011A72">
      <w:pPr>
        <w:pStyle w:val="BodyText"/>
        <w:jc w:val="both"/>
      </w:pPr>
      <w:r>
        <w:t xml:space="preserve">Mr. Wilkerson applauded the Agency’s efforts with regard to its security measure, particularly, in light of </w:t>
      </w:r>
      <w:r w:rsidR="004C0E34">
        <w:t xml:space="preserve">issues discussed at </w:t>
      </w:r>
      <w:r>
        <w:t xml:space="preserve">a recent conference he attended.  The conference emphasized that employer and employee training is key, and Mr. Pass confirmed that the IT Department </w:t>
      </w:r>
      <w:r w:rsidR="004C0E34">
        <w:t xml:space="preserve">already trains </w:t>
      </w:r>
      <w:r w:rsidR="00B30D84">
        <w:t xml:space="preserve">staff </w:t>
      </w:r>
      <w:r w:rsidR="004C0E34">
        <w:t xml:space="preserve">and </w:t>
      </w:r>
      <w:r>
        <w:t xml:space="preserve">is stepping </w:t>
      </w:r>
      <w:r w:rsidR="009F462C">
        <w:t xml:space="preserve">up </w:t>
      </w:r>
      <w:r>
        <w:t>its efforts with regard to training</w:t>
      </w:r>
      <w:r w:rsidR="004C0E34">
        <w:t xml:space="preserve"> as much as possible</w:t>
      </w:r>
      <w:r>
        <w:t>.</w:t>
      </w:r>
    </w:p>
    <w:p w:rsidR="00397A98" w:rsidRDefault="00397A98" w:rsidP="00011A72">
      <w:pPr>
        <w:pStyle w:val="BodyText"/>
        <w:jc w:val="both"/>
      </w:pPr>
    </w:p>
    <w:p w:rsidR="00C42C75" w:rsidRDefault="00C42C75" w:rsidP="00011A72">
      <w:pPr>
        <w:pStyle w:val="BodyText"/>
        <w:jc w:val="both"/>
      </w:pPr>
    </w:p>
    <w:p w:rsidR="002B5E25" w:rsidRPr="00B43FAB" w:rsidRDefault="002B5E25" w:rsidP="00011A72">
      <w:pPr>
        <w:keepNext/>
        <w:tabs>
          <w:tab w:val="left" w:pos="2700"/>
        </w:tabs>
        <w:jc w:val="both"/>
        <w:rPr>
          <w:b/>
          <w:bCs/>
          <w:caps/>
          <w:sz w:val="24"/>
          <w:szCs w:val="24"/>
          <w:u w:val="single"/>
        </w:rPr>
      </w:pPr>
      <w:r w:rsidRPr="00B43FAB">
        <w:rPr>
          <w:b/>
          <w:bCs/>
          <w:caps/>
          <w:sz w:val="24"/>
          <w:szCs w:val="24"/>
          <w:u w:val="single"/>
        </w:rPr>
        <w:t>Strategic Planning</w:t>
      </w:r>
    </w:p>
    <w:p w:rsidR="002B5E25" w:rsidRPr="00B43FAB" w:rsidRDefault="002B5E25" w:rsidP="00011A72">
      <w:pPr>
        <w:pStyle w:val="BodyText"/>
        <w:keepNext/>
        <w:jc w:val="both"/>
      </w:pPr>
    </w:p>
    <w:p w:rsidR="002B5E25" w:rsidRPr="00E81405" w:rsidRDefault="009743D9" w:rsidP="00011A72">
      <w:pPr>
        <w:pStyle w:val="BodyText"/>
        <w:jc w:val="both"/>
      </w:pPr>
      <w:r>
        <w:rPr>
          <w:b/>
        </w:rPr>
        <w:t>5</w:t>
      </w:r>
      <w:r w:rsidR="002B5E25" w:rsidRPr="00B43FAB">
        <w:rPr>
          <w:b/>
        </w:rPr>
        <w:t>.  MassDevelopment FY201</w:t>
      </w:r>
      <w:r w:rsidR="004C3654">
        <w:rPr>
          <w:b/>
        </w:rPr>
        <w:t>6</w:t>
      </w:r>
      <w:r w:rsidR="002B5E25" w:rsidRPr="00B43FAB">
        <w:rPr>
          <w:b/>
        </w:rPr>
        <w:t xml:space="preserve"> Strategic Themes and Business Plan Goals</w:t>
      </w:r>
      <w:r w:rsidR="002B5E25" w:rsidRPr="00B43FAB">
        <w:t>.  For</w:t>
      </w:r>
      <w:r w:rsidR="002B5E25" w:rsidRPr="007E2171">
        <w:t xml:space="preserve"> information purposes only, the </w:t>
      </w:r>
      <w:r w:rsidR="002B5E25">
        <w:t xml:space="preserve">Agency’s Strategic Themes and Business Plan Goals </w:t>
      </w:r>
      <w:r w:rsidR="00531094">
        <w:t xml:space="preserve">are </w:t>
      </w:r>
      <w:r w:rsidR="002B5E25" w:rsidRPr="007E2171">
        <w:t xml:space="preserve">attached and </w:t>
      </w:r>
      <w:r w:rsidR="002B5E25">
        <w:t>p</w:t>
      </w:r>
      <w:r w:rsidR="002B5E25" w:rsidRPr="007E2171">
        <w:t>art of the minutes of this meeting.</w:t>
      </w:r>
    </w:p>
    <w:p w:rsidR="002B5E25" w:rsidRDefault="002B5E25" w:rsidP="00011A72">
      <w:pPr>
        <w:pStyle w:val="BodyText"/>
        <w:jc w:val="both"/>
      </w:pPr>
    </w:p>
    <w:p w:rsidR="00F3266E" w:rsidRPr="00B43FAB" w:rsidRDefault="00F3266E" w:rsidP="00011A72">
      <w:pPr>
        <w:pStyle w:val="BodyText"/>
        <w:jc w:val="both"/>
      </w:pPr>
    </w:p>
    <w:p w:rsidR="002B5E25" w:rsidRPr="00B43FAB" w:rsidRDefault="00DC2DDE" w:rsidP="00011A72">
      <w:pPr>
        <w:pStyle w:val="BodyText"/>
        <w:keepNext/>
        <w:jc w:val="both"/>
        <w:rPr>
          <w:b/>
          <w:bCs/>
          <w:caps/>
          <w:u w:val="single"/>
        </w:rPr>
      </w:pPr>
      <w:r>
        <w:rPr>
          <w:b/>
          <w:bCs/>
          <w:caps/>
          <w:u w:val="single"/>
        </w:rPr>
        <w:t>MARKETING/</w:t>
      </w:r>
      <w:r w:rsidR="002B5E25" w:rsidRPr="00B43FAB">
        <w:rPr>
          <w:b/>
          <w:bCs/>
          <w:caps/>
          <w:u w:val="single"/>
        </w:rPr>
        <w:t>Communications</w:t>
      </w:r>
    </w:p>
    <w:p w:rsidR="002B5E25" w:rsidRPr="00B43FAB" w:rsidRDefault="002B5E25" w:rsidP="00011A72">
      <w:pPr>
        <w:pStyle w:val="BodyText"/>
        <w:keepNext/>
        <w:jc w:val="both"/>
        <w:rPr>
          <w:bCs/>
        </w:rPr>
      </w:pPr>
    </w:p>
    <w:p w:rsidR="009F3551" w:rsidRPr="00B43FAB" w:rsidRDefault="004C3654" w:rsidP="00011A72">
      <w:pPr>
        <w:pStyle w:val="BodyText"/>
        <w:tabs>
          <w:tab w:val="left" w:pos="360"/>
        </w:tabs>
        <w:jc w:val="both"/>
      </w:pPr>
      <w:r>
        <w:rPr>
          <w:b/>
          <w:bCs/>
        </w:rPr>
        <w:t>6</w:t>
      </w:r>
      <w:r w:rsidR="009F3551" w:rsidRPr="00B43FAB">
        <w:rPr>
          <w:b/>
          <w:bCs/>
        </w:rPr>
        <w:t>.</w:t>
      </w:r>
      <w:r w:rsidR="009F3551" w:rsidRPr="00B43FAB">
        <w:t xml:space="preserve">  </w:t>
      </w:r>
      <w:r w:rsidR="009F3551" w:rsidRPr="00B43FAB">
        <w:rPr>
          <w:b/>
          <w:bCs/>
        </w:rPr>
        <w:t>Media Report (</w:t>
      </w:r>
      <w:r>
        <w:rPr>
          <w:b/>
          <w:bCs/>
        </w:rPr>
        <w:t xml:space="preserve">June </w:t>
      </w:r>
      <w:r w:rsidR="009F3551">
        <w:rPr>
          <w:b/>
          <w:bCs/>
        </w:rPr>
        <w:t>2015</w:t>
      </w:r>
      <w:r w:rsidR="009F3551" w:rsidRPr="00B43FAB">
        <w:rPr>
          <w:b/>
          <w:bCs/>
        </w:rPr>
        <w:t>)</w:t>
      </w:r>
      <w:r w:rsidR="009F3551" w:rsidRPr="00B43FAB">
        <w:t>.  For information purposes only, the Selected Press Clips, Media Report, and Web Statistics for</w:t>
      </w:r>
      <w:r w:rsidR="009F3551">
        <w:t xml:space="preserve"> </w:t>
      </w:r>
      <w:r>
        <w:t xml:space="preserve">June </w:t>
      </w:r>
      <w:r w:rsidR="009F3551" w:rsidRPr="00B43FAB">
        <w:t>are attached and part of the minutes of this meeting.  No discussion of these items took place.</w:t>
      </w:r>
    </w:p>
    <w:p w:rsidR="009F3551" w:rsidRDefault="009F3551" w:rsidP="00011A72">
      <w:pPr>
        <w:pStyle w:val="BodyText"/>
        <w:jc w:val="both"/>
      </w:pPr>
    </w:p>
    <w:p w:rsidR="00DC2DDE" w:rsidRDefault="00DC2DDE" w:rsidP="00011A72">
      <w:pPr>
        <w:pStyle w:val="BodyText"/>
        <w:jc w:val="both"/>
      </w:pPr>
    </w:p>
    <w:p w:rsidR="00F71BB2" w:rsidRPr="00B43FAB" w:rsidRDefault="00F71BB2" w:rsidP="00011A72">
      <w:pPr>
        <w:pStyle w:val="BodyText"/>
        <w:keepNext/>
        <w:jc w:val="both"/>
        <w:rPr>
          <w:b/>
          <w:bCs/>
          <w:caps/>
          <w:u w:val="single"/>
        </w:rPr>
      </w:pPr>
      <w:r w:rsidRPr="00B43FAB">
        <w:rPr>
          <w:b/>
          <w:bCs/>
          <w:caps/>
          <w:u w:val="single"/>
        </w:rPr>
        <w:t>Bond Transactions</w:t>
      </w:r>
    </w:p>
    <w:p w:rsidR="00F71BB2" w:rsidRPr="00B43FAB" w:rsidRDefault="00F71BB2" w:rsidP="00011A72">
      <w:pPr>
        <w:pStyle w:val="BodyText"/>
        <w:keepNext/>
        <w:jc w:val="both"/>
        <w:rPr>
          <w:b/>
          <w:bCs/>
        </w:rPr>
      </w:pPr>
    </w:p>
    <w:p w:rsidR="009743D9" w:rsidRDefault="004C3654" w:rsidP="00011A72">
      <w:pPr>
        <w:pStyle w:val="BodyText"/>
        <w:tabs>
          <w:tab w:val="left" w:pos="360"/>
        </w:tabs>
        <w:jc w:val="both"/>
      </w:pPr>
      <w:r>
        <w:rPr>
          <w:b/>
          <w:bCs/>
        </w:rPr>
        <w:t>7</w:t>
      </w:r>
      <w:r w:rsidR="009743D9" w:rsidRPr="007C1E63">
        <w:rPr>
          <w:b/>
          <w:bCs/>
        </w:rPr>
        <w:t>.  Delegated Authority Report</w:t>
      </w:r>
      <w:r w:rsidR="009743D9">
        <w:rPr>
          <w:b/>
          <w:bCs/>
        </w:rPr>
        <w:t xml:space="preserve"> for Bond Approvals</w:t>
      </w:r>
      <w:r>
        <w:rPr>
          <w:b/>
          <w:bCs/>
        </w:rPr>
        <w:t xml:space="preserve"> (May 2015)</w:t>
      </w:r>
      <w:r w:rsidR="009743D9">
        <w:t>.</w:t>
      </w:r>
      <w:r w:rsidR="009743D9" w:rsidRPr="007E2171">
        <w:t xml:space="preserve">  For information purposes only, the </w:t>
      </w:r>
      <w:r w:rsidR="009743D9">
        <w:t xml:space="preserve">Delegated Authority Report regarding </w:t>
      </w:r>
      <w:r w:rsidR="001D5FBF">
        <w:t xml:space="preserve">Bond </w:t>
      </w:r>
      <w:r w:rsidR="003C2599">
        <w:t xml:space="preserve">Official Action approvals </w:t>
      </w:r>
      <w:r w:rsidR="009743D9">
        <w:t xml:space="preserve">is </w:t>
      </w:r>
      <w:r w:rsidR="009743D9" w:rsidRPr="007E2171">
        <w:t xml:space="preserve">attached and part of the minutes of this meeting.  No discussion </w:t>
      </w:r>
      <w:r w:rsidR="009743D9">
        <w:t>of</w:t>
      </w:r>
      <w:r w:rsidR="009743D9" w:rsidRPr="007E2171">
        <w:t xml:space="preserve"> the </w:t>
      </w:r>
      <w:r w:rsidR="009743D9">
        <w:t xml:space="preserve">Report </w:t>
      </w:r>
      <w:r w:rsidR="009743D9" w:rsidRPr="007E2171">
        <w:t>took place.</w:t>
      </w:r>
    </w:p>
    <w:p w:rsidR="009743D9" w:rsidRDefault="009743D9" w:rsidP="00011A72">
      <w:pPr>
        <w:pStyle w:val="BodyText"/>
        <w:jc w:val="both"/>
      </w:pPr>
    </w:p>
    <w:p w:rsidR="00F71BB2" w:rsidRPr="00B43FAB" w:rsidRDefault="004C3654" w:rsidP="00011A72">
      <w:pPr>
        <w:jc w:val="both"/>
        <w:rPr>
          <w:sz w:val="24"/>
          <w:szCs w:val="24"/>
        </w:rPr>
      </w:pPr>
      <w:r>
        <w:rPr>
          <w:b/>
          <w:bCs/>
          <w:sz w:val="24"/>
          <w:szCs w:val="24"/>
        </w:rPr>
        <w:t>8</w:t>
      </w:r>
      <w:r w:rsidR="00F71BB2" w:rsidRPr="00B43FAB">
        <w:rPr>
          <w:b/>
          <w:bCs/>
          <w:sz w:val="24"/>
          <w:szCs w:val="24"/>
        </w:rPr>
        <w:t>.</w:t>
      </w:r>
      <w:r w:rsidR="00F71BB2" w:rsidRPr="00B43FAB">
        <w:rPr>
          <w:sz w:val="24"/>
          <w:szCs w:val="24"/>
        </w:rPr>
        <w:t xml:space="preserve">  </w:t>
      </w:r>
      <w:r w:rsidR="00F71BB2" w:rsidRPr="00B43FAB">
        <w:rPr>
          <w:b/>
          <w:bCs/>
          <w:sz w:val="24"/>
          <w:szCs w:val="24"/>
        </w:rPr>
        <w:t>Bond Detail Memorandum</w:t>
      </w:r>
      <w:r w:rsidR="00F71BB2" w:rsidRPr="00B43FAB">
        <w:rPr>
          <w:sz w:val="24"/>
          <w:szCs w:val="24"/>
        </w:rPr>
        <w:t xml:space="preserve">.  </w:t>
      </w:r>
      <w:r w:rsidR="008F4AB5">
        <w:rPr>
          <w:sz w:val="24"/>
          <w:szCs w:val="24"/>
        </w:rPr>
        <w:t xml:space="preserve">Mr. Chilton </w:t>
      </w:r>
      <w:r>
        <w:rPr>
          <w:sz w:val="24"/>
          <w:szCs w:val="24"/>
        </w:rPr>
        <w:t xml:space="preserve">noted there are eighteen approvals before the Board today.  He </w:t>
      </w:r>
      <w:r w:rsidR="00892B3C">
        <w:rPr>
          <w:sz w:val="24"/>
          <w:szCs w:val="24"/>
        </w:rPr>
        <w:t xml:space="preserve">advised there are </w:t>
      </w:r>
      <w:r>
        <w:rPr>
          <w:sz w:val="24"/>
          <w:szCs w:val="24"/>
        </w:rPr>
        <w:t>three changes from the materials in the July Board book:  the sources and uses for the proposed bond issuance for the Noble and Greenough School (Tab 17)</w:t>
      </w:r>
      <w:r w:rsidR="00892B3C">
        <w:rPr>
          <w:sz w:val="24"/>
          <w:szCs w:val="24"/>
        </w:rPr>
        <w:t xml:space="preserve"> have been corrected</w:t>
      </w:r>
      <w:r>
        <w:rPr>
          <w:sz w:val="24"/>
          <w:szCs w:val="24"/>
        </w:rPr>
        <w:t>; the address of the Borrower for the proposed bond issuance for Chelsea Jewish Green House, Inc. (Tab 18)</w:t>
      </w:r>
      <w:r w:rsidR="00892B3C">
        <w:rPr>
          <w:sz w:val="24"/>
          <w:szCs w:val="24"/>
        </w:rPr>
        <w:t xml:space="preserve"> has changed</w:t>
      </w:r>
      <w:r>
        <w:rPr>
          <w:sz w:val="24"/>
          <w:szCs w:val="24"/>
        </w:rPr>
        <w:t xml:space="preserve">, but the project location remains the same; the Financial Advisor for the proposed bond issuance </w:t>
      </w:r>
      <w:r w:rsidR="00F3266E">
        <w:rPr>
          <w:sz w:val="24"/>
          <w:szCs w:val="24"/>
        </w:rPr>
        <w:t xml:space="preserve">for </w:t>
      </w:r>
      <w:r w:rsidR="00892B3C">
        <w:rPr>
          <w:sz w:val="24"/>
          <w:szCs w:val="24"/>
        </w:rPr>
        <w:t xml:space="preserve">Finicky Pet Food, Inc. </w:t>
      </w:r>
      <w:r w:rsidR="001D5FBF">
        <w:rPr>
          <w:sz w:val="24"/>
          <w:szCs w:val="24"/>
        </w:rPr>
        <w:t xml:space="preserve">(Tab </w:t>
      </w:r>
      <w:r w:rsidR="00892B3C">
        <w:rPr>
          <w:sz w:val="24"/>
          <w:szCs w:val="24"/>
        </w:rPr>
        <w:t>24</w:t>
      </w:r>
      <w:r w:rsidR="00F3266E">
        <w:rPr>
          <w:sz w:val="24"/>
          <w:szCs w:val="24"/>
        </w:rPr>
        <w:t>)</w:t>
      </w:r>
      <w:r w:rsidR="003154F8">
        <w:rPr>
          <w:sz w:val="24"/>
          <w:szCs w:val="24"/>
        </w:rPr>
        <w:t xml:space="preserve"> </w:t>
      </w:r>
      <w:r w:rsidR="001D5FBF">
        <w:rPr>
          <w:sz w:val="24"/>
          <w:szCs w:val="24"/>
        </w:rPr>
        <w:t xml:space="preserve">has </w:t>
      </w:r>
      <w:r w:rsidR="00892B3C">
        <w:rPr>
          <w:sz w:val="24"/>
          <w:szCs w:val="24"/>
        </w:rPr>
        <w:t>changed</w:t>
      </w:r>
      <w:r w:rsidR="000454CD">
        <w:rPr>
          <w:sz w:val="24"/>
          <w:szCs w:val="24"/>
        </w:rPr>
        <w:t>.</w:t>
      </w:r>
    </w:p>
    <w:p w:rsidR="00F71BB2" w:rsidRDefault="00F71BB2" w:rsidP="00011A72">
      <w:pPr>
        <w:jc w:val="both"/>
        <w:rPr>
          <w:sz w:val="24"/>
          <w:szCs w:val="24"/>
        </w:rPr>
      </w:pPr>
    </w:p>
    <w:p w:rsidR="00892B3C" w:rsidRDefault="00892B3C" w:rsidP="00011A72">
      <w:pPr>
        <w:pStyle w:val="BodyText"/>
        <w:jc w:val="both"/>
      </w:pPr>
      <w:r>
        <w:lastRenderedPageBreak/>
        <w:t>[</w:t>
      </w:r>
      <w:r w:rsidRPr="00892B3C">
        <w:rPr>
          <w:i/>
        </w:rPr>
        <w:t xml:space="preserve">Secretary’s Note:  Ms. McGovern </w:t>
      </w:r>
      <w:r w:rsidR="004C0E34">
        <w:rPr>
          <w:i/>
        </w:rPr>
        <w:t xml:space="preserve">temporarily left </w:t>
      </w:r>
      <w:r w:rsidRPr="00892B3C">
        <w:rPr>
          <w:i/>
        </w:rPr>
        <w:t xml:space="preserve">the meeting and was not present for </w:t>
      </w:r>
      <w:r>
        <w:rPr>
          <w:i/>
        </w:rPr>
        <w:t xml:space="preserve">any discussions, deliberation, or votes on the proposed bond issuances in </w:t>
      </w:r>
      <w:r w:rsidRPr="00892B3C">
        <w:rPr>
          <w:i/>
        </w:rPr>
        <w:t xml:space="preserve">Tabs </w:t>
      </w:r>
      <w:r>
        <w:rPr>
          <w:i/>
        </w:rPr>
        <w:t xml:space="preserve">9 </w:t>
      </w:r>
      <w:r w:rsidRPr="00892B3C">
        <w:rPr>
          <w:i/>
        </w:rPr>
        <w:t xml:space="preserve">through </w:t>
      </w:r>
      <w:r>
        <w:rPr>
          <w:i/>
        </w:rPr>
        <w:t>28</w:t>
      </w:r>
      <w:r w:rsidRPr="00892B3C">
        <w:rPr>
          <w:i/>
        </w:rPr>
        <w:t>.</w:t>
      </w:r>
      <w:r w:rsidR="004C0E34">
        <w:rPr>
          <w:i/>
        </w:rPr>
        <w:t xml:space="preserve">  There was a quorum present for each of these votes.</w:t>
      </w:r>
      <w:r>
        <w:t>]</w:t>
      </w:r>
    </w:p>
    <w:p w:rsidR="00892B3C" w:rsidRDefault="00892B3C" w:rsidP="00011A72">
      <w:pPr>
        <w:pStyle w:val="BodyText"/>
        <w:jc w:val="both"/>
      </w:pPr>
    </w:p>
    <w:p w:rsidR="003F5E2E" w:rsidRDefault="00F71BB2" w:rsidP="00011A72">
      <w:pPr>
        <w:pStyle w:val="BodyText"/>
        <w:jc w:val="both"/>
      </w:pPr>
      <w:r w:rsidRPr="007E2171">
        <w:t xml:space="preserve">The </w:t>
      </w:r>
      <w:r w:rsidR="004E2AD9">
        <w:t>Chair</w:t>
      </w:r>
      <w:r w:rsidRPr="007E2171">
        <w:t xml:space="preserve"> </w:t>
      </w:r>
      <w:r w:rsidR="0031598E">
        <w:t xml:space="preserve">then </w:t>
      </w:r>
      <w:r w:rsidRPr="007E2171">
        <w:t>asked if there were any recusals</w:t>
      </w:r>
      <w:r>
        <w:t xml:space="preserve"> on the upcoming bond votes,</w:t>
      </w:r>
      <w:r w:rsidRPr="007E2171">
        <w:t xml:space="preserve"> and</w:t>
      </w:r>
      <w:r>
        <w:t xml:space="preserve"> there w</w:t>
      </w:r>
      <w:r w:rsidR="00892B3C">
        <w:t>ere</w:t>
      </w:r>
      <w:r w:rsidR="003F5E2E">
        <w:t xml:space="preserve"> as follows</w:t>
      </w:r>
      <w:r w:rsidR="00486EEF">
        <w:t>:</w:t>
      </w:r>
    </w:p>
    <w:p w:rsidR="00486EEF" w:rsidRDefault="00486EEF" w:rsidP="00011A72">
      <w:pPr>
        <w:pStyle w:val="BodyText"/>
        <w:jc w:val="both"/>
      </w:pPr>
    </w:p>
    <w:p w:rsidR="009F3551" w:rsidRDefault="00892B3C" w:rsidP="00011A72">
      <w:pPr>
        <w:pStyle w:val="BodyText"/>
        <w:ind w:left="720" w:right="720"/>
        <w:jc w:val="both"/>
      </w:pPr>
      <w:r>
        <w:t xml:space="preserve">Mr. Holmes </w:t>
      </w:r>
      <w:r w:rsidR="009F3551">
        <w:t xml:space="preserve">disclosed to the Board </w:t>
      </w:r>
      <w:r w:rsidR="009F462C">
        <w:t xml:space="preserve">that </w:t>
      </w:r>
      <w:r w:rsidR="004C0E34">
        <w:t xml:space="preserve">one of the institutions that is part of </w:t>
      </w:r>
      <w:r w:rsidR="009D5AEC">
        <w:t>F</w:t>
      </w:r>
      <w:r w:rsidR="009F462C">
        <w:t>ive Colleges, Incorporated (Tab </w:t>
      </w:r>
      <w:r w:rsidR="009D5AEC">
        <w:t>20) is a client of his employer Cambridge Associates, Inc. and, t</w:t>
      </w:r>
      <w:r w:rsidR="009F3551">
        <w:t xml:space="preserve">herefore, </w:t>
      </w:r>
      <w:r w:rsidR="001D5FBF">
        <w:t xml:space="preserve">he </w:t>
      </w:r>
      <w:r w:rsidR="009F3551">
        <w:t xml:space="preserve">will recuse </w:t>
      </w:r>
      <w:r w:rsidR="001D5FBF">
        <w:t>him</w:t>
      </w:r>
      <w:r w:rsidR="009F3551">
        <w:t xml:space="preserve">self from any discussions, deliberation, </w:t>
      </w:r>
      <w:r w:rsidR="001D5FBF">
        <w:t>and vote</w:t>
      </w:r>
      <w:r w:rsidR="009F3551">
        <w:t xml:space="preserve"> on th</w:t>
      </w:r>
      <w:r w:rsidR="001D5FBF">
        <w:t>i</w:t>
      </w:r>
      <w:r w:rsidR="009F3551">
        <w:t xml:space="preserve">s </w:t>
      </w:r>
      <w:r w:rsidR="001D5FBF">
        <w:t xml:space="preserve">proposed bond issuance </w:t>
      </w:r>
      <w:r w:rsidR="009F3551">
        <w:t>and leave the room d</w:t>
      </w:r>
      <w:r w:rsidR="001D5FBF">
        <w:t>uring the deliberation and vote</w:t>
      </w:r>
      <w:r w:rsidR="009F3551">
        <w:t xml:space="preserve"> on th</w:t>
      </w:r>
      <w:r w:rsidR="001D5FBF">
        <w:t>i</w:t>
      </w:r>
      <w:r w:rsidR="009F3551">
        <w:t>s</w:t>
      </w:r>
      <w:r w:rsidR="001D5FBF">
        <w:t xml:space="preserve"> matter</w:t>
      </w:r>
      <w:r w:rsidR="009F3551">
        <w:t>.</w:t>
      </w:r>
    </w:p>
    <w:p w:rsidR="009F3551" w:rsidRDefault="009F3551" w:rsidP="00011A72">
      <w:pPr>
        <w:pStyle w:val="BodyText"/>
        <w:ind w:left="720" w:right="720"/>
        <w:jc w:val="both"/>
      </w:pPr>
    </w:p>
    <w:p w:rsidR="00486EEF" w:rsidRDefault="009D5AEC" w:rsidP="00011A72">
      <w:pPr>
        <w:pStyle w:val="BodyText"/>
        <w:ind w:left="720" w:right="720"/>
        <w:jc w:val="both"/>
      </w:pPr>
      <w:r>
        <w:t xml:space="preserve">Ms. Sullivan advised that her husband works in the housing </w:t>
      </w:r>
      <w:r w:rsidR="004C0E34">
        <w:t xml:space="preserve">finance </w:t>
      </w:r>
      <w:r>
        <w:t xml:space="preserve">field and </w:t>
      </w:r>
      <w:r w:rsidR="004C0E34">
        <w:t xml:space="preserve">his employer </w:t>
      </w:r>
      <w:r>
        <w:t xml:space="preserve">may have a business relationship relative to the proposed bond issuance and issuance of LIHTCs for Olde English Village Green </w:t>
      </w:r>
      <w:r w:rsidR="00CD4894">
        <w:t xml:space="preserve">Preservation, LP (Tab 15), Port Landing Tenant LLC (Tabs 25 and 27), and Harborlight House LLC </w:t>
      </w:r>
      <w:r>
        <w:t>(Tabs 2</w:t>
      </w:r>
      <w:r w:rsidR="00CD4894">
        <w:t>6</w:t>
      </w:r>
      <w:r>
        <w:t xml:space="preserve"> and 2</w:t>
      </w:r>
      <w:r w:rsidR="00CD4894">
        <w:t>8</w:t>
      </w:r>
      <w:r>
        <w:t>).  Therefore, she will recuse h</w:t>
      </w:r>
      <w:r w:rsidR="004C0E34">
        <w:t>er</w:t>
      </w:r>
      <w:r>
        <w:t>self from any discussions, deliberation, and votes on these bond issuances and issuance of LIHTCs and leave the room during the deliberation and votes on these matters.</w:t>
      </w:r>
    </w:p>
    <w:p w:rsidR="00486EEF" w:rsidRDefault="00486EEF" w:rsidP="00011A72">
      <w:pPr>
        <w:pStyle w:val="BodyText"/>
        <w:ind w:left="720" w:right="720"/>
        <w:jc w:val="both"/>
      </w:pPr>
    </w:p>
    <w:p w:rsidR="00F71BB2" w:rsidRDefault="003F5E2E" w:rsidP="00011A72">
      <w:pPr>
        <w:pStyle w:val="BodyText"/>
        <w:jc w:val="both"/>
      </w:pPr>
      <w:r>
        <w:t xml:space="preserve">The </w:t>
      </w:r>
      <w:r w:rsidR="004E2AD9">
        <w:t>Chair</w:t>
      </w:r>
      <w:r w:rsidR="0031598E">
        <w:t xml:space="preserve"> </w:t>
      </w:r>
      <w:r w:rsidR="00F71BB2" w:rsidRPr="007E2171">
        <w:t xml:space="preserve">advised that the Board would </w:t>
      </w:r>
      <w:r w:rsidR="00F71BB2">
        <w:t xml:space="preserve">vote on the approvals and findings for the matters in </w:t>
      </w:r>
      <w:r w:rsidR="00F71BB2" w:rsidRPr="007E2171">
        <w:t>Tab</w:t>
      </w:r>
      <w:r w:rsidR="00F71BB2">
        <w:t xml:space="preserve">s </w:t>
      </w:r>
      <w:r w:rsidR="008522BA">
        <w:t>9</w:t>
      </w:r>
      <w:r w:rsidR="00F71BB2">
        <w:t xml:space="preserve"> </w:t>
      </w:r>
      <w:r w:rsidR="00BE7A3A">
        <w:t xml:space="preserve">– </w:t>
      </w:r>
      <w:r w:rsidR="00CD4894">
        <w:t>28</w:t>
      </w:r>
      <w:r w:rsidR="00635522">
        <w:t xml:space="preserve">, </w:t>
      </w:r>
      <w:r w:rsidR="00F71BB2" w:rsidRPr="007E2171">
        <w:t>to be considered following the opportunity for discussion, pursuant to Section 8 of Chapter 23G of the General Laws, as amended</w:t>
      </w:r>
      <w:r w:rsidR="00F71BB2">
        <w:t>.</w:t>
      </w:r>
    </w:p>
    <w:p w:rsidR="00D61D3C" w:rsidRDefault="00D61D3C" w:rsidP="00011A72">
      <w:pPr>
        <w:pStyle w:val="BodyText"/>
        <w:jc w:val="both"/>
      </w:pPr>
    </w:p>
    <w:p w:rsidR="00F71BB2" w:rsidRPr="001C7C2D" w:rsidRDefault="00F71BB2" w:rsidP="00011A72">
      <w:pPr>
        <w:keepNext/>
        <w:jc w:val="both"/>
        <w:rPr>
          <w:b/>
          <w:sz w:val="24"/>
          <w:szCs w:val="24"/>
          <w:u w:val="single"/>
        </w:rPr>
      </w:pPr>
      <w:r w:rsidRPr="001C7C2D">
        <w:rPr>
          <w:b/>
          <w:sz w:val="24"/>
          <w:szCs w:val="24"/>
          <w:u w:val="single"/>
        </w:rPr>
        <w:t xml:space="preserve">Bonds:  Official Action Approvals </w:t>
      </w:r>
    </w:p>
    <w:p w:rsidR="00F71BB2" w:rsidRPr="006A1427" w:rsidRDefault="00F71BB2" w:rsidP="00011A72">
      <w:pPr>
        <w:keepNext/>
        <w:jc w:val="both"/>
        <w:rPr>
          <w:sz w:val="24"/>
          <w:szCs w:val="24"/>
        </w:rPr>
      </w:pPr>
    </w:p>
    <w:p w:rsidR="00F71BB2" w:rsidRPr="001C7C2D" w:rsidRDefault="00F71BB2" w:rsidP="00011A72">
      <w:pPr>
        <w:keepNext/>
        <w:jc w:val="both"/>
        <w:rPr>
          <w:b/>
          <w:sz w:val="24"/>
          <w:szCs w:val="24"/>
        </w:rPr>
      </w:pPr>
      <w:r>
        <w:rPr>
          <w:b/>
          <w:sz w:val="24"/>
          <w:szCs w:val="24"/>
        </w:rPr>
        <w:t>Official Action Projects without Volume Cap Request</w:t>
      </w:r>
    </w:p>
    <w:p w:rsidR="00F71BB2" w:rsidRDefault="00F71BB2" w:rsidP="00011A72">
      <w:pPr>
        <w:keepNext/>
        <w:jc w:val="both"/>
        <w:rPr>
          <w:sz w:val="24"/>
          <w:szCs w:val="24"/>
        </w:rPr>
      </w:pPr>
    </w:p>
    <w:p w:rsidR="0098405E" w:rsidRPr="007E2171" w:rsidRDefault="00CD4894" w:rsidP="00011A72">
      <w:pPr>
        <w:pStyle w:val="BodyText"/>
        <w:keepNext/>
        <w:jc w:val="both"/>
      </w:pPr>
      <w:r>
        <w:rPr>
          <w:b/>
          <w:bCs/>
        </w:rPr>
        <w:t>9</w:t>
      </w:r>
      <w:r w:rsidR="0098405E" w:rsidRPr="007E2171">
        <w:rPr>
          <w:b/>
          <w:bCs/>
        </w:rPr>
        <w:t>.</w:t>
      </w:r>
      <w:r w:rsidR="0098405E">
        <w:rPr>
          <w:b/>
          <w:bCs/>
        </w:rPr>
        <w:t xml:space="preserve">  </w:t>
      </w:r>
      <w:r w:rsidR="0098405E">
        <w:t>U</w:t>
      </w:r>
      <w:r w:rsidR="0098405E" w:rsidRPr="007E2171">
        <w:t>pon motion duly made and seconded</w:t>
      </w:r>
      <w:r w:rsidR="0098405E">
        <w:t>,</w:t>
      </w:r>
      <w:r w:rsidR="0098405E" w:rsidRPr="007E2171">
        <w:t xml:space="preserve"> it was</w:t>
      </w:r>
    </w:p>
    <w:p w:rsidR="0098405E" w:rsidRPr="007E2171" w:rsidRDefault="0098405E" w:rsidP="00011A72">
      <w:pPr>
        <w:pStyle w:val="BodyText"/>
        <w:keepNext/>
        <w:jc w:val="both"/>
      </w:pPr>
    </w:p>
    <w:p w:rsidR="0098405E" w:rsidRDefault="0098405E" w:rsidP="00011A72">
      <w:pPr>
        <w:pStyle w:val="BodyText"/>
        <w:jc w:val="both"/>
      </w:pPr>
      <w:r w:rsidRPr="007E2171">
        <w:rPr>
          <w:b/>
          <w:bCs/>
        </w:rPr>
        <w:t>VOTED:</w:t>
      </w:r>
      <w:r w:rsidRPr="007E2171">
        <w:t xml:space="preserve">  That the Board of Directors of Mass</w:t>
      </w:r>
      <w:r>
        <w:t xml:space="preserve">Development </w:t>
      </w:r>
      <w:r w:rsidRPr="007E2171">
        <w:t>approves and adopts the resolution</w:t>
      </w:r>
      <w:r>
        <w:t xml:space="preserve"> attached and part of these minutes</w:t>
      </w:r>
      <w:r w:rsidRPr="007E2171">
        <w:t xml:space="preserve"> regarding</w:t>
      </w:r>
      <w:r>
        <w:t>:</w:t>
      </w:r>
    </w:p>
    <w:p w:rsidR="0098405E" w:rsidRDefault="0098405E" w:rsidP="00011A72">
      <w:pPr>
        <w:pStyle w:val="BodyText"/>
        <w:jc w:val="both"/>
      </w:pPr>
    </w:p>
    <w:p w:rsidR="0098405E" w:rsidRDefault="0098405E" w:rsidP="00011A72">
      <w:pPr>
        <w:pStyle w:val="BodyText"/>
        <w:ind w:left="720" w:right="720"/>
        <w:jc w:val="both"/>
      </w:pPr>
      <w:r w:rsidRPr="007E2171">
        <w:t xml:space="preserve">a project of </w:t>
      </w:r>
      <w:r w:rsidR="00CD4894">
        <w:t>The Residences at Fifty West Broadway, LLC</w:t>
      </w:r>
      <w:r w:rsidR="00486EEF">
        <w:t xml:space="preserve">, </w:t>
      </w:r>
      <w:r w:rsidRPr="007E2171">
        <w:t xml:space="preserve">in </w:t>
      </w:r>
      <w:r w:rsidR="00CD4894">
        <w:t>Boston</w:t>
      </w:r>
      <w:r w:rsidR="00033E63">
        <w:t xml:space="preserve">, </w:t>
      </w:r>
      <w:r w:rsidRPr="007E2171">
        <w:t xml:space="preserve">Massachusetts, </w:t>
      </w:r>
      <w:r>
        <w:t xml:space="preserve">for </w:t>
      </w:r>
      <w:r w:rsidRPr="007E2171">
        <w:t xml:space="preserve">the issuance of </w:t>
      </w:r>
      <w:r>
        <w:t xml:space="preserve">Tax-Exempt Bonds to finance such project </w:t>
      </w:r>
      <w:r w:rsidRPr="007E2171">
        <w:t>in an amount not to exceed $</w:t>
      </w:r>
      <w:r w:rsidR="00CD4894">
        <w:t>46,194,716</w:t>
      </w:r>
      <w:r>
        <w:t>.</w:t>
      </w:r>
    </w:p>
    <w:p w:rsidR="0098405E" w:rsidRDefault="0098405E" w:rsidP="00011A72">
      <w:pPr>
        <w:pStyle w:val="BodyText"/>
        <w:ind w:right="720"/>
        <w:jc w:val="both"/>
      </w:pPr>
    </w:p>
    <w:p w:rsidR="00CD4894" w:rsidRPr="007E2171" w:rsidRDefault="00CD4894" w:rsidP="00011A72">
      <w:pPr>
        <w:pStyle w:val="BodyText"/>
        <w:keepNext/>
        <w:jc w:val="both"/>
      </w:pPr>
      <w:r>
        <w:rPr>
          <w:b/>
          <w:bCs/>
        </w:rPr>
        <w:t>10</w:t>
      </w:r>
      <w:r w:rsidRPr="007E2171">
        <w:rPr>
          <w:b/>
          <w:bCs/>
        </w:rPr>
        <w:t>.</w:t>
      </w:r>
      <w:r>
        <w:rPr>
          <w:b/>
          <w:bCs/>
        </w:rPr>
        <w:t xml:space="preserve">  </w:t>
      </w:r>
      <w:r>
        <w:t>U</w:t>
      </w:r>
      <w:r w:rsidRPr="007E2171">
        <w:t>pon motion duly made and seconded</w:t>
      </w:r>
      <w:r>
        <w:t>,</w:t>
      </w:r>
      <w:r w:rsidRPr="007E2171">
        <w:t xml:space="preserve"> it was</w:t>
      </w:r>
    </w:p>
    <w:p w:rsidR="00CD4894" w:rsidRPr="007E2171" w:rsidRDefault="00CD4894" w:rsidP="00011A72">
      <w:pPr>
        <w:pStyle w:val="BodyText"/>
        <w:keepNext/>
        <w:jc w:val="both"/>
      </w:pPr>
    </w:p>
    <w:p w:rsidR="00CD4894" w:rsidRDefault="00CD4894" w:rsidP="00011A72">
      <w:pPr>
        <w:pStyle w:val="BodyText"/>
        <w:jc w:val="both"/>
      </w:pPr>
      <w:r w:rsidRPr="007E2171">
        <w:rPr>
          <w:b/>
          <w:bCs/>
        </w:rPr>
        <w:t>VOTED:</w:t>
      </w:r>
      <w:r w:rsidRPr="007E2171">
        <w:t xml:space="preserve">  That the Board of Directors of Mass</w:t>
      </w:r>
      <w:r>
        <w:t xml:space="preserve">Development </w:t>
      </w:r>
      <w:r w:rsidRPr="007E2171">
        <w:t>approves and adopts the resolution</w:t>
      </w:r>
      <w:r>
        <w:t xml:space="preserve"> attached and part of these minutes</w:t>
      </w:r>
      <w:r w:rsidRPr="007E2171">
        <w:t xml:space="preserve"> regarding</w:t>
      </w:r>
      <w:r>
        <w:t>:</w:t>
      </w:r>
    </w:p>
    <w:p w:rsidR="00CD4894" w:rsidRDefault="00CD4894" w:rsidP="00011A72">
      <w:pPr>
        <w:pStyle w:val="BodyText"/>
        <w:jc w:val="both"/>
      </w:pPr>
    </w:p>
    <w:p w:rsidR="00CD4894" w:rsidRDefault="00CD4894" w:rsidP="00011A72">
      <w:pPr>
        <w:pStyle w:val="BodyText"/>
        <w:ind w:left="720" w:right="720"/>
        <w:jc w:val="both"/>
      </w:pPr>
      <w:r w:rsidRPr="007E2171">
        <w:lastRenderedPageBreak/>
        <w:t xml:space="preserve">a project of </w:t>
      </w:r>
      <w:r w:rsidR="003631FF">
        <w:t>Dexter Southfield, Inc.</w:t>
      </w:r>
      <w:r>
        <w:t xml:space="preserve">, </w:t>
      </w:r>
      <w:r w:rsidRPr="007E2171">
        <w:t xml:space="preserve">in </w:t>
      </w:r>
      <w:r w:rsidR="003631FF">
        <w:t>Brookline</w:t>
      </w:r>
      <w:r>
        <w:t xml:space="preserve">, </w:t>
      </w:r>
      <w:r w:rsidRPr="007E2171">
        <w:t xml:space="preserve">Massachusetts, </w:t>
      </w:r>
      <w:r>
        <w:t xml:space="preserve">for </w:t>
      </w:r>
      <w:r w:rsidRPr="007E2171">
        <w:t xml:space="preserve">the issuance of </w:t>
      </w:r>
      <w:r>
        <w:t xml:space="preserve">501(c)(3) Tax-Exempt Bonds to finance such project </w:t>
      </w:r>
      <w:r w:rsidRPr="007E2171">
        <w:t>in an amount not to exceed $</w:t>
      </w:r>
      <w:r w:rsidR="003631FF">
        <w:t>39,234</w:t>
      </w:r>
      <w:r>
        <w:t>,000.</w:t>
      </w:r>
    </w:p>
    <w:p w:rsidR="00CD4894" w:rsidRDefault="00CD4894" w:rsidP="00011A72">
      <w:pPr>
        <w:pStyle w:val="BodyText"/>
        <w:ind w:right="720"/>
        <w:jc w:val="both"/>
      </w:pPr>
    </w:p>
    <w:p w:rsidR="00CD4894" w:rsidRPr="007E2171" w:rsidRDefault="00CD4894" w:rsidP="00011A72">
      <w:pPr>
        <w:pStyle w:val="BodyText"/>
        <w:keepNext/>
        <w:jc w:val="both"/>
      </w:pPr>
      <w:r>
        <w:rPr>
          <w:b/>
          <w:bCs/>
        </w:rPr>
        <w:t>1</w:t>
      </w:r>
      <w:r w:rsidR="003631FF">
        <w:rPr>
          <w:b/>
          <w:bCs/>
        </w:rPr>
        <w:t>1</w:t>
      </w:r>
      <w:r w:rsidRPr="007E2171">
        <w:rPr>
          <w:b/>
          <w:bCs/>
        </w:rPr>
        <w:t>.</w:t>
      </w:r>
      <w:r>
        <w:rPr>
          <w:b/>
          <w:bCs/>
        </w:rPr>
        <w:t xml:space="preserve">  </w:t>
      </w:r>
      <w:r>
        <w:t>U</w:t>
      </w:r>
      <w:r w:rsidRPr="007E2171">
        <w:t>pon motion duly made and seconded</w:t>
      </w:r>
      <w:r>
        <w:t>,</w:t>
      </w:r>
      <w:r w:rsidRPr="007E2171">
        <w:t xml:space="preserve"> it was</w:t>
      </w:r>
    </w:p>
    <w:p w:rsidR="00CD4894" w:rsidRPr="007E2171" w:rsidRDefault="00CD4894" w:rsidP="00011A72">
      <w:pPr>
        <w:pStyle w:val="BodyText"/>
        <w:keepNext/>
        <w:jc w:val="both"/>
      </w:pPr>
    </w:p>
    <w:p w:rsidR="00CD4894" w:rsidRDefault="00CD4894" w:rsidP="00011A72">
      <w:pPr>
        <w:pStyle w:val="BodyText"/>
        <w:jc w:val="both"/>
      </w:pPr>
      <w:r w:rsidRPr="007E2171">
        <w:rPr>
          <w:b/>
          <w:bCs/>
        </w:rPr>
        <w:t>VOTED:</w:t>
      </w:r>
      <w:r w:rsidRPr="007E2171">
        <w:t xml:space="preserve">  That the Board of Directors of Mass</w:t>
      </w:r>
      <w:r>
        <w:t xml:space="preserve">Development </w:t>
      </w:r>
      <w:r w:rsidRPr="007E2171">
        <w:t>approves and adopts the resolution</w:t>
      </w:r>
      <w:r>
        <w:t xml:space="preserve"> attached and part of these minutes</w:t>
      </w:r>
      <w:r w:rsidRPr="007E2171">
        <w:t xml:space="preserve"> regarding</w:t>
      </w:r>
      <w:r>
        <w:t>:</w:t>
      </w:r>
    </w:p>
    <w:p w:rsidR="00CD4894" w:rsidRDefault="00CD4894" w:rsidP="00011A72">
      <w:pPr>
        <w:pStyle w:val="BodyText"/>
        <w:jc w:val="both"/>
      </w:pPr>
    </w:p>
    <w:p w:rsidR="00CD4894" w:rsidRDefault="00CD4894" w:rsidP="00011A72">
      <w:pPr>
        <w:pStyle w:val="BodyText"/>
        <w:ind w:left="720" w:right="720"/>
        <w:jc w:val="both"/>
      </w:pPr>
      <w:r w:rsidRPr="007E2171">
        <w:t xml:space="preserve">a project of </w:t>
      </w:r>
      <w:r w:rsidR="009F462C">
        <w:t xml:space="preserve">the </w:t>
      </w:r>
      <w:r w:rsidR="003631FF">
        <w:t>Trustees of Clark University</w:t>
      </w:r>
      <w:r>
        <w:t xml:space="preserve">, </w:t>
      </w:r>
      <w:r w:rsidRPr="007E2171">
        <w:t xml:space="preserve">in </w:t>
      </w:r>
      <w:r w:rsidR="003631FF">
        <w:t>Worcester</w:t>
      </w:r>
      <w:r>
        <w:t xml:space="preserve">, </w:t>
      </w:r>
      <w:r w:rsidRPr="007E2171">
        <w:t xml:space="preserve">Massachusetts, </w:t>
      </w:r>
      <w:r>
        <w:t xml:space="preserve">for </w:t>
      </w:r>
      <w:r w:rsidRPr="007E2171">
        <w:t xml:space="preserve">the issuance of </w:t>
      </w:r>
      <w:r>
        <w:t xml:space="preserve">501(c)(3) Tax-Exempt Bonds to finance such project </w:t>
      </w:r>
      <w:r w:rsidRPr="007E2171">
        <w:t>in an amount not to exceed $</w:t>
      </w:r>
      <w:r w:rsidR="003631FF">
        <w:t>19,000</w:t>
      </w:r>
      <w:r>
        <w:t>,000.</w:t>
      </w:r>
    </w:p>
    <w:p w:rsidR="00CD4894" w:rsidRDefault="00CD4894" w:rsidP="00011A72">
      <w:pPr>
        <w:pStyle w:val="BodyText"/>
        <w:ind w:right="720"/>
        <w:jc w:val="both"/>
      </w:pPr>
    </w:p>
    <w:p w:rsidR="003631FF" w:rsidRPr="007E2171" w:rsidRDefault="003631FF" w:rsidP="00011A72">
      <w:pPr>
        <w:pStyle w:val="BodyText"/>
        <w:keepNext/>
        <w:jc w:val="both"/>
      </w:pPr>
      <w:r>
        <w:rPr>
          <w:b/>
          <w:bCs/>
        </w:rPr>
        <w:t>12</w:t>
      </w:r>
      <w:r w:rsidRPr="007E2171">
        <w:rPr>
          <w:b/>
          <w:bCs/>
        </w:rPr>
        <w:t>.</w:t>
      </w:r>
      <w:r>
        <w:rPr>
          <w:b/>
          <w:bCs/>
        </w:rPr>
        <w:t xml:space="preserve">  </w:t>
      </w:r>
      <w:r>
        <w:t>U</w:t>
      </w:r>
      <w:r w:rsidRPr="007E2171">
        <w:t>pon motion duly made and seconded</w:t>
      </w:r>
      <w:r>
        <w:t>,</w:t>
      </w:r>
      <w:r w:rsidRPr="007E2171">
        <w:t xml:space="preserve"> it was</w:t>
      </w:r>
    </w:p>
    <w:p w:rsidR="003631FF" w:rsidRPr="007E2171" w:rsidRDefault="003631FF" w:rsidP="00011A72">
      <w:pPr>
        <w:pStyle w:val="BodyText"/>
        <w:keepNext/>
        <w:jc w:val="both"/>
      </w:pPr>
    </w:p>
    <w:p w:rsidR="003631FF" w:rsidRDefault="003631FF" w:rsidP="00011A72">
      <w:pPr>
        <w:pStyle w:val="BodyText"/>
        <w:jc w:val="both"/>
      </w:pPr>
      <w:r w:rsidRPr="007E2171">
        <w:rPr>
          <w:b/>
          <w:bCs/>
        </w:rPr>
        <w:t>VOTED:</w:t>
      </w:r>
      <w:r w:rsidRPr="007E2171">
        <w:t xml:space="preserve">  That the Board of Directors of Mass</w:t>
      </w:r>
      <w:r>
        <w:t xml:space="preserve">Development </w:t>
      </w:r>
      <w:r w:rsidRPr="007E2171">
        <w:t>approves and adopts the resolution</w:t>
      </w:r>
      <w:r>
        <w:t xml:space="preserve"> attached and part of these minutes</w:t>
      </w:r>
      <w:r w:rsidRPr="007E2171">
        <w:t xml:space="preserve"> regarding</w:t>
      </w:r>
      <w:r>
        <w:t>:</w:t>
      </w:r>
    </w:p>
    <w:p w:rsidR="003631FF" w:rsidRDefault="003631FF" w:rsidP="00011A72">
      <w:pPr>
        <w:pStyle w:val="BodyText"/>
        <w:jc w:val="both"/>
      </w:pPr>
    </w:p>
    <w:p w:rsidR="003631FF" w:rsidRDefault="003631FF" w:rsidP="00011A72">
      <w:pPr>
        <w:pStyle w:val="BodyText"/>
        <w:ind w:left="720" w:right="720"/>
        <w:jc w:val="both"/>
      </w:pPr>
      <w:r w:rsidRPr="007E2171">
        <w:t xml:space="preserve">a project of </w:t>
      </w:r>
      <w:r>
        <w:t xml:space="preserve">Holyoke Medical Center, Inc., </w:t>
      </w:r>
      <w:r w:rsidRPr="007E2171">
        <w:t xml:space="preserve">in </w:t>
      </w:r>
      <w:r>
        <w:t xml:space="preserve">Holyoke, </w:t>
      </w:r>
      <w:r w:rsidRPr="007E2171">
        <w:t xml:space="preserve">Massachusetts, </w:t>
      </w:r>
      <w:r>
        <w:t xml:space="preserve">for </w:t>
      </w:r>
      <w:r w:rsidRPr="007E2171">
        <w:t xml:space="preserve">the issuance of </w:t>
      </w:r>
      <w:r>
        <w:t xml:space="preserve">501(c)(3) Tax-Exempt Bonds to finance such project </w:t>
      </w:r>
      <w:r w:rsidRPr="007E2171">
        <w:t>in an amount not to exceed $</w:t>
      </w:r>
      <w:r>
        <w:t>15,000,000.</w:t>
      </w:r>
    </w:p>
    <w:p w:rsidR="003631FF" w:rsidRDefault="003631FF" w:rsidP="00011A72">
      <w:pPr>
        <w:pStyle w:val="BodyText"/>
        <w:ind w:right="720"/>
        <w:jc w:val="both"/>
      </w:pPr>
    </w:p>
    <w:p w:rsidR="003631FF" w:rsidRPr="007E2171" w:rsidRDefault="003631FF" w:rsidP="00011A72">
      <w:pPr>
        <w:pStyle w:val="BodyText"/>
        <w:keepNext/>
        <w:jc w:val="both"/>
      </w:pPr>
      <w:r>
        <w:rPr>
          <w:b/>
          <w:bCs/>
        </w:rPr>
        <w:t>13</w:t>
      </w:r>
      <w:r w:rsidRPr="007E2171">
        <w:rPr>
          <w:b/>
          <w:bCs/>
        </w:rPr>
        <w:t>.</w:t>
      </w:r>
      <w:r>
        <w:rPr>
          <w:b/>
          <w:bCs/>
        </w:rPr>
        <w:t xml:space="preserve">  </w:t>
      </w:r>
      <w:r>
        <w:t>U</w:t>
      </w:r>
      <w:r w:rsidRPr="007E2171">
        <w:t>pon motion duly made and seconded</w:t>
      </w:r>
      <w:r>
        <w:t>,</w:t>
      </w:r>
      <w:r w:rsidRPr="007E2171">
        <w:t xml:space="preserve"> it was</w:t>
      </w:r>
    </w:p>
    <w:p w:rsidR="003631FF" w:rsidRPr="007E2171" w:rsidRDefault="003631FF" w:rsidP="00011A72">
      <w:pPr>
        <w:pStyle w:val="BodyText"/>
        <w:keepNext/>
        <w:jc w:val="both"/>
      </w:pPr>
    </w:p>
    <w:p w:rsidR="003631FF" w:rsidRDefault="003631FF" w:rsidP="00011A72">
      <w:pPr>
        <w:pStyle w:val="BodyText"/>
        <w:jc w:val="both"/>
      </w:pPr>
      <w:r w:rsidRPr="007E2171">
        <w:rPr>
          <w:b/>
          <w:bCs/>
        </w:rPr>
        <w:t>VOTED:</w:t>
      </w:r>
      <w:r w:rsidRPr="007E2171">
        <w:t xml:space="preserve">  That the Board of Directors of Mass</w:t>
      </w:r>
      <w:r>
        <w:t xml:space="preserve">Development </w:t>
      </w:r>
      <w:r w:rsidRPr="007E2171">
        <w:t>approves and adopts the resolution</w:t>
      </w:r>
      <w:r>
        <w:t xml:space="preserve"> attached and part of these minutes</w:t>
      </w:r>
      <w:r w:rsidRPr="007E2171">
        <w:t xml:space="preserve"> regarding</w:t>
      </w:r>
      <w:r>
        <w:t>:</w:t>
      </w:r>
    </w:p>
    <w:p w:rsidR="003631FF" w:rsidRDefault="003631FF" w:rsidP="00011A72">
      <w:pPr>
        <w:pStyle w:val="BodyText"/>
        <w:jc w:val="both"/>
      </w:pPr>
    </w:p>
    <w:p w:rsidR="003631FF" w:rsidRDefault="003631FF" w:rsidP="00011A72">
      <w:pPr>
        <w:pStyle w:val="BodyText"/>
        <w:ind w:left="720" w:right="720"/>
        <w:jc w:val="both"/>
      </w:pPr>
      <w:r w:rsidRPr="007E2171">
        <w:t xml:space="preserve">a project of </w:t>
      </w:r>
      <w:r>
        <w:t xml:space="preserve">Malden Catholic High School, </w:t>
      </w:r>
      <w:r w:rsidRPr="007E2171">
        <w:t xml:space="preserve">in </w:t>
      </w:r>
      <w:r>
        <w:t xml:space="preserve">Malden, </w:t>
      </w:r>
      <w:r w:rsidRPr="007E2171">
        <w:t xml:space="preserve">Massachusetts, </w:t>
      </w:r>
      <w:r>
        <w:t xml:space="preserve">for </w:t>
      </w:r>
      <w:r w:rsidRPr="007E2171">
        <w:t xml:space="preserve">the issuance of </w:t>
      </w:r>
      <w:r>
        <w:t xml:space="preserve">501(c)(3) Tax-Exempt Bonds to finance such project </w:t>
      </w:r>
      <w:r w:rsidRPr="007E2171">
        <w:t>in an amount not to exceed $</w:t>
      </w:r>
      <w:r>
        <w:t>5,300,000.</w:t>
      </w:r>
    </w:p>
    <w:p w:rsidR="003631FF" w:rsidRDefault="003631FF" w:rsidP="00011A72">
      <w:pPr>
        <w:pStyle w:val="BodyText"/>
        <w:ind w:right="720"/>
        <w:jc w:val="both"/>
      </w:pPr>
    </w:p>
    <w:p w:rsidR="003631FF" w:rsidRPr="007E2171" w:rsidRDefault="003631FF" w:rsidP="00011A72">
      <w:pPr>
        <w:pStyle w:val="BodyText"/>
        <w:keepNext/>
        <w:jc w:val="both"/>
      </w:pPr>
      <w:r>
        <w:rPr>
          <w:b/>
          <w:bCs/>
        </w:rPr>
        <w:t>14</w:t>
      </w:r>
      <w:r w:rsidRPr="007E2171">
        <w:rPr>
          <w:b/>
          <w:bCs/>
        </w:rPr>
        <w:t>.</w:t>
      </w:r>
      <w:r>
        <w:rPr>
          <w:b/>
          <w:bCs/>
        </w:rPr>
        <w:t xml:space="preserve">  </w:t>
      </w:r>
      <w:r>
        <w:t>U</w:t>
      </w:r>
      <w:r w:rsidRPr="007E2171">
        <w:t>pon motion duly made and seconded</w:t>
      </w:r>
      <w:r>
        <w:t>,</w:t>
      </w:r>
      <w:r w:rsidRPr="007E2171">
        <w:t xml:space="preserve"> it was</w:t>
      </w:r>
    </w:p>
    <w:p w:rsidR="003631FF" w:rsidRPr="007E2171" w:rsidRDefault="003631FF" w:rsidP="00011A72">
      <w:pPr>
        <w:pStyle w:val="BodyText"/>
        <w:keepNext/>
        <w:jc w:val="both"/>
      </w:pPr>
    </w:p>
    <w:p w:rsidR="003631FF" w:rsidRDefault="003631FF" w:rsidP="00011A72">
      <w:pPr>
        <w:pStyle w:val="BodyText"/>
        <w:jc w:val="both"/>
      </w:pPr>
      <w:r w:rsidRPr="007E2171">
        <w:rPr>
          <w:b/>
          <w:bCs/>
        </w:rPr>
        <w:t>VOTED:</w:t>
      </w:r>
      <w:r w:rsidRPr="007E2171">
        <w:t xml:space="preserve">  That the Board of Directors of Mass</w:t>
      </w:r>
      <w:r>
        <w:t xml:space="preserve">Development </w:t>
      </w:r>
      <w:r w:rsidRPr="007E2171">
        <w:t>approves and adopts the resolution</w:t>
      </w:r>
      <w:r>
        <w:t xml:space="preserve"> attached and part of these minutes</w:t>
      </w:r>
      <w:r w:rsidRPr="007E2171">
        <w:t xml:space="preserve"> regarding</w:t>
      </w:r>
      <w:r>
        <w:t>:</w:t>
      </w:r>
    </w:p>
    <w:p w:rsidR="003631FF" w:rsidRDefault="003631FF" w:rsidP="00011A72">
      <w:pPr>
        <w:pStyle w:val="BodyText"/>
        <w:jc w:val="both"/>
      </w:pPr>
    </w:p>
    <w:p w:rsidR="003631FF" w:rsidRDefault="003631FF" w:rsidP="00011A72">
      <w:pPr>
        <w:pStyle w:val="BodyText"/>
        <w:ind w:left="720" w:right="720"/>
        <w:jc w:val="both"/>
      </w:pPr>
      <w:r w:rsidRPr="007E2171">
        <w:t xml:space="preserve">a project of </w:t>
      </w:r>
      <w:r>
        <w:t xml:space="preserve">Marbury Terrace, Inc., </w:t>
      </w:r>
      <w:r w:rsidRPr="007E2171">
        <w:t xml:space="preserve">in </w:t>
      </w:r>
      <w:r>
        <w:t xml:space="preserve">Boston, </w:t>
      </w:r>
      <w:r w:rsidRPr="007E2171">
        <w:t xml:space="preserve">Massachusetts, </w:t>
      </w:r>
      <w:r>
        <w:t xml:space="preserve">for </w:t>
      </w:r>
      <w:r w:rsidRPr="007E2171">
        <w:t xml:space="preserve">the issuance of </w:t>
      </w:r>
      <w:r>
        <w:t xml:space="preserve">501(c)(3) Tax-Exempt Bonds to finance such project </w:t>
      </w:r>
      <w:r w:rsidRPr="007E2171">
        <w:t>in an amount not to exceed $</w:t>
      </w:r>
      <w:r>
        <w:t>4,370,000.</w:t>
      </w:r>
    </w:p>
    <w:p w:rsidR="003631FF" w:rsidRDefault="003631FF" w:rsidP="00011A72">
      <w:pPr>
        <w:pStyle w:val="BodyText"/>
        <w:ind w:right="720"/>
        <w:jc w:val="both"/>
      </w:pPr>
    </w:p>
    <w:p w:rsidR="003631FF" w:rsidRPr="001C7C2D" w:rsidRDefault="003631FF" w:rsidP="00011A72">
      <w:pPr>
        <w:keepNext/>
        <w:jc w:val="both"/>
        <w:rPr>
          <w:b/>
          <w:sz w:val="24"/>
          <w:szCs w:val="24"/>
        </w:rPr>
      </w:pPr>
      <w:r>
        <w:rPr>
          <w:b/>
          <w:sz w:val="24"/>
          <w:szCs w:val="24"/>
        </w:rPr>
        <w:t>Official Action Projects with Volume Cap Request</w:t>
      </w:r>
    </w:p>
    <w:p w:rsidR="003631FF" w:rsidRDefault="003631FF" w:rsidP="00011A72">
      <w:pPr>
        <w:keepNext/>
        <w:jc w:val="both"/>
        <w:rPr>
          <w:sz w:val="24"/>
          <w:szCs w:val="24"/>
        </w:rPr>
      </w:pPr>
    </w:p>
    <w:p w:rsidR="003631FF" w:rsidRPr="007E2171" w:rsidRDefault="003631FF" w:rsidP="00011A72">
      <w:pPr>
        <w:pStyle w:val="BodyText"/>
        <w:keepNext/>
        <w:jc w:val="both"/>
      </w:pPr>
      <w:r>
        <w:rPr>
          <w:b/>
          <w:bCs/>
        </w:rPr>
        <w:t>15</w:t>
      </w:r>
      <w:r w:rsidRPr="007E2171">
        <w:rPr>
          <w:b/>
          <w:bCs/>
        </w:rPr>
        <w:t>.</w:t>
      </w:r>
      <w:r>
        <w:rPr>
          <w:b/>
          <w:bCs/>
        </w:rPr>
        <w:t xml:space="preserve">  </w:t>
      </w:r>
      <w:r>
        <w:t>U</w:t>
      </w:r>
      <w:r w:rsidRPr="007E2171">
        <w:t>pon motion duly made and seconded</w:t>
      </w:r>
      <w:r>
        <w:t>,</w:t>
      </w:r>
      <w:r w:rsidRPr="007E2171">
        <w:t xml:space="preserve"> it was</w:t>
      </w:r>
    </w:p>
    <w:p w:rsidR="003631FF" w:rsidRPr="007E2171" w:rsidRDefault="003631FF" w:rsidP="00011A72">
      <w:pPr>
        <w:pStyle w:val="BodyText"/>
        <w:keepNext/>
        <w:jc w:val="both"/>
      </w:pPr>
    </w:p>
    <w:p w:rsidR="003631FF" w:rsidRDefault="003631FF" w:rsidP="00011A72">
      <w:pPr>
        <w:pStyle w:val="BodyText"/>
        <w:jc w:val="both"/>
      </w:pPr>
      <w:r w:rsidRPr="007E2171">
        <w:rPr>
          <w:b/>
          <w:bCs/>
        </w:rPr>
        <w:t>VOTED:</w:t>
      </w:r>
      <w:r w:rsidRPr="007E2171">
        <w:t xml:space="preserve">  That the Board of Directors of Mass</w:t>
      </w:r>
      <w:r>
        <w:t xml:space="preserve">Development </w:t>
      </w:r>
      <w:r w:rsidRPr="007E2171">
        <w:t>approves and adopts the resolution</w:t>
      </w:r>
      <w:r>
        <w:t xml:space="preserve"> attached and part of these minutes</w:t>
      </w:r>
      <w:r w:rsidRPr="007E2171">
        <w:t xml:space="preserve"> regarding</w:t>
      </w:r>
      <w:r>
        <w:t>:</w:t>
      </w:r>
    </w:p>
    <w:p w:rsidR="003631FF" w:rsidRDefault="003631FF" w:rsidP="00011A72">
      <w:pPr>
        <w:pStyle w:val="BodyText"/>
        <w:jc w:val="both"/>
      </w:pPr>
    </w:p>
    <w:p w:rsidR="003631FF" w:rsidRDefault="003631FF" w:rsidP="00011A72">
      <w:pPr>
        <w:pStyle w:val="BodyText"/>
        <w:ind w:left="720" w:right="720"/>
        <w:jc w:val="both"/>
      </w:pPr>
      <w:r w:rsidRPr="007E2171">
        <w:t xml:space="preserve">a project of </w:t>
      </w:r>
      <w:r>
        <w:t xml:space="preserve">Olde English Village Preservation, L.P., </w:t>
      </w:r>
      <w:r w:rsidRPr="007E2171">
        <w:t xml:space="preserve">in </w:t>
      </w:r>
      <w:r>
        <w:t xml:space="preserve">Gardner, </w:t>
      </w:r>
      <w:r w:rsidRPr="007E2171">
        <w:t xml:space="preserve">Massachusetts, </w:t>
      </w:r>
      <w:r>
        <w:t xml:space="preserve">for </w:t>
      </w:r>
      <w:r w:rsidRPr="007E2171">
        <w:t xml:space="preserve">the issuance of </w:t>
      </w:r>
      <w:r>
        <w:t xml:space="preserve">Tax-Exempt Bonds to finance such project </w:t>
      </w:r>
      <w:r w:rsidRPr="007E2171">
        <w:t>in an amount not to exceed $</w:t>
      </w:r>
      <w:r>
        <w:t>12,789,000.</w:t>
      </w:r>
    </w:p>
    <w:p w:rsidR="003631FF" w:rsidRDefault="003631FF" w:rsidP="00011A72">
      <w:pPr>
        <w:pStyle w:val="BodyText"/>
        <w:ind w:right="720"/>
        <w:jc w:val="both"/>
      </w:pPr>
    </w:p>
    <w:p w:rsidR="003631FF" w:rsidRDefault="003631FF" w:rsidP="00011A72">
      <w:pPr>
        <w:pStyle w:val="BodyText"/>
        <w:jc w:val="both"/>
      </w:pPr>
      <w:r>
        <w:t>[</w:t>
      </w:r>
      <w:r w:rsidRPr="00484ACE">
        <w:rPr>
          <w:i/>
        </w:rPr>
        <w:t xml:space="preserve">Secretary’s Note:  Having previously recused </w:t>
      </w:r>
      <w:r>
        <w:rPr>
          <w:i/>
        </w:rPr>
        <w:t xml:space="preserve">herself </w:t>
      </w:r>
      <w:r w:rsidRPr="00484ACE">
        <w:rPr>
          <w:i/>
        </w:rPr>
        <w:t xml:space="preserve">from </w:t>
      </w:r>
      <w:r>
        <w:rPr>
          <w:i/>
        </w:rPr>
        <w:t xml:space="preserve">this </w:t>
      </w:r>
      <w:r w:rsidRPr="00484ACE">
        <w:rPr>
          <w:i/>
        </w:rPr>
        <w:t>matter</w:t>
      </w:r>
      <w:r>
        <w:rPr>
          <w:i/>
        </w:rPr>
        <w:t xml:space="preserve">, Ms. Sullivan left the room and did not </w:t>
      </w:r>
      <w:r w:rsidRPr="00484ACE">
        <w:rPr>
          <w:i/>
        </w:rPr>
        <w:t>participate in any discussi</w:t>
      </w:r>
      <w:r>
        <w:rPr>
          <w:i/>
        </w:rPr>
        <w:t xml:space="preserve">on, deliberation, or vote on the </w:t>
      </w:r>
      <w:r w:rsidRPr="00484ACE">
        <w:rPr>
          <w:i/>
        </w:rPr>
        <w:t>matter.</w:t>
      </w:r>
      <w:r>
        <w:rPr>
          <w:i/>
        </w:rPr>
        <w:t xml:space="preserve">  She returned to the meeting room after completion of the above vote.</w:t>
      </w:r>
      <w:r>
        <w:t>]</w:t>
      </w:r>
    </w:p>
    <w:p w:rsidR="003631FF" w:rsidRDefault="003631FF" w:rsidP="00011A72">
      <w:pPr>
        <w:pStyle w:val="BodyText"/>
        <w:ind w:right="720"/>
        <w:jc w:val="both"/>
      </w:pPr>
    </w:p>
    <w:p w:rsidR="00835061" w:rsidRPr="001C7C2D" w:rsidRDefault="00835061" w:rsidP="00011A72">
      <w:pPr>
        <w:keepNext/>
        <w:jc w:val="both"/>
        <w:rPr>
          <w:b/>
          <w:sz w:val="24"/>
          <w:szCs w:val="24"/>
          <w:u w:val="single"/>
        </w:rPr>
      </w:pPr>
      <w:r w:rsidRPr="001C7C2D">
        <w:rPr>
          <w:b/>
          <w:sz w:val="24"/>
          <w:szCs w:val="24"/>
          <w:u w:val="single"/>
        </w:rPr>
        <w:t xml:space="preserve">Bonds:  </w:t>
      </w:r>
      <w:r>
        <w:rPr>
          <w:b/>
          <w:sz w:val="24"/>
          <w:szCs w:val="24"/>
          <w:u w:val="single"/>
        </w:rPr>
        <w:t xml:space="preserve">Final </w:t>
      </w:r>
      <w:r w:rsidRPr="001C7C2D">
        <w:rPr>
          <w:b/>
          <w:sz w:val="24"/>
          <w:szCs w:val="24"/>
          <w:u w:val="single"/>
        </w:rPr>
        <w:t>Approvals</w:t>
      </w:r>
    </w:p>
    <w:p w:rsidR="00835061" w:rsidRDefault="00835061" w:rsidP="00011A72">
      <w:pPr>
        <w:keepNext/>
        <w:jc w:val="both"/>
        <w:rPr>
          <w:b/>
          <w:sz w:val="24"/>
          <w:szCs w:val="24"/>
        </w:rPr>
      </w:pPr>
    </w:p>
    <w:p w:rsidR="00835061" w:rsidRPr="001C7C2D" w:rsidRDefault="00835061" w:rsidP="00011A72">
      <w:pPr>
        <w:keepNext/>
        <w:jc w:val="both"/>
        <w:rPr>
          <w:b/>
          <w:sz w:val="24"/>
          <w:szCs w:val="24"/>
        </w:rPr>
      </w:pPr>
      <w:r>
        <w:rPr>
          <w:b/>
          <w:sz w:val="24"/>
          <w:szCs w:val="24"/>
        </w:rPr>
        <w:t xml:space="preserve">Final Approval </w:t>
      </w:r>
      <w:r w:rsidRPr="001C7C2D">
        <w:rPr>
          <w:b/>
          <w:sz w:val="24"/>
          <w:szCs w:val="24"/>
        </w:rPr>
        <w:t>Projects</w:t>
      </w:r>
      <w:r>
        <w:rPr>
          <w:b/>
          <w:sz w:val="24"/>
          <w:szCs w:val="24"/>
        </w:rPr>
        <w:t xml:space="preserve"> without Volume Cap Request</w:t>
      </w:r>
    </w:p>
    <w:p w:rsidR="00835061" w:rsidRDefault="00835061" w:rsidP="00011A72">
      <w:pPr>
        <w:keepNext/>
        <w:jc w:val="both"/>
        <w:rPr>
          <w:sz w:val="24"/>
          <w:szCs w:val="24"/>
        </w:rPr>
      </w:pPr>
    </w:p>
    <w:p w:rsidR="00BB742E" w:rsidRPr="007E2171" w:rsidRDefault="003045EC" w:rsidP="00011A72">
      <w:pPr>
        <w:pStyle w:val="BodyText"/>
        <w:keepNext/>
        <w:jc w:val="both"/>
      </w:pPr>
      <w:r>
        <w:rPr>
          <w:b/>
          <w:bCs/>
        </w:rPr>
        <w:t>1</w:t>
      </w:r>
      <w:r w:rsidR="003631FF">
        <w:rPr>
          <w:b/>
          <w:bCs/>
        </w:rPr>
        <w:t>6</w:t>
      </w:r>
      <w:r w:rsidR="00BB742E" w:rsidRPr="007E2171">
        <w:rPr>
          <w:b/>
          <w:bCs/>
        </w:rPr>
        <w:t>.</w:t>
      </w:r>
      <w:r w:rsidR="00BB742E">
        <w:rPr>
          <w:b/>
          <w:bCs/>
        </w:rPr>
        <w:t xml:space="preserve">  </w:t>
      </w:r>
      <w:r w:rsidR="00BB742E">
        <w:t>U</w:t>
      </w:r>
      <w:r w:rsidR="00BB742E" w:rsidRPr="007E2171">
        <w:t>pon motion duly made and seconded</w:t>
      </w:r>
      <w:r w:rsidR="00BB742E">
        <w:t xml:space="preserve">, </w:t>
      </w:r>
      <w:r w:rsidR="00BB742E" w:rsidRPr="007E2171">
        <w:t>it was</w:t>
      </w:r>
    </w:p>
    <w:p w:rsidR="00BB742E" w:rsidRPr="007E2171" w:rsidRDefault="00BB742E" w:rsidP="00011A72">
      <w:pPr>
        <w:pStyle w:val="BodyText"/>
        <w:keepNext/>
        <w:jc w:val="both"/>
      </w:pPr>
    </w:p>
    <w:p w:rsidR="00BB742E" w:rsidRDefault="00BB742E" w:rsidP="00011A72">
      <w:pPr>
        <w:pStyle w:val="BodyText"/>
        <w:jc w:val="both"/>
      </w:pPr>
      <w:r w:rsidRPr="007E2171">
        <w:rPr>
          <w:b/>
          <w:bCs/>
        </w:rPr>
        <w:t>VOTED:</w:t>
      </w:r>
      <w:r w:rsidRPr="007E2171">
        <w:t xml:space="preserve">  That the Board of Directors of Mass</w:t>
      </w:r>
      <w:r>
        <w:t xml:space="preserve">Development </w:t>
      </w:r>
      <w:r w:rsidRPr="007E2171">
        <w:t>approves and adopts the resolution</w:t>
      </w:r>
      <w:r>
        <w:t xml:space="preserve"> attached and part of these minutes</w:t>
      </w:r>
      <w:r w:rsidRPr="007E2171">
        <w:t xml:space="preserve"> regarding</w:t>
      </w:r>
      <w:r>
        <w:t>:</w:t>
      </w:r>
    </w:p>
    <w:p w:rsidR="00BB742E" w:rsidRDefault="00BB742E" w:rsidP="00011A72">
      <w:pPr>
        <w:pStyle w:val="BodyText"/>
        <w:jc w:val="both"/>
      </w:pPr>
    </w:p>
    <w:p w:rsidR="00BB742E" w:rsidRDefault="00BB742E" w:rsidP="00011A72">
      <w:pPr>
        <w:pStyle w:val="BodyText"/>
        <w:ind w:left="720" w:right="720"/>
        <w:jc w:val="both"/>
      </w:pPr>
      <w:r w:rsidRPr="007E2171">
        <w:t xml:space="preserve">a project of </w:t>
      </w:r>
      <w:r w:rsidR="00AB11AC">
        <w:t>Babson College</w:t>
      </w:r>
      <w:r w:rsidR="004E07DB">
        <w:t>,</w:t>
      </w:r>
      <w:r>
        <w:t xml:space="preserve"> in </w:t>
      </w:r>
      <w:r w:rsidR="00AB11AC">
        <w:t xml:space="preserve">Needham and Wellesley, </w:t>
      </w:r>
      <w:r w:rsidRPr="007E2171">
        <w:t>Massachusetts</w:t>
      </w:r>
      <w:r>
        <w:t>,</w:t>
      </w:r>
      <w:r w:rsidRPr="007E2171">
        <w:t xml:space="preserve"> </w:t>
      </w:r>
      <w:r>
        <w:t xml:space="preserve">for </w:t>
      </w:r>
      <w:r w:rsidRPr="007E2171">
        <w:t xml:space="preserve">the issuance of </w:t>
      </w:r>
      <w:r w:rsidR="00266C08">
        <w:t xml:space="preserve">501(c)(3) Tax-Exempt </w:t>
      </w:r>
      <w:r>
        <w:t xml:space="preserve">Bonds to finance such project </w:t>
      </w:r>
      <w:r w:rsidRPr="007E2171">
        <w:t>in an amount not to exceed $</w:t>
      </w:r>
      <w:r w:rsidR="00AB11AC">
        <w:t>67</w:t>
      </w:r>
      <w:r>
        <w:t>,000,000</w:t>
      </w:r>
      <w:r w:rsidR="00C266DE">
        <w:t xml:space="preserve"> (Official Action/</w:t>
      </w:r>
      <w:r w:rsidR="00266C08">
        <w:t>Final Approval (“OA/FA”))</w:t>
      </w:r>
      <w:r>
        <w:t>.</w:t>
      </w:r>
    </w:p>
    <w:p w:rsidR="00BB742E" w:rsidRDefault="00BB742E" w:rsidP="00011A72">
      <w:pPr>
        <w:pStyle w:val="BodyText"/>
        <w:ind w:right="720"/>
        <w:jc w:val="both"/>
      </w:pPr>
    </w:p>
    <w:p w:rsidR="00AB11AC" w:rsidRPr="007E2171" w:rsidRDefault="00AB11AC" w:rsidP="00011A72">
      <w:pPr>
        <w:pStyle w:val="BodyText"/>
        <w:keepNext/>
        <w:jc w:val="both"/>
      </w:pPr>
      <w:r>
        <w:rPr>
          <w:b/>
          <w:bCs/>
        </w:rPr>
        <w:t>17</w:t>
      </w:r>
      <w:r w:rsidRPr="007E2171">
        <w:rPr>
          <w:b/>
          <w:bCs/>
        </w:rPr>
        <w:t>.</w:t>
      </w:r>
      <w:r>
        <w:rPr>
          <w:b/>
          <w:bCs/>
        </w:rPr>
        <w:t xml:space="preserve">  </w:t>
      </w:r>
      <w:r>
        <w:t>U</w:t>
      </w:r>
      <w:r w:rsidRPr="007E2171">
        <w:t>pon motion duly made and seconded</w:t>
      </w:r>
      <w:r>
        <w:t xml:space="preserve">, </w:t>
      </w:r>
      <w:r w:rsidRPr="007E2171">
        <w:t>it was</w:t>
      </w:r>
    </w:p>
    <w:p w:rsidR="00AB11AC" w:rsidRPr="007E2171" w:rsidRDefault="00AB11AC" w:rsidP="00011A72">
      <w:pPr>
        <w:pStyle w:val="BodyText"/>
        <w:keepNext/>
        <w:jc w:val="both"/>
      </w:pPr>
    </w:p>
    <w:p w:rsidR="00AB11AC" w:rsidRDefault="00AB11AC" w:rsidP="00011A72">
      <w:pPr>
        <w:pStyle w:val="BodyText"/>
        <w:jc w:val="both"/>
      </w:pPr>
      <w:r w:rsidRPr="007E2171">
        <w:rPr>
          <w:b/>
          <w:bCs/>
        </w:rPr>
        <w:t>VOTED:</w:t>
      </w:r>
      <w:r w:rsidRPr="007E2171">
        <w:t xml:space="preserve">  That the Board of Directors of Mass</w:t>
      </w:r>
      <w:r>
        <w:t xml:space="preserve">Development </w:t>
      </w:r>
      <w:r w:rsidRPr="007E2171">
        <w:t>approves and adopts the resolution</w:t>
      </w:r>
      <w:r>
        <w:t xml:space="preserve"> attached and part of these minutes</w:t>
      </w:r>
      <w:r w:rsidRPr="007E2171">
        <w:t xml:space="preserve"> regarding</w:t>
      </w:r>
      <w:r>
        <w:t>:</w:t>
      </w:r>
    </w:p>
    <w:p w:rsidR="00AB11AC" w:rsidRDefault="00AB11AC" w:rsidP="00011A72">
      <w:pPr>
        <w:pStyle w:val="BodyText"/>
        <w:jc w:val="both"/>
      </w:pPr>
    </w:p>
    <w:p w:rsidR="00AB11AC" w:rsidRDefault="00AB11AC" w:rsidP="00011A72">
      <w:pPr>
        <w:pStyle w:val="BodyText"/>
        <w:ind w:left="720" w:right="720"/>
        <w:jc w:val="both"/>
      </w:pPr>
      <w:r w:rsidRPr="007E2171">
        <w:t xml:space="preserve">a project of </w:t>
      </w:r>
      <w:r>
        <w:t xml:space="preserve">Noble and Greenough School, in Dedham, </w:t>
      </w:r>
      <w:r w:rsidRPr="007E2171">
        <w:t>Massachusetts</w:t>
      </w:r>
      <w:r>
        <w:t>,</w:t>
      </w:r>
      <w:r w:rsidRPr="007E2171">
        <w:t xml:space="preserve"> </w:t>
      </w:r>
      <w:r>
        <w:t xml:space="preserve">for </w:t>
      </w:r>
      <w:r w:rsidRPr="007E2171">
        <w:t xml:space="preserve">the issuance of </w:t>
      </w:r>
      <w:r>
        <w:t xml:space="preserve">501(c)(3) Tax-Exempt Bonds to finance such project </w:t>
      </w:r>
      <w:r w:rsidRPr="007E2171">
        <w:t>in an amount not to exceed $</w:t>
      </w:r>
      <w:r>
        <w:t>27,000,000 (OA/FA).</w:t>
      </w:r>
    </w:p>
    <w:p w:rsidR="00AB11AC" w:rsidRDefault="00AB11AC" w:rsidP="00011A72">
      <w:pPr>
        <w:pStyle w:val="BodyText"/>
        <w:ind w:right="720"/>
        <w:jc w:val="both"/>
      </w:pPr>
    </w:p>
    <w:p w:rsidR="00AB11AC" w:rsidRPr="007E2171" w:rsidRDefault="00AB11AC" w:rsidP="00011A72">
      <w:pPr>
        <w:pStyle w:val="BodyText"/>
        <w:keepNext/>
        <w:jc w:val="both"/>
      </w:pPr>
      <w:r>
        <w:rPr>
          <w:b/>
          <w:bCs/>
        </w:rPr>
        <w:t>18</w:t>
      </w:r>
      <w:r w:rsidRPr="007E2171">
        <w:rPr>
          <w:b/>
          <w:bCs/>
        </w:rPr>
        <w:t>.</w:t>
      </w:r>
      <w:r>
        <w:rPr>
          <w:b/>
          <w:bCs/>
        </w:rPr>
        <w:t xml:space="preserve">  </w:t>
      </w:r>
      <w:r>
        <w:t>U</w:t>
      </w:r>
      <w:r w:rsidRPr="007E2171">
        <w:t>pon motion duly made and seconded</w:t>
      </w:r>
      <w:r>
        <w:t xml:space="preserve">, </w:t>
      </w:r>
      <w:r w:rsidRPr="007E2171">
        <w:t>it was</w:t>
      </w:r>
    </w:p>
    <w:p w:rsidR="00AB11AC" w:rsidRPr="007E2171" w:rsidRDefault="00AB11AC" w:rsidP="00011A72">
      <w:pPr>
        <w:pStyle w:val="BodyText"/>
        <w:keepNext/>
        <w:jc w:val="both"/>
      </w:pPr>
    </w:p>
    <w:p w:rsidR="00AB11AC" w:rsidRDefault="00AB11AC" w:rsidP="00011A72">
      <w:pPr>
        <w:pStyle w:val="BodyText"/>
        <w:jc w:val="both"/>
      </w:pPr>
      <w:r w:rsidRPr="007E2171">
        <w:rPr>
          <w:b/>
          <w:bCs/>
        </w:rPr>
        <w:t>VOTED:</w:t>
      </w:r>
      <w:r w:rsidRPr="007E2171">
        <w:t xml:space="preserve">  That the Board of Directors of Mass</w:t>
      </w:r>
      <w:r>
        <w:t xml:space="preserve">Development </w:t>
      </w:r>
      <w:r w:rsidRPr="007E2171">
        <w:t>approves and adopts the resolution</w:t>
      </w:r>
      <w:r>
        <w:t xml:space="preserve"> attached and part of these minutes</w:t>
      </w:r>
      <w:r w:rsidRPr="007E2171">
        <w:t xml:space="preserve"> regarding</w:t>
      </w:r>
      <w:r>
        <w:t>:</w:t>
      </w:r>
    </w:p>
    <w:p w:rsidR="00AB11AC" w:rsidRDefault="00AB11AC" w:rsidP="00011A72">
      <w:pPr>
        <w:pStyle w:val="BodyText"/>
        <w:jc w:val="both"/>
      </w:pPr>
    </w:p>
    <w:p w:rsidR="00AB11AC" w:rsidRDefault="00AB11AC" w:rsidP="00011A72">
      <w:pPr>
        <w:pStyle w:val="BodyText"/>
        <w:ind w:left="720" w:right="720"/>
        <w:jc w:val="both"/>
      </w:pPr>
      <w:r w:rsidRPr="007E2171">
        <w:t xml:space="preserve">a project of </w:t>
      </w:r>
      <w:r>
        <w:t xml:space="preserve">Chelsea Jewish Green House, Inc., in Chelsea, </w:t>
      </w:r>
      <w:r w:rsidRPr="007E2171">
        <w:t>Massachusetts</w:t>
      </w:r>
      <w:r>
        <w:t>,</w:t>
      </w:r>
      <w:r w:rsidRPr="007E2171">
        <w:t xml:space="preserve"> </w:t>
      </w:r>
      <w:r>
        <w:t xml:space="preserve">for </w:t>
      </w:r>
      <w:r w:rsidRPr="007E2171">
        <w:t xml:space="preserve">the issuance of </w:t>
      </w:r>
      <w:r>
        <w:t xml:space="preserve">501(c)(3) Tax-Exempt Bonds to finance such project </w:t>
      </w:r>
      <w:r w:rsidRPr="007E2171">
        <w:t>in an amount not to exceed $</w:t>
      </w:r>
      <w:r>
        <w:t>17,050,000 (OA/FA).</w:t>
      </w:r>
    </w:p>
    <w:p w:rsidR="00AB11AC" w:rsidRDefault="00AB11AC" w:rsidP="00011A72">
      <w:pPr>
        <w:pStyle w:val="BodyText"/>
        <w:ind w:right="720"/>
        <w:jc w:val="both"/>
      </w:pPr>
    </w:p>
    <w:p w:rsidR="00AB11AC" w:rsidRPr="007E2171" w:rsidRDefault="00AB11AC" w:rsidP="00011A72">
      <w:pPr>
        <w:pStyle w:val="BodyText"/>
        <w:keepNext/>
        <w:jc w:val="both"/>
      </w:pPr>
      <w:r>
        <w:rPr>
          <w:b/>
          <w:bCs/>
        </w:rPr>
        <w:t>19</w:t>
      </w:r>
      <w:r w:rsidRPr="007E2171">
        <w:rPr>
          <w:b/>
          <w:bCs/>
        </w:rPr>
        <w:t>.</w:t>
      </w:r>
      <w:r>
        <w:rPr>
          <w:b/>
          <w:bCs/>
        </w:rPr>
        <w:t xml:space="preserve">  </w:t>
      </w:r>
      <w:r>
        <w:t>U</w:t>
      </w:r>
      <w:r w:rsidRPr="007E2171">
        <w:t>pon motion duly made and seconded</w:t>
      </w:r>
      <w:r>
        <w:t xml:space="preserve">, </w:t>
      </w:r>
      <w:r w:rsidRPr="007E2171">
        <w:t>it was</w:t>
      </w:r>
    </w:p>
    <w:p w:rsidR="00AB11AC" w:rsidRPr="007E2171" w:rsidRDefault="00AB11AC" w:rsidP="00011A72">
      <w:pPr>
        <w:pStyle w:val="BodyText"/>
        <w:keepNext/>
        <w:jc w:val="both"/>
      </w:pPr>
    </w:p>
    <w:p w:rsidR="00AB11AC" w:rsidRDefault="00AB11AC" w:rsidP="00011A72">
      <w:pPr>
        <w:pStyle w:val="BodyText"/>
        <w:jc w:val="both"/>
      </w:pPr>
      <w:r w:rsidRPr="007E2171">
        <w:rPr>
          <w:b/>
          <w:bCs/>
        </w:rPr>
        <w:t>VOTED:</w:t>
      </w:r>
      <w:r w:rsidRPr="007E2171">
        <w:t xml:space="preserve">  That the Board of Directors of Mass</w:t>
      </w:r>
      <w:r>
        <w:t xml:space="preserve">Development </w:t>
      </w:r>
      <w:r w:rsidRPr="007E2171">
        <w:t>approves and adopts the resolution</w:t>
      </w:r>
      <w:r>
        <w:t xml:space="preserve"> attached and part of these minutes</w:t>
      </w:r>
      <w:r w:rsidRPr="007E2171">
        <w:t xml:space="preserve"> regarding</w:t>
      </w:r>
      <w:r>
        <w:t>:</w:t>
      </w:r>
    </w:p>
    <w:p w:rsidR="00AB11AC" w:rsidRDefault="00AB11AC" w:rsidP="00011A72">
      <w:pPr>
        <w:pStyle w:val="BodyText"/>
        <w:jc w:val="both"/>
      </w:pPr>
    </w:p>
    <w:p w:rsidR="00AB11AC" w:rsidRDefault="00AB11AC" w:rsidP="00011A72">
      <w:pPr>
        <w:pStyle w:val="BodyText"/>
        <w:ind w:left="720" w:right="720"/>
        <w:jc w:val="both"/>
      </w:pPr>
      <w:r w:rsidRPr="007E2171">
        <w:lastRenderedPageBreak/>
        <w:t xml:space="preserve">a project of </w:t>
      </w:r>
      <w:r>
        <w:t xml:space="preserve">The Trustees of Hampshire College, in Amherst, </w:t>
      </w:r>
      <w:r w:rsidRPr="007E2171">
        <w:t>Massachusetts</w:t>
      </w:r>
      <w:r>
        <w:t>,</w:t>
      </w:r>
      <w:r w:rsidRPr="007E2171">
        <w:t xml:space="preserve"> </w:t>
      </w:r>
      <w:r>
        <w:t xml:space="preserve">for </w:t>
      </w:r>
      <w:r w:rsidRPr="007E2171">
        <w:t xml:space="preserve">the issuance of </w:t>
      </w:r>
      <w:r>
        <w:t xml:space="preserve">501(c)(3) Tax-Exempt Bonds to finance such project </w:t>
      </w:r>
      <w:r w:rsidRPr="007E2171">
        <w:t>in an amount not to exceed $</w:t>
      </w:r>
      <w:r>
        <w:t>15,000,000.</w:t>
      </w:r>
    </w:p>
    <w:p w:rsidR="00AB11AC" w:rsidRDefault="00AB11AC" w:rsidP="00011A72">
      <w:pPr>
        <w:pStyle w:val="BodyText"/>
        <w:ind w:right="720"/>
        <w:jc w:val="both"/>
      </w:pPr>
    </w:p>
    <w:p w:rsidR="00AB11AC" w:rsidRDefault="00AB11AC" w:rsidP="00011A72">
      <w:pPr>
        <w:pStyle w:val="BodyText"/>
        <w:ind w:right="720"/>
        <w:jc w:val="both"/>
      </w:pPr>
      <w:r w:rsidRPr="00AB11AC">
        <w:rPr>
          <w:b/>
        </w:rPr>
        <w:t>20.</w:t>
      </w:r>
      <w:r>
        <w:t xml:space="preserve">  See below.</w:t>
      </w:r>
    </w:p>
    <w:p w:rsidR="00AB11AC" w:rsidRDefault="00AB11AC" w:rsidP="00011A72">
      <w:pPr>
        <w:pStyle w:val="BodyText"/>
        <w:ind w:right="720"/>
        <w:jc w:val="both"/>
      </w:pPr>
    </w:p>
    <w:p w:rsidR="00AB11AC" w:rsidRPr="007E2171" w:rsidRDefault="00AB11AC" w:rsidP="00011A72">
      <w:pPr>
        <w:pStyle w:val="BodyText"/>
        <w:keepNext/>
        <w:jc w:val="both"/>
      </w:pPr>
      <w:r>
        <w:rPr>
          <w:b/>
          <w:bCs/>
        </w:rPr>
        <w:t>21</w:t>
      </w:r>
      <w:r w:rsidRPr="007E2171">
        <w:rPr>
          <w:b/>
          <w:bCs/>
        </w:rPr>
        <w:t>.</w:t>
      </w:r>
      <w:r>
        <w:rPr>
          <w:b/>
          <w:bCs/>
        </w:rPr>
        <w:t xml:space="preserve">  </w:t>
      </w:r>
      <w:r>
        <w:t>U</w:t>
      </w:r>
      <w:r w:rsidRPr="007E2171">
        <w:t>pon motion duly made and seconded</w:t>
      </w:r>
      <w:r>
        <w:t xml:space="preserve">, </w:t>
      </w:r>
      <w:r w:rsidRPr="007E2171">
        <w:t>it was</w:t>
      </w:r>
    </w:p>
    <w:p w:rsidR="00AB11AC" w:rsidRPr="007E2171" w:rsidRDefault="00AB11AC" w:rsidP="00011A72">
      <w:pPr>
        <w:pStyle w:val="BodyText"/>
        <w:keepNext/>
        <w:jc w:val="both"/>
      </w:pPr>
    </w:p>
    <w:p w:rsidR="00AB11AC" w:rsidRDefault="00AB11AC" w:rsidP="00011A72">
      <w:pPr>
        <w:pStyle w:val="BodyText"/>
        <w:jc w:val="both"/>
      </w:pPr>
      <w:r w:rsidRPr="007E2171">
        <w:rPr>
          <w:b/>
          <w:bCs/>
        </w:rPr>
        <w:t>VOTED:</w:t>
      </w:r>
      <w:r w:rsidRPr="007E2171">
        <w:t xml:space="preserve">  That the Board of Directors of Mass</w:t>
      </w:r>
      <w:r>
        <w:t xml:space="preserve">Development </w:t>
      </w:r>
      <w:r w:rsidRPr="007E2171">
        <w:t>approves and adopts the resolution</w:t>
      </w:r>
      <w:r>
        <w:t xml:space="preserve"> attached and part of these minutes</w:t>
      </w:r>
      <w:r w:rsidRPr="007E2171">
        <w:t xml:space="preserve"> regarding</w:t>
      </w:r>
      <w:r>
        <w:t>:</w:t>
      </w:r>
    </w:p>
    <w:p w:rsidR="00AB11AC" w:rsidRDefault="00AB11AC" w:rsidP="00011A72">
      <w:pPr>
        <w:pStyle w:val="BodyText"/>
        <w:jc w:val="both"/>
      </w:pPr>
    </w:p>
    <w:p w:rsidR="00AB11AC" w:rsidRDefault="00AB11AC" w:rsidP="00011A72">
      <w:pPr>
        <w:pStyle w:val="BodyText"/>
        <w:ind w:left="720" w:right="720"/>
        <w:jc w:val="both"/>
      </w:pPr>
      <w:r w:rsidRPr="007E2171">
        <w:t xml:space="preserve">a project of </w:t>
      </w:r>
      <w:r>
        <w:t xml:space="preserve">The Cambridge School of Weston, Inc., in Weston, </w:t>
      </w:r>
      <w:r w:rsidRPr="007E2171">
        <w:t>Massachusetts</w:t>
      </w:r>
      <w:r>
        <w:t>,</w:t>
      </w:r>
      <w:r w:rsidRPr="007E2171">
        <w:t xml:space="preserve"> </w:t>
      </w:r>
      <w:r>
        <w:t xml:space="preserve">for </w:t>
      </w:r>
      <w:r w:rsidRPr="007E2171">
        <w:t xml:space="preserve">the issuance of </w:t>
      </w:r>
      <w:r>
        <w:t xml:space="preserve">501(c)(3) Tax-Exempt Bonds to finance such project </w:t>
      </w:r>
      <w:r w:rsidRPr="007E2171">
        <w:t>in an amount not to exceed $</w:t>
      </w:r>
      <w:r>
        <w:t>9,000,000 (OA/FA).</w:t>
      </w:r>
    </w:p>
    <w:p w:rsidR="00AB11AC" w:rsidRDefault="00AB11AC" w:rsidP="00011A72">
      <w:pPr>
        <w:pStyle w:val="BodyText"/>
        <w:ind w:right="720"/>
        <w:jc w:val="both"/>
      </w:pPr>
    </w:p>
    <w:p w:rsidR="00AB11AC" w:rsidRPr="007E2171" w:rsidRDefault="00AB11AC" w:rsidP="00011A72">
      <w:pPr>
        <w:pStyle w:val="BodyText"/>
        <w:keepNext/>
        <w:jc w:val="both"/>
      </w:pPr>
      <w:r>
        <w:rPr>
          <w:b/>
          <w:bCs/>
        </w:rPr>
        <w:t>22</w:t>
      </w:r>
      <w:r w:rsidRPr="007E2171">
        <w:rPr>
          <w:b/>
          <w:bCs/>
        </w:rPr>
        <w:t>.</w:t>
      </w:r>
      <w:r>
        <w:rPr>
          <w:b/>
          <w:bCs/>
        </w:rPr>
        <w:t xml:space="preserve">  </w:t>
      </w:r>
      <w:r>
        <w:t>U</w:t>
      </w:r>
      <w:r w:rsidRPr="007E2171">
        <w:t>pon motion duly made and seconded</w:t>
      </w:r>
      <w:r>
        <w:t xml:space="preserve">, </w:t>
      </w:r>
      <w:r w:rsidRPr="007E2171">
        <w:t>it was</w:t>
      </w:r>
    </w:p>
    <w:p w:rsidR="00AB11AC" w:rsidRPr="007E2171" w:rsidRDefault="00AB11AC" w:rsidP="00011A72">
      <w:pPr>
        <w:pStyle w:val="BodyText"/>
        <w:keepNext/>
        <w:jc w:val="both"/>
      </w:pPr>
    </w:p>
    <w:p w:rsidR="00AB11AC" w:rsidRDefault="00AB11AC" w:rsidP="00011A72">
      <w:pPr>
        <w:pStyle w:val="BodyText"/>
        <w:jc w:val="both"/>
      </w:pPr>
      <w:r w:rsidRPr="007E2171">
        <w:rPr>
          <w:b/>
          <w:bCs/>
        </w:rPr>
        <w:t>VOTED:</w:t>
      </w:r>
      <w:r w:rsidRPr="007E2171">
        <w:t xml:space="preserve">  That the Board of Directors of Mass</w:t>
      </w:r>
      <w:r>
        <w:t xml:space="preserve">Development </w:t>
      </w:r>
      <w:r w:rsidRPr="007E2171">
        <w:t>approves and adopts the resolution</w:t>
      </w:r>
      <w:r>
        <w:t xml:space="preserve"> attached and part of these minutes</w:t>
      </w:r>
      <w:r w:rsidRPr="007E2171">
        <w:t xml:space="preserve"> regarding</w:t>
      </w:r>
      <w:r>
        <w:t>:</w:t>
      </w:r>
    </w:p>
    <w:p w:rsidR="00AB11AC" w:rsidRDefault="00AB11AC" w:rsidP="00011A72">
      <w:pPr>
        <w:pStyle w:val="BodyText"/>
        <w:jc w:val="both"/>
      </w:pPr>
    </w:p>
    <w:p w:rsidR="00AB11AC" w:rsidRDefault="00AB11AC" w:rsidP="00011A72">
      <w:pPr>
        <w:pStyle w:val="BodyText"/>
        <w:ind w:left="720" w:right="720"/>
        <w:jc w:val="both"/>
      </w:pPr>
      <w:r w:rsidRPr="007E2171">
        <w:t xml:space="preserve">a project of </w:t>
      </w:r>
      <w:r>
        <w:t xml:space="preserve">North Shore Heritage Associates, Inc., in several  </w:t>
      </w:r>
      <w:r w:rsidRPr="007E2171">
        <w:t>Massachusetts</w:t>
      </w:r>
      <w:r>
        <w:t xml:space="preserve"> locations,</w:t>
      </w:r>
      <w:r w:rsidRPr="007E2171">
        <w:t xml:space="preserve"> </w:t>
      </w:r>
      <w:r>
        <w:t xml:space="preserve">for </w:t>
      </w:r>
      <w:r w:rsidRPr="007E2171">
        <w:t xml:space="preserve">the issuance of </w:t>
      </w:r>
      <w:r>
        <w:t xml:space="preserve">501(c)(3) Tax-Exempt Bonds to finance such project </w:t>
      </w:r>
      <w:r w:rsidRPr="007E2171">
        <w:t>in an amount not to exceed $</w:t>
      </w:r>
      <w:r>
        <w:t>4,537,000 (OA/FA).</w:t>
      </w:r>
    </w:p>
    <w:p w:rsidR="00AB11AC" w:rsidRDefault="00AB11AC" w:rsidP="00011A72">
      <w:pPr>
        <w:pStyle w:val="BodyText"/>
        <w:ind w:right="720"/>
        <w:jc w:val="both"/>
      </w:pPr>
    </w:p>
    <w:p w:rsidR="00AB11AC" w:rsidRPr="007E2171" w:rsidRDefault="00AB11AC" w:rsidP="00011A72">
      <w:pPr>
        <w:pStyle w:val="BodyText"/>
        <w:keepNext/>
        <w:jc w:val="both"/>
      </w:pPr>
      <w:r>
        <w:rPr>
          <w:b/>
          <w:bCs/>
        </w:rPr>
        <w:t>23</w:t>
      </w:r>
      <w:r w:rsidRPr="007E2171">
        <w:rPr>
          <w:b/>
          <w:bCs/>
        </w:rPr>
        <w:t>.</w:t>
      </w:r>
      <w:r>
        <w:rPr>
          <w:b/>
          <w:bCs/>
        </w:rPr>
        <w:t xml:space="preserve">  </w:t>
      </w:r>
      <w:r>
        <w:t>U</w:t>
      </w:r>
      <w:r w:rsidRPr="007E2171">
        <w:t>pon motion duly made and seconded</w:t>
      </w:r>
      <w:r>
        <w:t xml:space="preserve">, </w:t>
      </w:r>
      <w:r w:rsidRPr="007E2171">
        <w:t>it was</w:t>
      </w:r>
    </w:p>
    <w:p w:rsidR="00AB11AC" w:rsidRPr="007E2171" w:rsidRDefault="00AB11AC" w:rsidP="00011A72">
      <w:pPr>
        <w:pStyle w:val="BodyText"/>
        <w:keepNext/>
        <w:jc w:val="both"/>
      </w:pPr>
    </w:p>
    <w:p w:rsidR="00AB11AC" w:rsidRDefault="00AB11AC" w:rsidP="00011A72">
      <w:pPr>
        <w:pStyle w:val="BodyText"/>
        <w:jc w:val="both"/>
      </w:pPr>
      <w:r w:rsidRPr="007E2171">
        <w:rPr>
          <w:b/>
          <w:bCs/>
        </w:rPr>
        <w:t>VOTED:</w:t>
      </w:r>
      <w:r w:rsidRPr="007E2171">
        <w:t xml:space="preserve">  That the Board of Directors of Mass</w:t>
      </w:r>
      <w:r>
        <w:t xml:space="preserve">Development </w:t>
      </w:r>
      <w:r w:rsidRPr="007E2171">
        <w:t>approves and adopts the resolution</w:t>
      </w:r>
      <w:r>
        <w:t xml:space="preserve"> attached and part of these minutes</w:t>
      </w:r>
      <w:r w:rsidRPr="007E2171">
        <w:t xml:space="preserve"> regarding</w:t>
      </w:r>
      <w:r>
        <w:t>:</w:t>
      </w:r>
    </w:p>
    <w:p w:rsidR="00AB11AC" w:rsidRDefault="00AB11AC" w:rsidP="00011A72">
      <w:pPr>
        <w:pStyle w:val="BodyText"/>
        <w:jc w:val="both"/>
      </w:pPr>
    </w:p>
    <w:p w:rsidR="00AB11AC" w:rsidRDefault="00AB11AC" w:rsidP="00011A72">
      <w:pPr>
        <w:pStyle w:val="BodyText"/>
        <w:ind w:left="720" w:right="720"/>
        <w:jc w:val="both"/>
      </w:pPr>
      <w:r w:rsidRPr="007E2171">
        <w:t xml:space="preserve">a project of </w:t>
      </w:r>
      <w:r w:rsidR="00F64362">
        <w:t>The Malden Young Men’s Christian Association</w:t>
      </w:r>
      <w:r>
        <w:t xml:space="preserve">, in </w:t>
      </w:r>
      <w:r w:rsidR="00F64362">
        <w:t>Malden</w:t>
      </w:r>
      <w:r>
        <w:t xml:space="preserve">, </w:t>
      </w:r>
      <w:r w:rsidRPr="007E2171">
        <w:t>Massachusetts</w:t>
      </w:r>
      <w:r>
        <w:t>,</w:t>
      </w:r>
      <w:r w:rsidRPr="007E2171">
        <w:t xml:space="preserve"> </w:t>
      </w:r>
      <w:r>
        <w:t xml:space="preserve">for </w:t>
      </w:r>
      <w:r w:rsidRPr="007E2171">
        <w:t xml:space="preserve">the issuance of </w:t>
      </w:r>
      <w:r>
        <w:t xml:space="preserve">501(c)(3) Tax-Exempt Bonds to finance such project </w:t>
      </w:r>
      <w:r w:rsidRPr="007E2171">
        <w:t>in an amount not to exceed $</w:t>
      </w:r>
      <w:r w:rsidR="00F64362">
        <w:t>3,875</w:t>
      </w:r>
      <w:r>
        <w:t>,000.</w:t>
      </w:r>
    </w:p>
    <w:p w:rsidR="00AB11AC" w:rsidRDefault="00AB11AC" w:rsidP="00011A72">
      <w:pPr>
        <w:pStyle w:val="BodyText"/>
        <w:ind w:right="720"/>
        <w:jc w:val="both"/>
      </w:pPr>
    </w:p>
    <w:p w:rsidR="00F64362" w:rsidRPr="001C7C2D" w:rsidRDefault="00F64362" w:rsidP="00011A72">
      <w:pPr>
        <w:keepNext/>
        <w:jc w:val="both"/>
        <w:rPr>
          <w:b/>
          <w:sz w:val="24"/>
          <w:szCs w:val="24"/>
        </w:rPr>
      </w:pPr>
      <w:r>
        <w:rPr>
          <w:b/>
          <w:sz w:val="24"/>
          <w:szCs w:val="24"/>
        </w:rPr>
        <w:t xml:space="preserve">Final Approval </w:t>
      </w:r>
      <w:r w:rsidRPr="001C7C2D">
        <w:rPr>
          <w:b/>
          <w:sz w:val="24"/>
          <w:szCs w:val="24"/>
        </w:rPr>
        <w:t>Projects</w:t>
      </w:r>
      <w:r>
        <w:rPr>
          <w:b/>
          <w:sz w:val="24"/>
          <w:szCs w:val="24"/>
        </w:rPr>
        <w:t xml:space="preserve"> with Volume Cap Request</w:t>
      </w:r>
    </w:p>
    <w:p w:rsidR="00F64362" w:rsidRDefault="00F64362" w:rsidP="00011A72">
      <w:pPr>
        <w:keepNext/>
        <w:jc w:val="both"/>
        <w:rPr>
          <w:sz w:val="24"/>
          <w:szCs w:val="24"/>
        </w:rPr>
      </w:pPr>
    </w:p>
    <w:p w:rsidR="00F64362" w:rsidRPr="007E2171" w:rsidRDefault="00F64362" w:rsidP="00011A72">
      <w:pPr>
        <w:pStyle w:val="BodyText"/>
        <w:keepNext/>
        <w:jc w:val="both"/>
      </w:pPr>
      <w:r>
        <w:rPr>
          <w:b/>
          <w:bCs/>
        </w:rPr>
        <w:t>24</w:t>
      </w:r>
      <w:r w:rsidRPr="007E2171">
        <w:rPr>
          <w:b/>
          <w:bCs/>
        </w:rPr>
        <w:t>.</w:t>
      </w:r>
      <w:r>
        <w:rPr>
          <w:b/>
          <w:bCs/>
        </w:rPr>
        <w:t xml:space="preserve">  </w:t>
      </w:r>
      <w:r>
        <w:t>U</w:t>
      </w:r>
      <w:r w:rsidRPr="007E2171">
        <w:t>pon motion duly made and seconded</w:t>
      </w:r>
      <w:r>
        <w:t xml:space="preserve">, </w:t>
      </w:r>
      <w:r w:rsidRPr="007E2171">
        <w:t>it was</w:t>
      </w:r>
    </w:p>
    <w:p w:rsidR="00F64362" w:rsidRPr="007E2171" w:rsidRDefault="00F64362" w:rsidP="00011A72">
      <w:pPr>
        <w:pStyle w:val="BodyText"/>
        <w:keepNext/>
        <w:jc w:val="both"/>
      </w:pPr>
    </w:p>
    <w:p w:rsidR="00F64362" w:rsidRDefault="00F64362" w:rsidP="00011A72">
      <w:pPr>
        <w:pStyle w:val="BodyText"/>
        <w:jc w:val="both"/>
      </w:pPr>
      <w:r w:rsidRPr="007E2171">
        <w:rPr>
          <w:b/>
          <w:bCs/>
        </w:rPr>
        <w:t>VOTED:</w:t>
      </w:r>
      <w:r w:rsidRPr="007E2171">
        <w:t xml:space="preserve">  That the Board of Directors of Mass</w:t>
      </w:r>
      <w:r>
        <w:t xml:space="preserve">Development </w:t>
      </w:r>
      <w:r w:rsidRPr="007E2171">
        <w:t>approves and adopts the resolution</w:t>
      </w:r>
      <w:r>
        <w:t xml:space="preserve"> attached and part of these minutes</w:t>
      </w:r>
      <w:r w:rsidRPr="007E2171">
        <w:t xml:space="preserve"> regarding</w:t>
      </w:r>
      <w:r>
        <w:t>:</w:t>
      </w:r>
    </w:p>
    <w:p w:rsidR="00F64362" w:rsidRDefault="00F64362" w:rsidP="00011A72">
      <w:pPr>
        <w:pStyle w:val="BodyText"/>
        <w:jc w:val="both"/>
      </w:pPr>
    </w:p>
    <w:p w:rsidR="00F64362" w:rsidRDefault="00F64362" w:rsidP="00011A72">
      <w:pPr>
        <w:pStyle w:val="BodyText"/>
        <w:ind w:left="720" w:right="720"/>
        <w:jc w:val="both"/>
      </w:pPr>
      <w:r w:rsidRPr="007E2171">
        <w:t xml:space="preserve">a project of </w:t>
      </w:r>
      <w:r>
        <w:t xml:space="preserve">Finicky Pet Food, Inc., in New Bedford, </w:t>
      </w:r>
      <w:r w:rsidRPr="007E2171">
        <w:t>Massachusetts</w:t>
      </w:r>
      <w:r>
        <w:t>,</w:t>
      </w:r>
      <w:r w:rsidRPr="007E2171">
        <w:t xml:space="preserve"> </w:t>
      </w:r>
      <w:r>
        <w:t xml:space="preserve">for </w:t>
      </w:r>
      <w:r w:rsidRPr="007E2171">
        <w:t xml:space="preserve">the issuance of </w:t>
      </w:r>
      <w:r>
        <w:t xml:space="preserve">Tax-Exempt IDB Bonds to finance such project </w:t>
      </w:r>
      <w:r w:rsidRPr="007E2171">
        <w:t>in an amount not to exceed $</w:t>
      </w:r>
      <w:r>
        <w:t>5,500,000.</w:t>
      </w:r>
    </w:p>
    <w:p w:rsidR="00F64362" w:rsidRDefault="00F64362" w:rsidP="00011A72">
      <w:pPr>
        <w:pStyle w:val="BodyText"/>
        <w:ind w:right="720"/>
        <w:jc w:val="both"/>
      </w:pPr>
    </w:p>
    <w:p w:rsidR="00F64362" w:rsidRPr="007E2171" w:rsidRDefault="00F64362" w:rsidP="00011A72">
      <w:pPr>
        <w:pStyle w:val="BodyText"/>
        <w:keepNext/>
        <w:jc w:val="both"/>
      </w:pPr>
      <w:r>
        <w:rPr>
          <w:b/>
          <w:bCs/>
        </w:rPr>
        <w:lastRenderedPageBreak/>
        <w:t>25</w:t>
      </w:r>
      <w:r w:rsidRPr="007E2171">
        <w:rPr>
          <w:b/>
          <w:bCs/>
        </w:rPr>
        <w:t>.</w:t>
      </w:r>
      <w:r>
        <w:rPr>
          <w:b/>
          <w:bCs/>
        </w:rPr>
        <w:t xml:space="preserve">  </w:t>
      </w:r>
      <w:r>
        <w:t>U</w:t>
      </w:r>
      <w:r w:rsidRPr="007E2171">
        <w:t>pon motion duly made and seconded</w:t>
      </w:r>
      <w:r>
        <w:t xml:space="preserve">, </w:t>
      </w:r>
      <w:r w:rsidRPr="007E2171">
        <w:t>it was</w:t>
      </w:r>
    </w:p>
    <w:p w:rsidR="00F64362" w:rsidRPr="007E2171" w:rsidRDefault="00F64362" w:rsidP="00011A72">
      <w:pPr>
        <w:pStyle w:val="BodyText"/>
        <w:keepNext/>
        <w:jc w:val="both"/>
      </w:pPr>
    </w:p>
    <w:p w:rsidR="00F64362" w:rsidRDefault="00F64362" w:rsidP="00011A72">
      <w:pPr>
        <w:pStyle w:val="BodyText"/>
        <w:jc w:val="both"/>
      </w:pPr>
      <w:r w:rsidRPr="007E2171">
        <w:rPr>
          <w:b/>
          <w:bCs/>
        </w:rPr>
        <w:t>VOTED:</w:t>
      </w:r>
      <w:r w:rsidRPr="007E2171">
        <w:t xml:space="preserve">  That the Board of Directors of Mass</w:t>
      </w:r>
      <w:r>
        <w:t xml:space="preserve">Development </w:t>
      </w:r>
      <w:r w:rsidRPr="007E2171">
        <w:t>approves and adopts the resolution</w:t>
      </w:r>
      <w:r>
        <w:t xml:space="preserve"> attached and part of these minutes</w:t>
      </w:r>
      <w:r w:rsidRPr="007E2171">
        <w:t xml:space="preserve"> regarding</w:t>
      </w:r>
      <w:r>
        <w:t>:</w:t>
      </w:r>
    </w:p>
    <w:p w:rsidR="00F64362" w:rsidRDefault="00F64362" w:rsidP="00011A72">
      <w:pPr>
        <w:pStyle w:val="BodyText"/>
        <w:jc w:val="both"/>
      </w:pPr>
    </w:p>
    <w:p w:rsidR="00F64362" w:rsidRDefault="00F64362" w:rsidP="00011A72">
      <w:pPr>
        <w:pStyle w:val="BodyText"/>
        <w:ind w:left="720" w:right="720"/>
        <w:jc w:val="both"/>
      </w:pPr>
      <w:r w:rsidRPr="007E2171">
        <w:t xml:space="preserve">a project of </w:t>
      </w:r>
      <w:r>
        <w:t xml:space="preserve">Port Landing Tenant LLC, in Cambridge, </w:t>
      </w:r>
      <w:r w:rsidRPr="007E2171">
        <w:t>Massachusetts</w:t>
      </w:r>
      <w:r>
        <w:t>,</w:t>
      </w:r>
      <w:r w:rsidRPr="007E2171">
        <w:t xml:space="preserve"> </w:t>
      </w:r>
      <w:r>
        <w:t xml:space="preserve">for </w:t>
      </w:r>
      <w:r w:rsidRPr="007E2171">
        <w:t xml:space="preserve">the issuance of </w:t>
      </w:r>
      <w:r>
        <w:t xml:space="preserve">Tax-Exempt Bonds to finance such project </w:t>
      </w:r>
      <w:r w:rsidRPr="007E2171">
        <w:t>in an amount not to exceed $</w:t>
      </w:r>
      <w:r>
        <w:t>4,900,000.</w:t>
      </w:r>
    </w:p>
    <w:p w:rsidR="00F64362" w:rsidRDefault="00F64362" w:rsidP="00011A72">
      <w:pPr>
        <w:pStyle w:val="BodyText"/>
        <w:ind w:right="720"/>
        <w:jc w:val="both"/>
      </w:pPr>
    </w:p>
    <w:p w:rsidR="00F64362" w:rsidRDefault="00F64362" w:rsidP="00011A72">
      <w:pPr>
        <w:pStyle w:val="BodyText"/>
        <w:jc w:val="both"/>
      </w:pPr>
      <w:r>
        <w:t>[</w:t>
      </w:r>
      <w:r w:rsidRPr="00484ACE">
        <w:rPr>
          <w:i/>
        </w:rPr>
        <w:t xml:space="preserve">Secretary’s Note:  Having previously recused </w:t>
      </w:r>
      <w:r>
        <w:rPr>
          <w:i/>
        </w:rPr>
        <w:t xml:space="preserve">herself </w:t>
      </w:r>
      <w:r w:rsidRPr="00484ACE">
        <w:rPr>
          <w:i/>
        </w:rPr>
        <w:t xml:space="preserve">from </w:t>
      </w:r>
      <w:r>
        <w:rPr>
          <w:i/>
        </w:rPr>
        <w:t xml:space="preserve">this </w:t>
      </w:r>
      <w:r w:rsidRPr="00484ACE">
        <w:rPr>
          <w:i/>
        </w:rPr>
        <w:t>matter</w:t>
      </w:r>
      <w:r>
        <w:rPr>
          <w:i/>
        </w:rPr>
        <w:t xml:space="preserve">, Ms. Sullivan left the room and did not </w:t>
      </w:r>
      <w:r w:rsidRPr="00484ACE">
        <w:rPr>
          <w:i/>
        </w:rPr>
        <w:t>participate in any discussi</w:t>
      </w:r>
      <w:r>
        <w:rPr>
          <w:i/>
        </w:rPr>
        <w:t xml:space="preserve">on, deliberation, or vote on the </w:t>
      </w:r>
      <w:r w:rsidRPr="00484ACE">
        <w:rPr>
          <w:i/>
        </w:rPr>
        <w:t>matter.</w:t>
      </w:r>
      <w:r>
        <w:t>]</w:t>
      </w:r>
    </w:p>
    <w:p w:rsidR="00F64362" w:rsidRDefault="00F64362" w:rsidP="00011A72">
      <w:pPr>
        <w:pStyle w:val="BodyText"/>
        <w:ind w:right="720"/>
        <w:jc w:val="both"/>
      </w:pPr>
    </w:p>
    <w:p w:rsidR="00F64362" w:rsidRPr="007E2171" w:rsidRDefault="00F64362" w:rsidP="00011A72">
      <w:pPr>
        <w:pStyle w:val="BodyText"/>
        <w:keepNext/>
        <w:jc w:val="both"/>
      </w:pPr>
      <w:r>
        <w:rPr>
          <w:b/>
          <w:bCs/>
        </w:rPr>
        <w:t>26</w:t>
      </w:r>
      <w:r w:rsidRPr="007E2171">
        <w:rPr>
          <w:b/>
          <w:bCs/>
        </w:rPr>
        <w:t>.</w:t>
      </w:r>
      <w:r>
        <w:rPr>
          <w:b/>
          <w:bCs/>
        </w:rPr>
        <w:t xml:space="preserve">  </w:t>
      </w:r>
      <w:r>
        <w:t>U</w:t>
      </w:r>
      <w:r w:rsidRPr="007E2171">
        <w:t>pon motion duly made and seconded</w:t>
      </w:r>
      <w:r>
        <w:t xml:space="preserve">, </w:t>
      </w:r>
      <w:r w:rsidRPr="007E2171">
        <w:t>it was</w:t>
      </w:r>
    </w:p>
    <w:p w:rsidR="00F64362" w:rsidRPr="007E2171" w:rsidRDefault="00F64362" w:rsidP="00011A72">
      <w:pPr>
        <w:pStyle w:val="BodyText"/>
        <w:keepNext/>
        <w:jc w:val="both"/>
      </w:pPr>
    </w:p>
    <w:p w:rsidR="00F64362" w:rsidRDefault="00F64362" w:rsidP="00011A72">
      <w:pPr>
        <w:pStyle w:val="BodyText"/>
        <w:jc w:val="both"/>
      </w:pPr>
      <w:r w:rsidRPr="007E2171">
        <w:rPr>
          <w:b/>
          <w:bCs/>
        </w:rPr>
        <w:t>VOTED:</w:t>
      </w:r>
      <w:r w:rsidRPr="007E2171">
        <w:t xml:space="preserve">  That the Board of Directors of Mass</w:t>
      </w:r>
      <w:r>
        <w:t xml:space="preserve">Development </w:t>
      </w:r>
      <w:r w:rsidRPr="007E2171">
        <w:t>approves and adopts the resolution</w:t>
      </w:r>
      <w:r>
        <w:t xml:space="preserve"> attached and part of these minutes</w:t>
      </w:r>
      <w:r w:rsidRPr="007E2171">
        <w:t xml:space="preserve"> regarding</w:t>
      </w:r>
      <w:r>
        <w:t>:</w:t>
      </w:r>
    </w:p>
    <w:p w:rsidR="00F64362" w:rsidRDefault="00F64362" w:rsidP="00011A72">
      <w:pPr>
        <w:pStyle w:val="BodyText"/>
        <w:jc w:val="both"/>
      </w:pPr>
    </w:p>
    <w:p w:rsidR="00F64362" w:rsidRDefault="00F64362" w:rsidP="00011A72">
      <w:pPr>
        <w:pStyle w:val="BodyText"/>
        <w:ind w:left="720" w:right="720"/>
        <w:jc w:val="both"/>
      </w:pPr>
      <w:r w:rsidRPr="007E2171">
        <w:t xml:space="preserve">a project of </w:t>
      </w:r>
      <w:r>
        <w:t xml:space="preserve">Harborlight House LLC, in Beverly, </w:t>
      </w:r>
      <w:r w:rsidRPr="007E2171">
        <w:t>Massachusetts</w:t>
      </w:r>
      <w:r>
        <w:t>,</w:t>
      </w:r>
      <w:r w:rsidRPr="007E2171">
        <w:t xml:space="preserve"> </w:t>
      </w:r>
      <w:r>
        <w:t xml:space="preserve">for </w:t>
      </w:r>
      <w:r w:rsidRPr="007E2171">
        <w:t xml:space="preserve">the issuance of </w:t>
      </w:r>
      <w:r>
        <w:t xml:space="preserve">Tax-Exempt Bonds to finance such project </w:t>
      </w:r>
      <w:r w:rsidRPr="007E2171">
        <w:t>in an amount not to exceed $</w:t>
      </w:r>
      <w:r>
        <w:t>4,500,000.</w:t>
      </w:r>
    </w:p>
    <w:p w:rsidR="00F64362" w:rsidRDefault="00F64362" w:rsidP="00011A72">
      <w:pPr>
        <w:pStyle w:val="BodyText"/>
        <w:ind w:right="720"/>
        <w:jc w:val="both"/>
      </w:pPr>
    </w:p>
    <w:p w:rsidR="00F64362" w:rsidRDefault="00F64362" w:rsidP="00011A72">
      <w:pPr>
        <w:pStyle w:val="BodyText"/>
        <w:jc w:val="both"/>
      </w:pPr>
      <w:r>
        <w:t>[</w:t>
      </w:r>
      <w:r w:rsidRPr="00484ACE">
        <w:rPr>
          <w:i/>
        </w:rPr>
        <w:t xml:space="preserve">Secretary’s Note:  Having previously recused </w:t>
      </w:r>
      <w:r>
        <w:rPr>
          <w:i/>
        </w:rPr>
        <w:t xml:space="preserve">herself </w:t>
      </w:r>
      <w:r w:rsidRPr="00484ACE">
        <w:rPr>
          <w:i/>
        </w:rPr>
        <w:t xml:space="preserve">from </w:t>
      </w:r>
      <w:r>
        <w:rPr>
          <w:i/>
        </w:rPr>
        <w:t xml:space="preserve">this </w:t>
      </w:r>
      <w:r w:rsidRPr="00484ACE">
        <w:rPr>
          <w:i/>
        </w:rPr>
        <w:t>matte</w:t>
      </w:r>
      <w:r w:rsidR="00EF5C2C">
        <w:rPr>
          <w:i/>
        </w:rPr>
        <w:t>r</w:t>
      </w:r>
      <w:r>
        <w:rPr>
          <w:i/>
        </w:rPr>
        <w:t xml:space="preserve"> and left the room, Ms. Sullivan did not </w:t>
      </w:r>
      <w:r w:rsidRPr="00484ACE">
        <w:rPr>
          <w:i/>
        </w:rPr>
        <w:t>participate in any discussi</w:t>
      </w:r>
      <w:r>
        <w:rPr>
          <w:i/>
        </w:rPr>
        <w:t xml:space="preserve">on, deliberation, or vote on the </w:t>
      </w:r>
      <w:r w:rsidRPr="00484ACE">
        <w:rPr>
          <w:i/>
        </w:rPr>
        <w:t>matter.</w:t>
      </w:r>
      <w:r>
        <w:t>]</w:t>
      </w:r>
    </w:p>
    <w:p w:rsidR="00F64362" w:rsidRDefault="00F64362" w:rsidP="00011A72">
      <w:pPr>
        <w:pStyle w:val="BodyText"/>
        <w:ind w:right="720"/>
        <w:jc w:val="both"/>
      </w:pPr>
    </w:p>
    <w:p w:rsidR="000007CD" w:rsidRPr="001C7C2D" w:rsidRDefault="000007CD" w:rsidP="00011A72">
      <w:pPr>
        <w:keepNext/>
        <w:jc w:val="both"/>
        <w:rPr>
          <w:b/>
          <w:sz w:val="24"/>
          <w:szCs w:val="24"/>
        </w:rPr>
      </w:pPr>
      <w:r>
        <w:rPr>
          <w:b/>
          <w:sz w:val="24"/>
          <w:szCs w:val="24"/>
        </w:rPr>
        <w:t>Low Income Housing Tax Credits (“LIHTC”) Bond Issuer Tax Code Findings</w:t>
      </w:r>
    </w:p>
    <w:p w:rsidR="000007CD" w:rsidRDefault="000007CD" w:rsidP="00011A72">
      <w:pPr>
        <w:keepNext/>
        <w:jc w:val="both"/>
        <w:rPr>
          <w:sz w:val="24"/>
          <w:szCs w:val="24"/>
        </w:rPr>
      </w:pPr>
    </w:p>
    <w:p w:rsidR="000007CD" w:rsidRDefault="000007CD" w:rsidP="00011A72">
      <w:pPr>
        <w:pStyle w:val="BodyText"/>
        <w:jc w:val="both"/>
      </w:pPr>
      <w:r>
        <w:rPr>
          <w:b/>
          <w:bCs/>
        </w:rPr>
        <w:t>27</w:t>
      </w:r>
      <w:r w:rsidRPr="007E2171">
        <w:rPr>
          <w:b/>
          <w:bCs/>
        </w:rPr>
        <w:t>.</w:t>
      </w:r>
      <w:r>
        <w:rPr>
          <w:b/>
          <w:bCs/>
        </w:rPr>
        <w:t xml:space="preserve">  </w:t>
      </w:r>
      <w:r>
        <w:t>Upon motion duly made and seconded, it was</w:t>
      </w:r>
    </w:p>
    <w:p w:rsidR="000007CD" w:rsidRDefault="000007CD" w:rsidP="00011A72">
      <w:pPr>
        <w:pStyle w:val="BodyText"/>
        <w:jc w:val="both"/>
      </w:pPr>
    </w:p>
    <w:p w:rsidR="000007CD" w:rsidRDefault="000007CD" w:rsidP="00011A72">
      <w:pPr>
        <w:pStyle w:val="BodyText"/>
        <w:jc w:val="both"/>
      </w:pPr>
      <w:r w:rsidRPr="00A91523">
        <w:rPr>
          <w:b/>
        </w:rPr>
        <w:t>VOTED:</w:t>
      </w:r>
      <w:r>
        <w:t xml:space="preserve">  That the Board of Directors of MassDevelopment approves and adopts the resolution attached and part of these minutes regarding:</w:t>
      </w:r>
    </w:p>
    <w:p w:rsidR="000007CD" w:rsidRDefault="000007CD" w:rsidP="00011A72">
      <w:pPr>
        <w:pStyle w:val="BodyText"/>
        <w:jc w:val="both"/>
      </w:pPr>
    </w:p>
    <w:p w:rsidR="000007CD" w:rsidRDefault="000007CD" w:rsidP="00011A72">
      <w:pPr>
        <w:pStyle w:val="BodyText"/>
        <w:ind w:left="720" w:right="720"/>
        <w:jc w:val="both"/>
      </w:pPr>
      <w:r>
        <w:t>a project of Port Landing Tenant LLC, in Cambridge, Massachusetts, making findings regarding and for providing assistance for an annual allocation by DHCD of federal LIHTCs.</w:t>
      </w:r>
    </w:p>
    <w:p w:rsidR="000007CD" w:rsidRDefault="000007CD" w:rsidP="00011A72">
      <w:pPr>
        <w:pStyle w:val="BodyText"/>
        <w:ind w:left="720" w:right="720"/>
        <w:jc w:val="both"/>
      </w:pPr>
    </w:p>
    <w:p w:rsidR="000007CD" w:rsidRDefault="000007CD" w:rsidP="00011A72">
      <w:pPr>
        <w:pStyle w:val="BodyText"/>
        <w:jc w:val="both"/>
      </w:pPr>
      <w:r>
        <w:t>[</w:t>
      </w:r>
      <w:r w:rsidRPr="00484ACE">
        <w:rPr>
          <w:i/>
        </w:rPr>
        <w:t xml:space="preserve">Secretary’s Note:  Having previously recused </w:t>
      </w:r>
      <w:r>
        <w:rPr>
          <w:i/>
        </w:rPr>
        <w:t xml:space="preserve">herself </w:t>
      </w:r>
      <w:r w:rsidRPr="00484ACE">
        <w:rPr>
          <w:i/>
        </w:rPr>
        <w:t xml:space="preserve">from </w:t>
      </w:r>
      <w:r>
        <w:rPr>
          <w:i/>
        </w:rPr>
        <w:t xml:space="preserve">this </w:t>
      </w:r>
      <w:r w:rsidRPr="00484ACE">
        <w:rPr>
          <w:i/>
        </w:rPr>
        <w:t>matte</w:t>
      </w:r>
      <w:r>
        <w:rPr>
          <w:i/>
        </w:rPr>
        <w:t xml:space="preserve">r and left the room, Ms. Sullivan did not </w:t>
      </w:r>
      <w:r w:rsidRPr="00484ACE">
        <w:rPr>
          <w:i/>
        </w:rPr>
        <w:t>participate in any discussi</w:t>
      </w:r>
      <w:r>
        <w:rPr>
          <w:i/>
        </w:rPr>
        <w:t xml:space="preserve">on, deliberation, or vote on the </w:t>
      </w:r>
      <w:r w:rsidRPr="00484ACE">
        <w:rPr>
          <w:i/>
        </w:rPr>
        <w:t>matter.</w:t>
      </w:r>
      <w:r>
        <w:t>]</w:t>
      </w:r>
    </w:p>
    <w:p w:rsidR="000007CD" w:rsidRDefault="000007CD" w:rsidP="00011A72">
      <w:pPr>
        <w:pStyle w:val="BodyText"/>
        <w:ind w:right="720"/>
        <w:jc w:val="both"/>
      </w:pPr>
    </w:p>
    <w:p w:rsidR="000007CD" w:rsidRDefault="000007CD" w:rsidP="00011A72">
      <w:pPr>
        <w:pStyle w:val="BodyText"/>
        <w:jc w:val="both"/>
      </w:pPr>
      <w:r>
        <w:rPr>
          <w:b/>
          <w:bCs/>
        </w:rPr>
        <w:t>28</w:t>
      </w:r>
      <w:r w:rsidRPr="007E2171">
        <w:rPr>
          <w:b/>
          <w:bCs/>
        </w:rPr>
        <w:t>.</w:t>
      </w:r>
      <w:r>
        <w:rPr>
          <w:b/>
          <w:bCs/>
        </w:rPr>
        <w:t xml:space="preserve">  </w:t>
      </w:r>
      <w:r>
        <w:t>Upon motion duly made and seconded, it was</w:t>
      </w:r>
    </w:p>
    <w:p w:rsidR="000007CD" w:rsidRDefault="000007CD" w:rsidP="00011A72">
      <w:pPr>
        <w:pStyle w:val="BodyText"/>
        <w:jc w:val="both"/>
      </w:pPr>
    </w:p>
    <w:p w:rsidR="000007CD" w:rsidRDefault="000007CD" w:rsidP="00011A72">
      <w:pPr>
        <w:pStyle w:val="BodyText"/>
        <w:jc w:val="both"/>
      </w:pPr>
      <w:r w:rsidRPr="00A91523">
        <w:rPr>
          <w:b/>
        </w:rPr>
        <w:t>VOTED:</w:t>
      </w:r>
      <w:r>
        <w:t xml:space="preserve">  That the Board of Directors of MassDevelopment approves and adopts the resolution attached and part of these minutes regarding:</w:t>
      </w:r>
    </w:p>
    <w:p w:rsidR="000007CD" w:rsidRDefault="000007CD" w:rsidP="00011A72">
      <w:pPr>
        <w:pStyle w:val="BodyText"/>
        <w:jc w:val="both"/>
      </w:pPr>
    </w:p>
    <w:p w:rsidR="000007CD" w:rsidRDefault="000007CD" w:rsidP="00011A72">
      <w:pPr>
        <w:pStyle w:val="BodyText"/>
        <w:ind w:left="720" w:right="720"/>
        <w:jc w:val="both"/>
      </w:pPr>
      <w:r>
        <w:t>a project of Harborlight House LLC, in Beverly, Massachusetts, making findings regarding and for providing assistance for an annual allocation by DHCD of federal LIHTCs.</w:t>
      </w:r>
    </w:p>
    <w:p w:rsidR="000007CD" w:rsidRDefault="000007CD" w:rsidP="00011A72">
      <w:pPr>
        <w:pStyle w:val="BodyText"/>
        <w:ind w:left="720" w:right="720"/>
        <w:jc w:val="both"/>
      </w:pPr>
    </w:p>
    <w:p w:rsidR="000007CD" w:rsidRDefault="000007CD" w:rsidP="00011A72">
      <w:pPr>
        <w:pStyle w:val="BodyText"/>
        <w:jc w:val="both"/>
      </w:pPr>
      <w:r>
        <w:t>[</w:t>
      </w:r>
      <w:r w:rsidRPr="00484ACE">
        <w:rPr>
          <w:i/>
        </w:rPr>
        <w:t xml:space="preserve">Secretary’s Note:  Having previously recused </w:t>
      </w:r>
      <w:r>
        <w:rPr>
          <w:i/>
        </w:rPr>
        <w:t xml:space="preserve">herself </w:t>
      </w:r>
      <w:r w:rsidRPr="00484ACE">
        <w:rPr>
          <w:i/>
        </w:rPr>
        <w:t xml:space="preserve">from </w:t>
      </w:r>
      <w:r>
        <w:rPr>
          <w:i/>
        </w:rPr>
        <w:t xml:space="preserve">this </w:t>
      </w:r>
      <w:r w:rsidRPr="00484ACE">
        <w:rPr>
          <w:i/>
        </w:rPr>
        <w:t>matte</w:t>
      </w:r>
      <w:r>
        <w:rPr>
          <w:i/>
        </w:rPr>
        <w:t xml:space="preserve">r and left the room, Ms. Sullivan did not </w:t>
      </w:r>
      <w:r w:rsidRPr="00484ACE">
        <w:rPr>
          <w:i/>
        </w:rPr>
        <w:t>participate in any discussi</w:t>
      </w:r>
      <w:r>
        <w:rPr>
          <w:i/>
        </w:rPr>
        <w:t xml:space="preserve">on, deliberation, or vote on the </w:t>
      </w:r>
      <w:r w:rsidRPr="00484ACE">
        <w:rPr>
          <w:i/>
        </w:rPr>
        <w:t>matter.</w:t>
      </w:r>
      <w:r>
        <w:rPr>
          <w:i/>
        </w:rPr>
        <w:t xml:space="preserve">  She returned to the meeting room after completion of the above votes.</w:t>
      </w:r>
      <w:r>
        <w:t>]</w:t>
      </w:r>
    </w:p>
    <w:p w:rsidR="000007CD" w:rsidRDefault="000007CD" w:rsidP="00011A72">
      <w:pPr>
        <w:pStyle w:val="BodyText"/>
        <w:ind w:right="720"/>
        <w:jc w:val="both"/>
      </w:pPr>
    </w:p>
    <w:p w:rsidR="000007CD" w:rsidRDefault="000007CD" w:rsidP="00011A72">
      <w:pPr>
        <w:pStyle w:val="BodyText"/>
        <w:ind w:right="720"/>
        <w:jc w:val="both"/>
      </w:pPr>
    </w:p>
    <w:p w:rsidR="00F64362" w:rsidRDefault="000007CD" w:rsidP="00011A72">
      <w:pPr>
        <w:pStyle w:val="BodyText"/>
        <w:jc w:val="both"/>
      </w:pPr>
      <w:r w:rsidRPr="000007CD">
        <w:rPr>
          <w:b/>
        </w:rPr>
        <w:t>20.</w:t>
      </w:r>
      <w:r>
        <w:t xml:space="preserve">  With respect to the proposed bond issuance to Five Colleges, Incorporated, Mr. Chilton advised </w:t>
      </w:r>
      <w:r w:rsidR="00A10BB3">
        <w:t xml:space="preserve">that two representatives of the New England Regional Council of Carpenters attended </w:t>
      </w:r>
      <w:r w:rsidR="004C0E34">
        <w:t>the</w:t>
      </w:r>
      <w:r w:rsidR="00A10BB3">
        <w:t xml:space="preserve"> recent TEFRA hearing </w:t>
      </w:r>
      <w:r w:rsidR="004C0E34">
        <w:t xml:space="preserve">regarding this proposed issuance </w:t>
      </w:r>
      <w:r w:rsidR="00A10BB3">
        <w:t xml:space="preserve">and expressed concerns regarding </w:t>
      </w:r>
      <w:r w:rsidR="004C0E34">
        <w:t xml:space="preserve">the project’s general contractor </w:t>
      </w:r>
      <w:r w:rsidR="00A10BB3">
        <w:t>Cutler Construction</w:t>
      </w:r>
      <w:r w:rsidR="00B07E15">
        <w:t>.  They stated that this company has not property paid workers compensation; has used subcontractors involved in tax and insurance fraud; and has been sued for faulty work.  These comments were noted in the TEFRA report</w:t>
      </w:r>
      <w:r w:rsidR="00A10BB3">
        <w:t xml:space="preserve">.  Following the </w:t>
      </w:r>
      <w:r w:rsidR="004C0E34">
        <w:t xml:space="preserve">TEFRA </w:t>
      </w:r>
      <w:r w:rsidR="00A10BB3">
        <w:t xml:space="preserve">hearing, staff confirmed that Cutler Construction does not appear on any </w:t>
      </w:r>
      <w:r w:rsidR="00B07E15">
        <w:t xml:space="preserve">state or federal </w:t>
      </w:r>
      <w:r w:rsidR="00A10BB3">
        <w:t xml:space="preserve">debarment lists; staff also confirmed that both Cutler Construction and the borrower are fully aware of and </w:t>
      </w:r>
      <w:r w:rsidR="00B07E15">
        <w:t xml:space="preserve">have agreed to </w:t>
      </w:r>
      <w:r w:rsidR="00A10BB3">
        <w:t xml:space="preserve">comply with MassDevelopment’s </w:t>
      </w:r>
      <w:r w:rsidR="00836127">
        <w:t>R</w:t>
      </w:r>
      <w:r w:rsidR="00A10BB3">
        <w:t xml:space="preserve">esponsible </w:t>
      </w:r>
      <w:r w:rsidR="00836127">
        <w:t>C</w:t>
      </w:r>
      <w:r w:rsidR="00A10BB3">
        <w:t>ontract</w:t>
      </w:r>
      <w:r w:rsidR="004C0E34">
        <w:t>or</w:t>
      </w:r>
      <w:r w:rsidR="00A10BB3">
        <w:t xml:space="preserve"> </w:t>
      </w:r>
      <w:r w:rsidR="00836127">
        <w:t>P</w:t>
      </w:r>
      <w:r w:rsidR="00A10BB3">
        <w:t>olicy.</w:t>
      </w:r>
    </w:p>
    <w:p w:rsidR="00A10BB3" w:rsidRDefault="00A10BB3" w:rsidP="00011A72">
      <w:pPr>
        <w:pStyle w:val="BodyText"/>
        <w:jc w:val="both"/>
      </w:pPr>
    </w:p>
    <w:p w:rsidR="00A10BB3" w:rsidRDefault="00A10BB3" w:rsidP="00011A72">
      <w:pPr>
        <w:pStyle w:val="BodyText"/>
        <w:jc w:val="both"/>
      </w:pPr>
      <w:r>
        <w:t xml:space="preserve">Mr. Kronish stated that he </w:t>
      </w:r>
      <w:r w:rsidR="004C0E34">
        <w:t xml:space="preserve">looks forward to </w:t>
      </w:r>
      <w:r>
        <w:t xml:space="preserve">a review </w:t>
      </w:r>
      <w:r w:rsidR="00B07E15">
        <w:t xml:space="preserve">in August </w:t>
      </w:r>
      <w:r>
        <w:t xml:space="preserve">of </w:t>
      </w:r>
      <w:r w:rsidR="004C0E34">
        <w:t xml:space="preserve">projects compliance with the </w:t>
      </w:r>
      <w:r>
        <w:t xml:space="preserve">Agency’s </w:t>
      </w:r>
      <w:r w:rsidR="00836127">
        <w:t>R</w:t>
      </w:r>
      <w:r>
        <w:t xml:space="preserve">esponsible </w:t>
      </w:r>
      <w:r w:rsidR="00836127">
        <w:t>C</w:t>
      </w:r>
      <w:r>
        <w:t xml:space="preserve">ontractor </w:t>
      </w:r>
      <w:r w:rsidR="00836127">
        <w:t>P</w:t>
      </w:r>
      <w:r>
        <w:t xml:space="preserve">olicy in August.  He </w:t>
      </w:r>
      <w:r w:rsidR="004C0E34">
        <w:t xml:space="preserve">noted </w:t>
      </w:r>
      <w:r w:rsidR="00B07E15">
        <w:t xml:space="preserve">that </w:t>
      </w:r>
      <w:r w:rsidR="004C0E34">
        <w:t xml:space="preserve">the information provided at the TEFRA hearing </w:t>
      </w:r>
      <w:r w:rsidR="00B07E15">
        <w:t xml:space="preserve">for this proposed bond </w:t>
      </w:r>
      <w:r>
        <w:t xml:space="preserve">raises </w:t>
      </w:r>
      <w:r w:rsidR="00836127">
        <w:t xml:space="preserve">troubling </w:t>
      </w:r>
      <w:r>
        <w:t xml:space="preserve">concerns and </w:t>
      </w:r>
      <w:r w:rsidR="00B07E15">
        <w:t xml:space="preserve">that </w:t>
      </w:r>
      <w:r>
        <w:t xml:space="preserve">he will vote against </w:t>
      </w:r>
      <w:r w:rsidR="00B07E15">
        <w:t>the bond issua</w:t>
      </w:r>
      <w:r w:rsidR="004C0E34">
        <w:t>nce due to Cutler’s involvement</w:t>
      </w:r>
      <w:r>
        <w:t>.</w:t>
      </w:r>
    </w:p>
    <w:p w:rsidR="000007CD" w:rsidRDefault="000007CD" w:rsidP="00011A72">
      <w:pPr>
        <w:pStyle w:val="BodyText"/>
        <w:jc w:val="both"/>
      </w:pPr>
    </w:p>
    <w:p w:rsidR="000007CD" w:rsidRPr="007E2171" w:rsidRDefault="000007CD" w:rsidP="00011A72">
      <w:pPr>
        <w:pStyle w:val="BodyText"/>
        <w:jc w:val="both"/>
      </w:pPr>
      <w:r>
        <w:t>After discussion, up</w:t>
      </w:r>
      <w:r w:rsidRPr="007E2171">
        <w:t>on motion duly made and seconded</w:t>
      </w:r>
      <w:r>
        <w:t xml:space="preserve">, </w:t>
      </w:r>
      <w:r w:rsidRPr="007E2171">
        <w:t>it was</w:t>
      </w:r>
    </w:p>
    <w:p w:rsidR="000007CD" w:rsidRPr="007E2171" w:rsidRDefault="000007CD" w:rsidP="00011A72">
      <w:pPr>
        <w:pStyle w:val="BodyText"/>
        <w:jc w:val="both"/>
      </w:pPr>
    </w:p>
    <w:p w:rsidR="000007CD" w:rsidRDefault="000007CD" w:rsidP="00011A72">
      <w:pPr>
        <w:pStyle w:val="BodyText"/>
        <w:jc w:val="both"/>
      </w:pPr>
      <w:r w:rsidRPr="007E2171">
        <w:rPr>
          <w:b/>
          <w:bCs/>
        </w:rPr>
        <w:t>VOTED:</w:t>
      </w:r>
      <w:r w:rsidRPr="007E2171">
        <w:t xml:space="preserve">  That the Board of Directors of Mass</w:t>
      </w:r>
      <w:r>
        <w:t xml:space="preserve">Development </w:t>
      </w:r>
      <w:r w:rsidRPr="007E2171">
        <w:t>approves and adopts the resolution</w:t>
      </w:r>
      <w:r>
        <w:t xml:space="preserve"> attached and part of these minutes</w:t>
      </w:r>
      <w:r w:rsidRPr="007E2171">
        <w:t xml:space="preserve"> regarding</w:t>
      </w:r>
      <w:r>
        <w:t>:</w:t>
      </w:r>
    </w:p>
    <w:p w:rsidR="000007CD" w:rsidRDefault="000007CD" w:rsidP="00011A72">
      <w:pPr>
        <w:pStyle w:val="BodyText"/>
        <w:jc w:val="both"/>
      </w:pPr>
    </w:p>
    <w:p w:rsidR="000007CD" w:rsidRDefault="000007CD" w:rsidP="00011A72">
      <w:pPr>
        <w:pStyle w:val="BodyText"/>
        <w:ind w:left="720" w:right="720"/>
        <w:jc w:val="both"/>
      </w:pPr>
      <w:r w:rsidRPr="007E2171">
        <w:t xml:space="preserve">a project of </w:t>
      </w:r>
      <w:r>
        <w:t xml:space="preserve">Five Colleges, Incorporated, in Hadley, </w:t>
      </w:r>
      <w:r w:rsidRPr="007E2171">
        <w:t>Massachusetts</w:t>
      </w:r>
      <w:r>
        <w:t>,</w:t>
      </w:r>
      <w:r w:rsidRPr="007E2171">
        <w:t xml:space="preserve"> </w:t>
      </w:r>
      <w:r>
        <w:t xml:space="preserve">for </w:t>
      </w:r>
      <w:r w:rsidRPr="007E2171">
        <w:t xml:space="preserve">the issuance of </w:t>
      </w:r>
      <w:r>
        <w:t xml:space="preserve">501(c)(3) Tax-Exempt Bonds to finance such project </w:t>
      </w:r>
      <w:r w:rsidRPr="007E2171">
        <w:t>in an amount not to exceed $</w:t>
      </w:r>
      <w:r w:rsidR="00B93A76">
        <w:t>9</w:t>
      </w:r>
      <w:r>
        <w:t>,</w:t>
      </w:r>
      <w:r w:rsidR="00B93A76">
        <w:t>5</w:t>
      </w:r>
      <w:r>
        <w:t>00,000.</w:t>
      </w:r>
    </w:p>
    <w:p w:rsidR="00C266DE" w:rsidRDefault="00C266DE" w:rsidP="00011A72">
      <w:pPr>
        <w:pStyle w:val="BodyText"/>
        <w:jc w:val="both"/>
      </w:pPr>
    </w:p>
    <w:p w:rsidR="00FD5B54" w:rsidRDefault="00FD5B54" w:rsidP="00011A72">
      <w:pPr>
        <w:pStyle w:val="BodyText"/>
        <w:jc w:val="both"/>
      </w:pPr>
      <w:r>
        <w:t>[</w:t>
      </w:r>
      <w:r w:rsidRPr="00484ACE">
        <w:rPr>
          <w:i/>
        </w:rPr>
        <w:t xml:space="preserve">Secretary’s Note:  Having previously recused </w:t>
      </w:r>
      <w:r>
        <w:rPr>
          <w:i/>
        </w:rPr>
        <w:t xml:space="preserve">himself </w:t>
      </w:r>
      <w:r w:rsidRPr="00484ACE">
        <w:rPr>
          <w:i/>
        </w:rPr>
        <w:t xml:space="preserve">from </w:t>
      </w:r>
      <w:r>
        <w:rPr>
          <w:i/>
        </w:rPr>
        <w:t xml:space="preserve">this </w:t>
      </w:r>
      <w:r w:rsidRPr="00484ACE">
        <w:rPr>
          <w:i/>
        </w:rPr>
        <w:t>matter</w:t>
      </w:r>
      <w:r>
        <w:rPr>
          <w:i/>
        </w:rPr>
        <w:t xml:space="preserve">, Mr. Holmes left the room and did not </w:t>
      </w:r>
      <w:r w:rsidRPr="00484ACE">
        <w:rPr>
          <w:i/>
        </w:rPr>
        <w:t>participate in any discussi</w:t>
      </w:r>
      <w:r>
        <w:rPr>
          <w:i/>
        </w:rPr>
        <w:t xml:space="preserve">on, deliberation, or vote on the </w:t>
      </w:r>
      <w:r w:rsidRPr="00484ACE">
        <w:rPr>
          <w:i/>
        </w:rPr>
        <w:t>matter.</w:t>
      </w:r>
      <w:r>
        <w:rPr>
          <w:i/>
        </w:rPr>
        <w:t xml:space="preserve">  He returned to the meeting room after completion of the above discussion and vote.</w:t>
      </w:r>
      <w:r>
        <w:t>]</w:t>
      </w:r>
    </w:p>
    <w:p w:rsidR="00FD5B54" w:rsidRDefault="00FD5B54" w:rsidP="00011A72">
      <w:pPr>
        <w:pStyle w:val="BodyText"/>
        <w:ind w:right="720"/>
        <w:jc w:val="both"/>
      </w:pPr>
    </w:p>
    <w:p w:rsidR="00A7021B" w:rsidRDefault="00A7021B" w:rsidP="00011A72">
      <w:pPr>
        <w:pStyle w:val="BodyText"/>
        <w:jc w:val="both"/>
      </w:pPr>
      <w:r>
        <w:t>[</w:t>
      </w:r>
      <w:r w:rsidRPr="00484ACE">
        <w:rPr>
          <w:i/>
        </w:rPr>
        <w:t xml:space="preserve">Secretary’s Note:  </w:t>
      </w:r>
      <w:r w:rsidR="004C0E34">
        <w:rPr>
          <w:i/>
        </w:rPr>
        <w:t>A quorum was present for this deliberation and vote</w:t>
      </w:r>
      <w:r w:rsidR="00FD5B54">
        <w:rPr>
          <w:i/>
        </w:rPr>
        <w:t xml:space="preserve">.  </w:t>
      </w:r>
      <w:r>
        <w:rPr>
          <w:i/>
        </w:rPr>
        <w:t>Messrs. Hurley and Kronish vote</w:t>
      </w:r>
      <w:r w:rsidR="00FD5B54">
        <w:rPr>
          <w:i/>
        </w:rPr>
        <w:t xml:space="preserve">d against the </w:t>
      </w:r>
      <w:r w:rsidR="00B07E15">
        <w:rPr>
          <w:i/>
        </w:rPr>
        <w:t xml:space="preserve">proposed bond </w:t>
      </w:r>
      <w:r w:rsidR="00FD5B54">
        <w:rPr>
          <w:i/>
        </w:rPr>
        <w:t>issuance</w:t>
      </w:r>
      <w:r>
        <w:rPr>
          <w:i/>
        </w:rPr>
        <w:t>; Mr. Kanin abstained</w:t>
      </w:r>
      <w:r w:rsidR="00FD5B54">
        <w:rPr>
          <w:i/>
        </w:rPr>
        <w:t xml:space="preserve"> from voting</w:t>
      </w:r>
      <w:r>
        <w:rPr>
          <w:i/>
        </w:rPr>
        <w:t xml:space="preserve">; Messrs. Cohen and Wilkerson and Ms. Lamoureux and Ms. Sullivan </w:t>
      </w:r>
      <w:r w:rsidR="00FD5B54">
        <w:rPr>
          <w:i/>
        </w:rPr>
        <w:t>voted in favor</w:t>
      </w:r>
      <w:r>
        <w:rPr>
          <w:i/>
        </w:rPr>
        <w:t xml:space="preserve">.  Accordingly, the motion to approve the proposed bond </w:t>
      </w:r>
      <w:r w:rsidR="00FD5B54">
        <w:rPr>
          <w:i/>
        </w:rPr>
        <w:t xml:space="preserve">issuance </w:t>
      </w:r>
      <w:r>
        <w:rPr>
          <w:i/>
        </w:rPr>
        <w:t xml:space="preserve">for Five Colleges, Incorporated, </w:t>
      </w:r>
      <w:r w:rsidR="00FD5B54">
        <w:rPr>
          <w:i/>
        </w:rPr>
        <w:t>was approved</w:t>
      </w:r>
      <w:r>
        <w:rPr>
          <w:i/>
        </w:rPr>
        <w:t>.</w:t>
      </w:r>
      <w:r>
        <w:t>]</w:t>
      </w:r>
    </w:p>
    <w:p w:rsidR="00A7021B" w:rsidRDefault="00A7021B" w:rsidP="00011A72">
      <w:pPr>
        <w:pStyle w:val="BodyText"/>
        <w:ind w:right="720"/>
        <w:jc w:val="both"/>
      </w:pPr>
    </w:p>
    <w:p w:rsidR="003B0EF8" w:rsidRDefault="003B0EF8" w:rsidP="00011A72">
      <w:pPr>
        <w:pStyle w:val="BodyText"/>
        <w:ind w:right="720"/>
        <w:jc w:val="both"/>
      </w:pPr>
    </w:p>
    <w:p w:rsidR="001A0E10" w:rsidRPr="00FD4412" w:rsidRDefault="001A0E10" w:rsidP="00011A72">
      <w:pPr>
        <w:keepNext/>
        <w:tabs>
          <w:tab w:val="left" w:pos="2700"/>
        </w:tabs>
        <w:jc w:val="both"/>
        <w:rPr>
          <w:b/>
          <w:bCs/>
          <w:caps/>
          <w:sz w:val="24"/>
          <w:szCs w:val="24"/>
          <w:u w:val="single"/>
        </w:rPr>
      </w:pPr>
      <w:r w:rsidRPr="00FD4412">
        <w:rPr>
          <w:b/>
          <w:bCs/>
          <w:caps/>
          <w:sz w:val="24"/>
          <w:szCs w:val="24"/>
          <w:u w:val="single"/>
        </w:rPr>
        <w:lastRenderedPageBreak/>
        <w:t>Standing Board Committee Reports</w:t>
      </w:r>
    </w:p>
    <w:p w:rsidR="001A0E10" w:rsidRPr="00FD4412" w:rsidRDefault="001A0E10" w:rsidP="00011A72">
      <w:pPr>
        <w:pStyle w:val="BodyText"/>
        <w:keepNext/>
        <w:jc w:val="both"/>
      </w:pPr>
    </w:p>
    <w:p w:rsidR="000C439D" w:rsidRPr="00B8703C" w:rsidRDefault="000C439D" w:rsidP="00011A72">
      <w:pPr>
        <w:pStyle w:val="BodyText"/>
        <w:keepNext/>
        <w:jc w:val="both"/>
        <w:rPr>
          <w:b/>
          <w:i/>
          <w:u w:val="single"/>
        </w:rPr>
      </w:pPr>
      <w:r>
        <w:rPr>
          <w:b/>
          <w:i/>
          <w:u w:val="single"/>
        </w:rPr>
        <w:t>Audit &amp; Administration</w:t>
      </w:r>
      <w:r w:rsidRPr="00B8703C">
        <w:rPr>
          <w:b/>
          <w:i/>
          <w:u w:val="single"/>
        </w:rPr>
        <w:t xml:space="preserve"> Committee</w:t>
      </w:r>
    </w:p>
    <w:p w:rsidR="000C439D" w:rsidRDefault="000C439D" w:rsidP="00011A72">
      <w:pPr>
        <w:pStyle w:val="BodyText"/>
        <w:keepNext/>
        <w:jc w:val="both"/>
      </w:pPr>
    </w:p>
    <w:p w:rsidR="000C439D" w:rsidRDefault="00B07E15" w:rsidP="00011A72">
      <w:pPr>
        <w:pStyle w:val="BodyText"/>
        <w:jc w:val="both"/>
        <w:rPr>
          <w:bCs/>
        </w:rPr>
      </w:pPr>
      <w:r>
        <w:t xml:space="preserve">Because Ms. McGovern </w:t>
      </w:r>
      <w:r w:rsidR="00A7021B">
        <w:t xml:space="preserve">still </w:t>
      </w:r>
      <w:r>
        <w:t xml:space="preserve">had </w:t>
      </w:r>
      <w:r w:rsidR="00A7021B">
        <w:t xml:space="preserve">not returned to the meeting, the report by </w:t>
      </w:r>
      <w:r w:rsidR="000C439D">
        <w:t xml:space="preserve">Ms. McGovern </w:t>
      </w:r>
      <w:r w:rsidR="00A7021B">
        <w:t>was held until later in</w:t>
      </w:r>
      <w:r w:rsidR="00FD5B54">
        <w:t xml:space="preserve"> the meeting.</w:t>
      </w:r>
    </w:p>
    <w:p w:rsidR="000C439D" w:rsidRDefault="000C439D" w:rsidP="00011A72">
      <w:pPr>
        <w:pStyle w:val="BodyText"/>
        <w:tabs>
          <w:tab w:val="left" w:pos="360"/>
        </w:tabs>
        <w:jc w:val="both"/>
        <w:rPr>
          <w:bCs/>
        </w:rPr>
      </w:pPr>
    </w:p>
    <w:p w:rsidR="001A0E10" w:rsidRPr="00B8703C" w:rsidRDefault="001A0E10" w:rsidP="00011A72">
      <w:pPr>
        <w:pStyle w:val="BodyText"/>
        <w:keepNext/>
        <w:jc w:val="both"/>
        <w:rPr>
          <w:b/>
          <w:i/>
          <w:u w:val="single"/>
        </w:rPr>
      </w:pPr>
      <w:r w:rsidRPr="00B8703C">
        <w:rPr>
          <w:b/>
          <w:i/>
          <w:u w:val="single"/>
        </w:rPr>
        <w:t>Manufacturing &amp; Defense Sectors Committee</w:t>
      </w:r>
    </w:p>
    <w:p w:rsidR="001A0E10" w:rsidRDefault="001A0E10" w:rsidP="00011A72">
      <w:pPr>
        <w:pStyle w:val="BodyText"/>
        <w:keepNext/>
        <w:jc w:val="both"/>
      </w:pPr>
    </w:p>
    <w:p w:rsidR="004F3714" w:rsidRDefault="00F96112" w:rsidP="00011A72">
      <w:pPr>
        <w:pStyle w:val="BodyText"/>
        <w:jc w:val="both"/>
        <w:rPr>
          <w:bCs/>
        </w:rPr>
      </w:pPr>
      <w:r>
        <w:t xml:space="preserve">Mr. </w:t>
      </w:r>
      <w:r w:rsidR="008B384F">
        <w:t xml:space="preserve">Kanin </w:t>
      </w:r>
      <w:r w:rsidR="00594524">
        <w:t xml:space="preserve">advised </w:t>
      </w:r>
      <w:r w:rsidR="002E0174">
        <w:t xml:space="preserve">that </w:t>
      </w:r>
      <w:r w:rsidR="00327E6D">
        <w:t xml:space="preserve">the Manufacturing &amp; Defense Sectors Committee </w:t>
      </w:r>
      <w:r>
        <w:t xml:space="preserve">met </w:t>
      </w:r>
      <w:r w:rsidR="002E0174">
        <w:t xml:space="preserve">on Tuesday, </w:t>
      </w:r>
      <w:r w:rsidR="008B384F">
        <w:t>Ju</w:t>
      </w:r>
      <w:r w:rsidR="00A7021B">
        <w:t>ly 7</w:t>
      </w:r>
      <w:r w:rsidR="002E0174">
        <w:t>, 2015</w:t>
      </w:r>
      <w:r w:rsidR="008B384F">
        <w:t>.</w:t>
      </w:r>
    </w:p>
    <w:p w:rsidR="004F3714" w:rsidRDefault="004F3714" w:rsidP="00011A72">
      <w:pPr>
        <w:pStyle w:val="BodyText"/>
        <w:tabs>
          <w:tab w:val="left" w:pos="360"/>
        </w:tabs>
        <w:jc w:val="both"/>
        <w:rPr>
          <w:bCs/>
        </w:rPr>
      </w:pPr>
    </w:p>
    <w:p w:rsidR="00F96112" w:rsidRPr="007E2171" w:rsidRDefault="000C572E" w:rsidP="00011A72">
      <w:pPr>
        <w:pStyle w:val="BodyText"/>
        <w:tabs>
          <w:tab w:val="left" w:pos="360"/>
        </w:tabs>
        <w:jc w:val="both"/>
      </w:pPr>
      <w:r>
        <w:rPr>
          <w:b/>
          <w:bCs/>
        </w:rPr>
        <w:t>30</w:t>
      </w:r>
      <w:r w:rsidR="00F96112">
        <w:rPr>
          <w:b/>
          <w:bCs/>
        </w:rPr>
        <w:t>.</w:t>
      </w:r>
      <w:r w:rsidR="00F96112" w:rsidRPr="007E2171">
        <w:rPr>
          <w:b/>
          <w:bCs/>
        </w:rPr>
        <w:t xml:space="preserve">  Minutes of </w:t>
      </w:r>
      <w:r w:rsidR="00F96112">
        <w:rPr>
          <w:b/>
          <w:bCs/>
        </w:rPr>
        <w:t>P</w:t>
      </w:r>
      <w:r w:rsidR="00F96112" w:rsidRPr="007E2171">
        <w:rPr>
          <w:b/>
          <w:bCs/>
        </w:rPr>
        <w:t xml:space="preserve">rior </w:t>
      </w:r>
      <w:r w:rsidR="00F96112">
        <w:rPr>
          <w:b/>
          <w:bCs/>
        </w:rPr>
        <w:t>M</w:t>
      </w:r>
      <w:r w:rsidR="00F96112" w:rsidRPr="007E2171">
        <w:rPr>
          <w:b/>
          <w:bCs/>
        </w:rPr>
        <w:t>eeting</w:t>
      </w:r>
      <w:r w:rsidR="00F96112" w:rsidRPr="007E2171">
        <w:t xml:space="preserve">.  For information purposes only, the minutes of </w:t>
      </w:r>
      <w:r w:rsidR="00F96112">
        <w:t xml:space="preserve">the </w:t>
      </w:r>
      <w:r>
        <w:t>June 9</w:t>
      </w:r>
      <w:r w:rsidR="00F96112">
        <w:t xml:space="preserve">, 2015 Manufacturing &amp; Defense Sectors </w:t>
      </w:r>
      <w:r w:rsidR="00F96112" w:rsidRPr="007E2171">
        <w:t xml:space="preserve">Committee </w:t>
      </w:r>
      <w:r w:rsidR="00F96112">
        <w:t>M</w:t>
      </w:r>
      <w:r w:rsidR="00F96112" w:rsidRPr="007E2171">
        <w:t>eeting</w:t>
      </w:r>
      <w:r w:rsidR="00F96112">
        <w:t xml:space="preserve"> are attached </w:t>
      </w:r>
      <w:r w:rsidR="00F96112" w:rsidRPr="007E2171">
        <w:t xml:space="preserve">and part of the minutes of this meeting.  No discussion </w:t>
      </w:r>
      <w:r w:rsidR="00F96112">
        <w:t>of</w:t>
      </w:r>
      <w:r w:rsidR="00F96112" w:rsidRPr="007E2171">
        <w:t xml:space="preserve"> the minutes took place.</w:t>
      </w:r>
    </w:p>
    <w:p w:rsidR="00F96112" w:rsidRDefault="00F96112" w:rsidP="00011A72">
      <w:pPr>
        <w:pStyle w:val="BodyText"/>
        <w:jc w:val="both"/>
      </w:pPr>
    </w:p>
    <w:p w:rsidR="000C572E" w:rsidRPr="00D13AAD" w:rsidRDefault="000C572E" w:rsidP="00011A72">
      <w:pPr>
        <w:pStyle w:val="BodyText"/>
        <w:keepNext/>
        <w:ind w:left="1440" w:hanging="1440"/>
        <w:jc w:val="both"/>
        <w:rPr>
          <w:b/>
        </w:rPr>
      </w:pPr>
      <w:r>
        <w:rPr>
          <w:b/>
        </w:rPr>
        <w:t>31</w:t>
      </w:r>
      <w:r w:rsidRPr="00D13AAD">
        <w:rPr>
          <w:b/>
        </w:rPr>
        <w:t>.  VOTE –</w:t>
      </w:r>
      <w:r>
        <w:rPr>
          <w:b/>
        </w:rPr>
        <w:tab/>
        <w:t>City of Chicopee and Westover Metropolitan Development Corporation – $1,000,000 grant for improvements at Westover Air Base</w:t>
      </w:r>
    </w:p>
    <w:p w:rsidR="000C572E" w:rsidRDefault="000C572E" w:rsidP="00011A72">
      <w:pPr>
        <w:pStyle w:val="BodyText"/>
        <w:keepNext/>
        <w:jc w:val="both"/>
      </w:pPr>
    </w:p>
    <w:p w:rsidR="000C572E" w:rsidRDefault="000C572E" w:rsidP="00011A72">
      <w:pPr>
        <w:pStyle w:val="BodyText"/>
        <w:jc w:val="both"/>
      </w:pPr>
      <w:r>
        <w:t xml:space="preserve">Ms. DeAngelis briefly described this request to approve a grant to the City of Chicopee and the Westover Metropolitan Development Corporation for the clearing and preparation of land for a solar field to be constructed </w:t>
      </w:r>
      <w:r w:rsidR="009200C0">
        <w:t xml:space="preserve">on land </w:t>
      </w:r>
      <w:r w:rsidR="00FD5B54">
        <w:t xml:space="preserve">adjacent to </w:t>
      </w:r>
      <w:r>
        <w:t>the Westover Air Reserve Base</w:t>
      </w:r>
      <w:r w:rsidR="009200C0">
        <w:t xml:space="preserve">; once completed, the </w:t>
      </w:r>
      <w:r w:rsidR="00836127">
        <w:t xml:space="preserve">electricity generated by the </w:t>
      </w:r>
      <w:r w:rsidR="009200C0">
        <w:t xml:space="preserve">solar field will help to </w:t>
      </w:r>
      <w:r>
        <w:t xml:space="preserve">reduce the electrical costs for the Base. </w:t>
      </w:r>
      <w:r w:rsidR="009200C0">
        <w:t xml:space="preserve">  She advised that this grant is contingent on the execution of a mutually acceptable agreement among the grantees and MassDevelopment, as well as the contribution of a match of $1 million from the City of Chicopee. </w:t>
      </w:r>
      <w:r>
        <w:t xml:space="preserve"> The Vice Chair </w:t>
      </w:r>
      <w:r w:rsidRPr="007E2171">
        <w:t xml:space="preserve">asked for a vote and, </w:t>
      </w:r>
      <w:r>
        <w:t>upon motion duly made and seconded, it was unanimously</w:t>
      </w:r>
    </w:p>
    <w:p w:rsidR="000C572E" w:rsidRDefault="000C572E" w:rsidP="00011A72">
      <w:pPr>
        <w:pStyle w:val="BodyText"/>
        <w:jc w:val="both"/>
      </w:pPr>
    </w:p>
    <w:p w:rsidR="000C572E" w:rsidRDefault="000C572E" w:rsidP="00011A72">
      <w:pPr>
        <w:pStyle w:val="BodyText"/>
        <w:jc w:val="both"/>
      </w:pPr>
      <w:r w:rsidRPr="007E2171">
        <w:rPr>
          <w:b/>
        </w:rPr>
        <w:t>VOTED:</w:t>
      </w:r>
      <w:r w:rsidRPr="007E2171">
        <w:t xml:space="preserve">  That the Board of Directors of Mass</w:t>
      </w:r>
      <w:r>
        <w:t xml:space="preserve">Development approves the award of a </w:t>
      </w:r>
      <w:r w:rsidR="009200C0">
        <w:t>$1 million grant to the City of Chicopee and the Westover Metropolitan Development Corporation</w:t>
      </w:r>
      <w:r>
        <w:t xml:space="preserve">, as outlined in </w:t>
      </w:r>
      <w:r w:rsidRPr="00A545AB">
        <w:t xml:space="preserve">the </w:t>
      </w:r>
      <w:r>
        <w:t>memorandum and vote dated Ju</w:t>
      </w:r>
      <w:r w:rsidR="009200C0">
        <w:t>ly 9</w:t>
      </w:r>
      <w:r>
        <w:t>, 2015</w:t>
      </w:r>
      <w:r w:rsidRPr="007E2171">
        <w:t>, attached and part of the minutes of this meeting.</w:t>
      </w:r>
    </w:p>
    <w:p w:rsidR="000C572E" w:rsidRDefault="000C572E" w:rsidP="00011A72">
      <w:pPr>
        <w:pStyle w:val="BodyText"/>
        <w:jc w:val="both"/>
      </w:pPr>
    </w:p>
    <w:p w:rsidR="009200C0" w:rsidRPr="00D13AAD" w:rsidRDefault="009200C0" w:rsidP="00011A72">
      <w:pPr>
        <w:pStyle w:val="BodyText"/>
        <w:keepNext/>
        <w:ind w:left="1440" w:hanging="1440"/>
        <w:jc w:val="both"/>
        <w:rPr>
          <w:b/>
        </w:rPr>
      </w:pPr>
      <w:r w:rsidRPr="009200C0">
        <w:rPr>
          <w:b/>
          <w:i/>
        </w:rPr>
        <w:t>Walk-in</w:t>
      </w:r>
      <w:r w:rsidRPr="00D13AAD">
        <w:rPr>
          <w:b/>
        </w:rPr>
        <w:t>.  VOTE –</w:t>
      </w:r>
      <w:r>
        <w:rPr>
          <w:b/>
        </w:rPr>
        <w:t xml:space="preserve"> Extension of Contract with The Roosevelt Group</w:t>
      </w:r>
    </w:p>
    <w:p w:rsidR="009200C0" w:rsidRDefault="009200C0" w:rsidP="00011A72">
      <w:pPr>
        <w:pStyle w:val="BodyText"/>
        <w:keepNext/>
        <w:jc w:val="both"/>
      </w:pPr>
    </w:p>
    <w:p w:rsidR="009200C0" w:rsidRDefault="009200C0" w:rsidP="00011A72">
      <w:pPr>
        <w:pStyle w:val="BodyText"/>
        <w:jc w:val="both"/>
      </w:pPr>
      <w:r>
        <w:t xml:space="preserve">Noting the memorandum and vote provided today, Ms. Jones briefly described this request to extend by one additional year the contract with The Roosevelt Group, which </w:t>
      </w:r>
      <w:r w:rsidR="00DE2982">
        <w:t xml:space="preserve">for the past three years </w:t>
      </w:r>
      <w:r>
        <w:t>has provided critical consulting services to the Agency and the Commonwealth in connection with the Military Task Force</w:t>
      </w:r>
      <w:r w:rsidR="00DE2982">
        <w:t xml:space="preserve"> and concerning the six military installations in Massachusetts</w:t>
      </w:r>
      <w:r>
        <w:t xml:space="preserve">.  The Vice Chair </w:t>
      </w:r>
      <w:r w:rsidRPr="007E2171">
        <w:t xml:space="preserve">asked for a vote and, </w:t>
      </w:r>
      <w:r>
        <w:t>upon motion duly made and seconded, it was unanimously</w:t>
      </w:r>
    </w:p>
    <w:p w:rsidR="009200C0" w:rsidRDefault="009200C0" w:rsidP="00011A72">
      <w:pPr>
        <w:pStyle w:val="BodyText"/>
        <w:jc w:val="both"/>
      </w:pPr>
    </w:p>
    <w:p w:rsidR="009200C0" w:rsidRDefault="009200C0" w:rsidP="00011A72">
      <w:pPr>
        <w:pStyle w:val="BodyText"/>
        <w:jc w:val="both"/>
      </w:pPr>
      <w:r w:rsidRPr="007E2171">
        <w:rPr>
          <w:b/>
        </w:rPr>
        <w:lastRenderedPageBreak/>
        <w:t>VOTED:</w:t>
      </w:r>
      <w:r w:rsidRPr="007E2171">
        <w:t xml:space="preserve">  That the Board of Directors of Mass</w:t>
      </w:r>
      <w:r>
        <w:t xml:space="preserve">Development approves </w:t>
      </w:r>
      <w:r w:rsidR="00DE2982">
        <w:t>the contract extension with The Roosevelt Group</w:t>
      </w:r>
      <w:r>
        <w:t xml:space="preserve">, as outlined in </w:t>
      </w:r>
      <w:r w:rsidRPr="00A545AB">
        <w:t xml:space="preserve">the </w:t>
      </w:r>
      <w:r>
        <w:t>memorandum and vote dated Ju</w:t>
      </w:r>
      <w:r w:rsidR="00DE2982">
        <w:t>ly </w:t>
      </w:r>
      <w:r>
        <w:t>9, 2015</w:t>
      </w:r>
      <w:r w:rsidRPr="007E2171">
        <w:t>, attached and part of the minutes of this meeting.</w:t>
      </w:r>
    </w:p>
    <w:p w:rsidR="000C572E" w:rsidRDefault="000C572E" w:rsidP="00011A72">
      <w:pPr>
        <w:pStyle w:val="BodyText"/>
        <w:jc w:val="both"/>
      </w:pPr>
    </w:p>
    <w:p w:rsidR="001A0E10" w:rsidRPr="005E5D1A" w:rsidRDefault="001A0E10" w:rsidP="00011A72">
      <w:pPr>
        <w:pStyle w:val="BodyText"/>
        <w:keepNext/>
        <w:jc w:val="both"/>
        <w:rPr>
          <w:b/>
          <w:i/>
          <w:u w:val="single"/>
        </w:rPr>
      </w:pPr>
      <w:r w:rsidRPr="005E5D1A">
        <w:rPr>
          <w:b/>
          <w:i/>
          <w:u w:val="single"/>
        </w:rPr>
        <w:t>Origination &amp; Credit Committee</w:t>
      </w:r>
    </w:p>
    <w:p w:rsidR="001A0E10" w:rsidRDefault="001A0E10" w:rsidP="00011A72">
      <w:pPr>
        <w:pStyle w:val="BodyText"/>
        <w:keepNext/>
        <w:jc w:val="both"/>
      </w:pPr>
    </w:p>
    <w:p w:rsidR="00DE2982" w:rsidRDefault="00DE2982" w:rsidP="00011A72">
      <w:pPr>
        <w:pStyle w:val="BodyText"/>
        <w:jc w:val="both"/>
      </w:pPr>
      <w:r>
        <w:t xml:space="preserve">The Vice Chair advised that the Origination &amp; Credit Committee met on Tuesday, July 7, 2015.  Ms. Canter reported briefly that the Agency’s loan volume in general has been quiet recently; real estate and equipment loans are down.  She noted this is partly because banks have been more aggressive and staff is able to bring banks into more transactions, not because of a lack of awareness </w:t>
      </w:r>
      <w:r w:rsidR="00FD5B54">
        <w:t xml:space="preserve">of MassDevelopment </w:t>
      </w:r>
      <w:r>
        <w:t>in the lending environment.</w:t>
      </w:r>
    </w:p>
    <w:p w:rsidR="00DE2982" w:rsidRDefault="00DE2982" w:rsidP="00011A72">
      <w:pPr>
        <w:pStyle w:val="BodyText"/>
        <w:jc w:val="both"/>
      </w:pPr>
    </w:p>
    <w:p w:rsidR="00DE2982" w:rsidRDefault="00DE2982" w:rsidP="00011A72">
      <w:pPr>
        <w:pStyle w:val="BodyText"/>
        <w:jc w:val="both"/>
      </w:pPr>
      <w:r>
        <w:t xml:space="preserve">Ms. Canter then reported on </w:t>
      </w:r>
      <w:r w:rsidR="009E5E24">
        <w:t xml:space="preserve">lengthy </w:t>
      </w:r>
      <w:r>
        <w:t xml:space="preserve">discussions that </w:t>
      </w:r>
      <w:r w:rsidR="009E5E24">
        <w:t xml:space="preserve">took place </w:t>
      </w:r>
      <w:r>
        <w:t>at a meeting of the Brownfields Advisory Group, which occurred yesterday, and a discussion ensued.</w:t>
      </w:r>
      <w:r w:rsidR="00171E51">
        <w:t xml:space="preserve">  She reminded the Board that there is no </w:t>
      </w:r>
      <w:r w:rsidR="004808B7">
        <w:t xml:space="preserve">recapitalization of </w:t>
      </w:r>
      <w:r w:rsidR="00171E51">
        <w:t>the Brownfields Redevelopm</w:t>
      </w:r>
      <w:r w:rsidR="009649A1">
        <w:t>ent Fund (the “Fund”) in the ad</w:t>
      </w:r>
      <w:r w:rsidR="00171E51">
        <w:t>min</w:t>
      </w:r>
      <w:r w:rsidR="009649A1">
        <w:t>is</w:t>
      </w:r>
      <w:r w:rsidR="00171E51">
        <w:t>tration</w:t>
      </w:r>
      <w:r w:rsidR="009649A1">
        <w:t>’s</w:t>
      </w:r>
      <w:r w:rsidR="00171E51">
        <w:t xml:space="preserve"> budget</w:t>
      </w:r>
      <w:r w:rsidR="009649A1">
        <w:t xml:space="preserve"> for FY16 and she </w:t>
      </w:r>
      <w:r w:rsidR="00171E51">
        <w:t>described the remaining dollars in the program</w:t>
      </w:r>
      <w:r w:rsidR="00836127">
        <w:t>;</w:t>
      </w:r>
      <w:r w:rsidR="00171E51">
        <w:t xml:space="preserve"> Ms. Canter noted </w:t>
      </w:r>
      <w:r w:rsidR="009649A1">
        <w:t xml:space="preserve">the Fund </w:t>
      </w:r>
      <w:r w:rsidR="00171E51">
        <w:t>has about $11 million in uncommitted capital</w:t>
      </w:r>
      <w:r w:rsidR="009649A1">
        <w:t xml:space="preserve"> but </w:t>
      </w:r>
      <w:r w:rsidR="00D7087D">
        <w:t xml:space="preserve">there </w:t>
      </w:r>
      <w:r w:rsidR="00836127">
        <w:t xml:space="preserve">is </w:t>
      </w:r>
      <w:r w:rsidR="009649A1">
        <w:t xml:space="preserve">about $15 million </w:t>
      </w:r>
      <w:r w:rsidR="00D7087D">
        <w:t xml:space="preserve">worth of projects </w:t>
      </w:r>
      <w:r w:rsidR="009649A1">
        <w:t>in the pipeline.  She noted that staff and others have worked very hard to get developers to consider choosing contaminated properties for redevelopment</w:t>
      </w:r>
      <w:r w:rsidR="00D7087D">
        <w:t xml:space="preserve">, and </w:t>
      </w:r>
      <w:r w:rsidR="00836127">
        <w:t xml:space="preserve">it is feared that </w:t>
      </w:r>
      <w:r w:rsidR="009649A1">
        <w:t>shutting down the Fund would have a chilling effect</w:t>
      </w:r>
      <w:r w:rsidR="004808B7">
        <w:t xml:space="preserve"> on these development initiatives</w:t>
      </w:r>
      <w:r w:rsidR="00D7087D">
        <w:t>.</w:t>
      </w:r>
    </w:p>
    <w:p w:rsidR="009649A1" w:rsidRDefault="009649A1" w:rsidP="00011A72">
      <w:pPr>
        <w:pStyle w:val="BodyText"/>
        <w:jc w:val="both"/>
      </w:pPr>
    </w:p>
    <w:p w:rsidR="009649A1" w:rsidRDefault="009649A1" w:rsidP="00011A72">
      <w:pPr>
        <w:pStyle w:val="BodyText"/>
        <w:jc w:val="both"/>
      </w:pPr>
      <w:r>
        <w:t>Ms. Jones added that the Brownfields Advisory Group also discussed opportunities for repayment at its meeting</w:t>
      </w:r>
      <w:r w:rsidR="00DF53DF">
        <w:t>, including</w:t>
      </w:r>
      <w:r>
        <w:t xml:space="preserve"> terms for the repayment of certain recoverable grants</w:t>
      </w:r>
      <w:r w:rsidR="00D7087D">
        <w:t xml:space="preserve"> under the program</w:t>
      </w:r>
      <w:r w:rsidR="00DF53DF">
        <w:t xml:space="preserve">.  She noted the Group is contemplating requesting that the </w:t>
      </w:r>
      <w:r w:rsidR="00FD5B54">
        <w:t xml:space="preserve">grantee </w:t>
      </w:r>
      <w:r w:rsidR="00DF53DF">
        <w:t xml:space="preserve">City or Town or Community Development Corporation involved in a particular project consider passing on </w:t>
      </w:r>
      <w:r w:rsidR="00FD5B54">
        <w:t xml:space="preserve">to the end-user of the site </w:t>
      </w:r>
      <w:r w:rsidR="00DF53DF">
        <w:t>some of the costs.  This seems particularly prudent when the end-user has the means to pay certain costs.</w:t>
      </w:r>
    </w:p>
    <w:p w:rsidR="00DF53DF" w:rsidRDefault="00DF53DF" w:rsidP="00011A72">
      <w:pPr>
        <w:pStyle w:val="BodyText"/>
        <w:jc w:val="both"/>
      </w:pPr>
    </w:p>
    <w:p w:rsidR="00DF53DF" w:rsidRDefault="00DF53DF" w:rsidP="00011A72">
      <w:pPr>
        <w:pStyle w:val="BodyText"/>
        <w:jc w:val="both"/>
      </w:pPr>
      <w:r>
        <w:t xml:space="preserve">In addition, it was reported that Mr. Porter challenged the </w:t>
      </w:r>
      <w:r w:rsidR="001B7702">
        <w:t xml:space="preserve">members of the </w:t>
      </w:r>
      <w:r>
        <w:t>Brownfields Advisory Group</w:t>
      </w:r>
      <w:r w:rsidR="00836127">
        <w:t xml:space="preserve"> to think about ways to increase the pipeline</w:t>
      </w:r>
      <w:r w:rsidR="00D7087D">
        <w:t xml:space="preserve"> in an effort to show support for the program</w:t>
      </w:r>
      <w:r>
        <w:t xml:space="preserve">.  </w:t>
      </w:r>
      <w:r w:rsidR="001B7702">
        <w:t xml:space="preserve">In this regard, </w:t>
      </w:r>
      <w:r w:rsidR="0010760A">
        <w:t>Ms. Jones advised that an intern has been assigned to investigate</w:t>
      </w:r>
      <w:r w:rsidR="00D7087D">
        <w:t xml:space="preserve"> and gather data regarding</w:t>
      </w:r>
      <w:r w:rsidR="0010760A">
        <w:t xml:space="preserve"> Brownfields sites </w:t>
      </w:r>
      <w:r w:rsidR="004808B7">
        <w:t>that have been funded through the program</w:t>
      </w:r>
      <w:r w:rsidR="00D7087D">
        <w:t>.  There is lots of support for the program, and Ms. Canter is hopeful for recapitalization in the future.  She noted that when the Fund has been recapitalized in recent years, typically, it has been for multi-year projects</w:t>
      </w:r>
      <w:r w:rsidR="0010760A">
        <w:t>.</w:t>
      </w:r>
      <w:r w:rsidR="00EB7B62">
        <w:t xml:space="preserve">  Finally, when Ms. Lamoureux asked how long the program has been managed by MassDevelopment, the answer was since 1999.</w:t>
      </w:r>
    </w:p>
    <w:p w:rsidR="009649A1" w:rsidRDefault="009649A1" w:rsidP="00011A72">
      <w:pPr>
        <w:pStyle w:val="BodyText"/>
        <w:jc w:val="both"/>
        <w:rPr>
          <w:bCs/>
        </w:rPr>
      </w:pPr>
    </w:p>
    <w:p w:rsidR="00FD5B54" w:rsidRDefault="00FD5B54" w:rsidP="00011A72">
      <w:pPr>
        <w:pStyle w:val="BodyText"/>
        <w:jc w:val="both"/>
      </w:pPr>
      <w:r>
        <w:t>[</w:t>
      </w:r>
      <w:r w:rsidRPr="00484ACE">
        <w:rPr>
          <w:i/>
        </w:rPr>
        <w:t xml:space="preserve">Secretary’s Note:  </w:t>
      </w:r>
      <w:r>
        <w:rPr>
          <w:i/>
        </w:rPr>
        <w:t xml:space="preserve">Ms. McGovern returned to the meeting during the above presentation at 11:05 a.m. She </w:t>
      </w:r>
      <w:r w:rsidRPr="003579E4">
        <w:rPr>
          <w:i/>
        </w:rPr>
        <w:t xml:space="preserve">was not present for the </w:t>
      </w:r>
      <w:r>
        <w:rPr>
          <w:i/>
        </w:rPr>
        <w:t xml:space="preserve">discussions, deliberation, or </w:t>
      </w:r>
      <w:r w:rsidRPr="003579E4">
        <w:rPr>
          <w:i/>
        </w:rPr>
        <w:t>votes</w:t>
      </w:r>
      <w:r>
        <w:rPr>
          <w:i/>
        </w:rPr>
        <w:t xml:space="preserve"> in Tabs 9 through 28 and Tabs 30, 31 and the walk-in matter of The Roosevelt Group contract</w:t>
      </w:r>
      <w:r w:rsidRPr="003579E4">
        <w:rPr>
          <w:i/>
        </w:rPr>
        <w:t>.</w:t>
      </w:r>
      <w:r>
        <w:rPr>
          <w:i/>
        </w:rPr>
        <w:t xml:space="preserve">  Discussion of the Minutes in Tab 29 was held until her return.</w:t>
      </w:r>
      <w:r>
        <w:t>]</w:t>
      </w:r>
    </w:p>
    <w:p w:rsidR="00FD5B54" w:rsidRDefault="00FD5B54" w:rsidP="00011A72">
      <w:pPr>
        <w:pStyle w:val="BodyText"/>
        <w:jc w:val="both"/>
      </w:pPr>
    </w:p>
    <w:p w:rsidR="00EB7B62" w:rsidRPr="005E5D1A" w:rsidRDefault="00EB7B62" w:rsidP="00011A72">
      <w:pPr>
        <w:pStyle w:val="BodyText"/>
        <w:keepNext/>
        <w:ind w:right="720"/>
        <w:jc w:val="both"/>
        <w:rPr>
          <w:b/>
          <w:u w:val="single"/>
        </w:rPr>
      </w:pPr>
      <w:r w:rsidRPr="005E5D1A">
        <w:rPr>
          <w:b/>
          <w:u w:val="single"/>
        </w:rPr>
        <w:lastRenderedPageBreak/>
        <w:t>Lending</w:t>
      </w:r>
    </w:p>
    <w:p w:rsidR="00EB7B62" w:rsidRPr="001661E6" w:rsidRDefault="00EB7B62" w:rsidP="00011A72">
      <w:pPr>
        <w:pStyle w:val="BodyText"/>
        <w:keepNext/>
        <w:ind w:right="720"/>
        <w:jc w:val="both"/>
      </w:pPr>
    </w:p>
    <w:p w:rsidR="00EB7B62" w:rsidRDefault="00EB7B62" w:rsidP="00011A72">
      <w:pPr>
        <w:pStyle w:val="BodyText"/>
        <w:tabs>
          <w:tab w:val="left" w:pos="360"/>
        </w:tabs>
        <w:jc w:val="both"/>
      </w:pPr>
      <w:r>
        <w:rPr>
          <w:b/>
          <w:bCs/>
        </w:rPr>
        <w:t>32</w:t>
      </w:r>
      <w:r w:rsidRPr="007C1E63">
        <w:rPr>
          <w:b/>
          <w:bCs/>
        </w:rPr>
        <w:t>.  Delegated Authority Report</w:t>
      </w:r>
      <w:r>
        <w:rPr>
          <w:b/>
          <w:bCs/>
        </w:rPr>
        <w:t xml:space="preserve"> for Loan Approvals (May 2015)</w:t>
      </w:r>
      <w:r>
        <w:t>.</w:t>
      </w:r>
      <w:r w:rsidRPr="007E2171">
        <w:t xml:space="preserve">  For information purposes only, the </w:t>
      </w:r>
      <w:r>
        <w:t xml:space="preserve">Delegated Authority Report regarding Loans is </w:t>
      </w:r>
      <w:r w:rsidRPr="007E2171">
        <w:t xml:space="preserve">attached and part of the minutes of this meeting.  No discussion </w:t>
      </w:r>
      <w:r>
        <w:t>of</w:t>
      </w:r>
      <w:r w:rsidRPr="007E2171">
        <w:t xml:space="preserve"> the </w:t>
      </w:r>
      <w:r>
        <w:t xml:space="preserve">Report </w:t>
      </w:r>
      <w:r w:rsidRPr="007E2171">
        <w:t>took place.</w:t>
      </w:r>
    </w:p>
    <w:p w:rsidR="00EB7B62" w:rsidRDefault="00EB7B62" w:rsidP="00011A72">
      <w:pPr>
        <w:pStyle w:val="BodyText"/>
        <w:jc w:val="both"/>
      </w:pPr>
    </w:p>
    <w:p w:rsidR="00EE7B9F" w:rsidRPr="005E5D1A" w:rsidRDefault="00EE7B9F" w:rsidP="00011A72">
      <w:pPr>
        <w:pStyle w:val="BodyText"/>
        <w:keepNext/>
        <w:jc w:val="both"/>
        <w:rPr>
          <w:b/>
          <w:u w:val="single"/>
        </w:rPr>
      </w:pPr>
      <w:r w:rsidRPr="005E5D1A">
        <w:rPr>
          <w:b/>
          <w:u w:val="single"/>
        </w:rPr>
        <w:t>Community Development</w:t>
      </w:r>
    </w:p>
    <w:p w:rsidR="00EE7B9F" w:rsidRPr="001661E6" w:rsidRDefault="00EE7B9F" w:rsidP="00011A72">
      <w:pPr>
        <w:pStyle w:val="BodyText"/>
        <w:keepNext/>
        <w:jc w:val="both"/>
      </w:pPr>
    </w:p>
    <w:p w:rsidR="000202FE" w:rsidRDefault="00DE2982" w:rsidP="00011A72">
      <w:pPr>
        <w:pStyle w:val="BodyText"/>
        <w:tabs>
          <w:tab w:val="left" w:pos="360"/>
        </w:tabs>
        <w:jc w:val="both"/>
      </w:pPr>
      <w:r>
        <w:rPr>
          <w:b/>
          <w:bCs/>
        </w:rPr>
        <w:t>33</w:t>
      </w:r>
      <w:r w:rsidR="000202FE" w:rsidRPr="007C1E63">
        <w:rPr>
          <w:b/>
          <w:bCs/>
        </w:rPr>
        <w:t>.  Delegated Authority Report</w:t>
      </w:r>
      <w:r w:rsidR="000202FE">
        <w:rPr>
          <w:b/>
          <w:bCs/>
        </w:rPr>
        <w:t xml:space="preserve"> for Community Development Approvals (</w:t>
      </w:r>
      <w:r>
        <w:rPr>
          <w:b/>
          <w:bCs/>
        </w:rPr>
        <w:t xml:space="preserve">May </w:t>
      </w:r>
      <w:r w:rsidR="000202FE">
        <w:rPr>
          <w:b/>
          <w:bCs/>
        </w:rPr>
        <w:t>2015)</w:t>
      </w:r>
      <w:r w:rsidR="000202FE">
        <w:t>.</w:t>
      </w:r>
      <w:r w:rsidR="000202FE" w:rsidRPr="007E2171">
        <w:t xml:space="preserve">  For information purposes only, the </w:t>
      </w:r>
      <w:r w:rsidR="000202FE">
        <w:t xml:space="preserve">Delegated Authority Report regarding Community Development Approvals is </w:t>
      </w:r>
      <w:r w:rsidR="000202FE" w:rsidRPr="007E2171">
        <w:t xml:space="preserve">attached and part of the minutes of this meeting.  No discussion </w:t>
      </w:r>
      <w:r w:rsidR="000202FE">
        <w:t>of</w:t>
      </w:r>
      <w:r w:rsidR="000202FE" w:rsidRPr="007E2171">
        <w:t xml:space="preserve"> the </w:t>
      </w:r>
      <w:r w:rsidR="000202FE">
        <w:t xml:space="preserve">Report </w:t>
      </w:r>
      <w:r w:rsidR="000202FE" w:rsidRPr="007E2171">
        <w:t>took place.</w:t>
      </w:r>
    </w:p>
    <w:p w:rsidR="000202FE" w:rsidRDefault="000202FE" w:rsidP="00011A72">
      <w:pPr>
        <w:pStyle w:val="BodyText"/>
        <w:jc w:val="both"/>
      </w:pPr>
    </w:p>
    <w:p w:rsidR="00A7021B" w:rsidRPr="00B8703C" w:rsidRDefault="00A7021B" w:rsidP="00011A72">
      <w:pPr>
        <w:pStyle w:val="BodyText"/>
        <w:keepNext/>
        <w:jc w:val="both"/>
        <w:rPr>
          <w:b/>
          <w:i/>
          <w:u w:val="single"/>
        </w:rPr>
      </w:pPr>
      <w:r>
        <w:rPr>
          <w:b/>
          <w:i/>
          <w:u w:val="single"/>
        </w:rPr>
        <w:t>Audit &amp; Administration</w:t>
      </w:r>
      <w:r w:rsidRPr="00B8703C">
        <w:rPr>
          <w:b/>
          <w:i/>
          <w:u w:val="single"/>
        </w:rPr>
        <w:t xml:space="preserve"> Committee</w:t>
      </w:r>
    </w:p>
    <w:p w:rsidR="00A7021B" w:rsidRDefault="00A7021B" w:rsidP="00011A72">
      <w:pPr>
        <w:pStyle w:val="BodyText"/>
        <w:keepNext/>
        <w:jc w:val="both"/>
      </w:pPr>
    </w:p>
    <w:p w:rsidR="00A7021B" w:rsidRDefault="00A7021B" w:rsidP="00011A72">
      <w:pPr>
        <w:pStyle w:val="BodyText"/>
        <w:jc w:val="both"/>
        <w:rPr>
          <w:bCs/>
        </w:rPr>
      </w:pPr>
      <w:r>
        <w:t xml:space="preserve">Ms. McGovern noted that the Committee met </w:t>
      </w:r>
      <w:r w:rsidR="009E5E24">
        <w:t>this morning</w:t>
      </w:r>
      <w:r w:rsidR="000D1614">
        <w:t xml:space="preserve"> for a presentation of the audit plan for FY2015 by McGladrey LLP, the Agency’s audit firm</w:t>
      </w:r>
      <w:r>
        <w:t xml:space="preserve">.  Ms. McGovern </w:t>
      </w:r>
      <w:r w:rsidR="009E5E24">
        <w:t xml:space="preserve">called attention to the contact sheet provided today, noting that if anyone has concerns regarding the Agency’s audit or operations, </w:t>
      </w:r>
      <w:r w:rsidR="000D1614">
        <w:t xml:space="preserve">they should let McGladrey know.  She advised there were no troubling issues, but the Committee requested </w:t>
      </w:r>
      <w:r w:rsidR="005D05F8">
        <w:t xml:space="preserve">McGladrey to </w:t>
      </w:r>
      <w:r w:rsidR="000D1614">
        <w:t xml:space="preserve">follow up on three items of note:  (i) concerns regarding IT security; (ii) </w:t>
      </w:r>
      <w:r w:rsidR="00836127">
        <w:t xml:space="preserve">concerns regarding a recent unfavorable article in </w:t>
      </w:r>
      <w:r w:rsidR="005D05F8" w:rsidRPr="005D05F8">
        <w:rPr>
          <w:i/>
        </w:rPr>
        <w:t>T</w:t>
      </w:r>
      <w:r w:rsidR="00836127" w:rsidRPr="005D05F8">
        <w:rPr>
          <w:i/>
        </w:rPr>
        <w:t xml:space="preserve">he </w:t>
      </w:r>
      <w:r w:rsidR="005D05F8">
        <w:rPr>
          <w:i/>
        </w:rPr>
        <w:t xml:space="preserve">Boston </w:t>
      </w:r>
      <w:r w:rsidR="00836127" w:rsidRPr="005D05F8">
        <w:rPr>
          <w:i/>
        </w:rPr>
        <w:t>Herald</w:t>
      </w:r>
      <w:r w:rsidR="00836127">
        <w:t xml:space="preserve"> on the </w:t>
      </w:r>
      <w:r w:rsidR="004808B7">
        <w:t xml:space="preserve">prior </w:t>
      </w:r>
      <w:r w:rsidR="00836127">
        <w:t>Administration</w:t>
      </w:r>
      <w:r w:rsidR="005D05F8">
        <w:t>’s travel budget funded in part by the Agency</w:t>
      </w:r>
      <w:r w:rsidR="000D1614">
        <w:t>; and (iii) the impact on the Agency of the sale of 100 Cambridge Street</w:t>
      </w:r>
      <w:r w:rsidR="005D05F8">
        <w:t>, which McGladrey will consider in its audit</w:t>
      </w:r>
      <w:r w:rsidR="000D1614">
        <w:t xml:space="preserve">.  With respect to the first item, Ms. McGovern noted that the head of security at McGladrey could speak to the Board </w:t>
      </w:r>
      <w:r w:rsidR="005D05F8">
        <w:t xml:space="preserve">or Agency staff </w:t>
      </w:r>
      <w:r w:rsidR="000D1614">
        <w:t>regarding best practices and more.  She stated that the Committee would meet again in the Fall.</w:t>
      </w:r>
      <w:r w:rsidR="005D05F8">
        <w:t xml:space="preserve"> </w:t>
      </w:r>
    </w:p>
    <w:p w:rsidR="00A7021B" w:rsidRDefault="00A7021B" w:rsidP="00011A72">
      <w:pPr>
        <w:pStyle w:val="BodyText"/>
        <w:tabs>
          <w:tab w:val="left" w:pos="360"/>
        </w:tabs>
        <w:jc w:val="both"/>
        <w:rPr>
          <w:bCs/>
        </w:rPr>
      </w:pPr>
    </w:p>
    <w:p w:rsidR="00A7021B" w:rsidRPr="007E2171" w:rsidRDefault="009E5E24" w:rsidP="00011A72">
      <w:pPr>
        <w:pStyle w:val="BodyText"/>
        <w:tabs>
          <w:tab w:val="left" w:pos="360"/>
        </w:tabs>
        <w:jc w:val="both"/>
      </w:pPr>
      <w:r>
        <w:rPr>
          <w:b/>
          <w:bCs/>
        </w:rPr>
        <w:t>29</w:t>
      </w:r>
      <w:r w:rsidR="00A7021B">
        <w:rPr>
          <w:b/>
          <w:bCs/>
        </w:rPr>
        <w:t>.</w:t>
      </w:r>
      <w:r w:rsidR="00A7021B" w:rsidRPr="007E2171">
        <w:rPr>
          <w:b/>
          <w:bCs/>
        </w:rPr>
        <w:t xml:space="preserve">  Minutes of </w:t>
      </w:r>
      <w:r w:rsidR="00A7021B">
        <w:rPr>
          <w:b/>
          <w:bCs/>
        </w:rPr>
        <w:t>P</w:t>
      </w:r>
      <w:r w:rsidR="00A7021B" w:rsidRPr="007E2171">
        <w:rPr>
          <w:b/>
          <w:bCs/>
        </w:rPr>
        <w:t xml:space="preserve">rior </w:t>
      </w:r>
      <w:r w:rsidR="00A7021B">
        <w:rPr>
          <w:b/>
          <w:bCs/>
        </w:rPr>
        <w:t>M</w:t>
      </w:r>
      <w:r w:rsidR="00A7021B" w:rsidRPr="007E2171">
        <w:rPr>
          <w:b/>
          <w:bCs/>
        </w:rPr>
        <w:t>eeting</w:t>
      </w:r>
      <w:r w:rsidR="00A7021B" w:rsidRPr="007E2171">
        <w:t xml:space="preserve">.  For information purposes only, the minutes of </w:t>
      </w:r>
      <w:r w:rsidR="00A7021B">
        <w:t xml:space="preserve">the </w:t>
      </w:r>
      <w:r>
        <w:t>June 2</w:t>
      </w:r>
      <w:r w:rsidR="00A7021B">
        <w:t xml:space="preserve">, 2015 Audit &amp; Administration </w:t>
      </w:r>
      <w:r w:rsidR="00A7021B" w:rsidRPr="007E2171">
        <w:t xml:space="preserve">Committee </w:t>
      </w:r>
      <w:r w:rsidR="00A7021B">
        <w:t>M</w:t>
      </w:r>
      <w:r w:rsidR="00A7021B" w:rsidRPr="007E2171">
        <w:t>eeting</w:t>
      </w:r>
      <w:r w:rsidR="00A7021B">
        <w:t xml:space="preserve"> are attached </w:t>
      </w:r>
      <w:r w:rsidR="00A7021B" w:rsidRPr="007E2171">
        <w:t xml:space="preserve">and part of the minutes of this meeting.  No discussion </w:t>
      </w:r>
      <w:r w:rsidR="00A7021B">
        <w:t>of</w:t>
      </w:r>
      <w:r w:rsidR="00A7021B" w:rsidRPr="007E2171">
        <w:t xml:space="preserve"> the minutes took place.</w:t>
      </w:r>
    </w:p>
    <w:p w:rsidR="00A7021B" w:rsidRDefault="00A7021B" w:rsidP="00011A72">
      <w:pPr>
        <w:pStyle w:val="BodyText"/>
        <w:jc w:val="both"/>
      </w:pPr>
    </w:p>
    <w:p w:rsidR="001A0E10" w:rsidRPr="005E5D1A" w:rsidRDefault="001A0E10" w:rsidP="00011A72">
      <w:pPr>
        <w:pStyle w:val="BodyText"/>
        <w:keepNext/>
        <w:jc w:val="both"/>
        <w:rPr>
          <w:b/>
          <w:i/>
          <w:u w:val="single"/>
        </w:rPr>
      </w:pPr>
      <w:r w:rsidRPr="005E5D1A">
        <w:rPr>
          <w:b/>
          <w:i/>
          <w:u w:val="single"/>
        </w:rPr>
        <w:t>Real Estate Development &amp; Operations Committee</w:t>
      </w:r>
    </w:p>
    <w:p w:rsidR="001A0E10" w:rsidRDefault="001A0E10" w:rsidP="00011A72">
      <w:pPr>
        <w:pStyle w:val="BodyText"/>
        <w:keepNext/>
        <w:jc w:val="both"/>
      </w:pPr>
    </w:p>
    <w:p w:rsidR="00DB7355" w:rsidRDefault="000D1614" w:rsidP="00011A72">
      <w:pPr>
        <w:pStyle w:val="BodyText"/>
        <w:jc w:val="both"/>
      </w:pPr>
      <w:r>
        <w:t>Ms. Lamoureux</w:t>
      </w:r>
      <w:r w:rsidR="001B4CD7">
        <w:t xml:space="preserve"> </w:t>
      </w:r>
      <w:r w:rsidR="00EE7B9F">
        <w:t xml:space="preserve">stated that the </w:t>
      </w:r>
      <w:r w:rsidR="00D9527F">
        <w:t xml:space="preserve">Real Estate Development &amp; Operations </w:t>
      </w:r>
      <w:r w:rsidR="00D9527F" w:rsidRPr="007E2171">
        <w:t xml:space="preserve">Committee </w:t>
      </w:r>
      <w:r w:rsidR="00EE7B9F">
        <w:t xml:space="preserve">met on Tuesday, </w:t>
      </w:r>
      <w:r w:rsidR="001B4CD7">
        <w:t>Ju</w:t>
      </w:r>
      <w:r>
        <w:t>ly 7</w:t>
      </w:r>
      <w:r w:rsidR="00EE7B9F">
        <w:t>, 2015</w:t>
      </w:r>
      <w:r w:rsidR="00DB7355">
        <w:t>, and recommended for approval the votes before the Board today</w:t>
      </w:r>
      <w:r w:rsidR="001B4CD7">
        <w:t>.</w:t>
      </w:r>
    </w:p>
    <w:p w:rsidR="00DB7355" w:rsidRDefault="00DB7355" w:rsidP="00011A72">
      <w:pPr>
        <w:pStyle w:val="BodyText"/>
        <w:jc w:val="both"/>
      </w:pPr>
    </w:p>
    <w:p w:rsidR="005570B3" w:rsidRDefault="00EB7B62" w:rsidP="00011A72">
      <w:pPr>
        <w:pStyle w:val="BodyText"/>
        <w:jc w:val="both"/>
      </w:pPr>
      <w:r>
        <w:t xml:space="preserve">Ms. Lamoureux reported that the Committee </w:t>
      </w:r>
      <w:r w:rsidR="00DB7355">
        <w:t xml:space="preserve">also </w:t>
      </w:r>
      <w:r w:rsidR="00B32C66">
        <w:t xml:space="preserve">addressed </w:t>
      </w:r>
      <w:r w:rsidR="00317875">
        <w:t xml:space="preserve">the method by which </w:t>
      </w:r>
      <w:r w:rsidR="00A86A12">
        <w:t xml:space="preserve">certain </w:t>
      </w:r>
      <w:r>
        <w:t xml:space="preserve">fees </w:t>
      </w:r>
      <w:r w:rsidR="00317875">
        <w:t>are charged by</w:t>
      </w:r>
      <w:r w:rsidR="00A86A12">
        <w:t xml:space="preserve"> </w:t>
      </w:r>
      <w:r w:rsidR="00317875">
        <w:t xml:space="preserve">MassDevelopment </w:t>
      </w:r>
      <w:r w:rsidR="00A86A12">
        <w:t xml:space="preserve">in connection with </w:t>
      </w:r>
      <w:r w:rsidR="00317875">
        <w:t xml:space="preserve">its </w:t>
      </w:r>
      <w:r w:rsidR="00A86A12">
        <w:t>real estate services</w:t>
      </w:r>
      <w:r w:rsidR="0088031C">
        <w:t xml:space="preserve">, and a discussion ensued.  </w:t>
      </w:r>
      <w:r w:rsidR="00317875">
        <w:t>Cited as an example was t</w:t>
      </w:r>
      <w:r w:rsidR="00730DE2">
        <w:t>he recent purchase and sale of 370 Essex Street, Lawrence</w:t>
      </w:r>
      <w:r w:rsidR="0088031C">
        <w:t xml:space="preserve">; </w:t>
      </w:r>
      <w:r w:rsidR="00A86A12">
        <w:t xml:space="preserve">Ms. Lamoureux </w:t>
      </w:r>
      <w:r w:rsidR="00836127">
        <w:t xml:space="preserve">explained that </w:t>
      </w:r>
      <w:r w:rsidR="00A86A12">
        <w:t xml:space="preserve">the City </w:t>
      </w:r>
      <w:r w:rsidR="001271E3">
        <w:t xml:space="preserve">was </w:t>
      </w:r>
      <w:r w:rsidR="00A86A12">
        <w:t xml:space="preserve">charged </w:t>
      </w:r>
      <w:r w:rsidR="00317875">
        <w:t xml:space="preserve">approximately </w:t>
      </w:r>
      <w:r w:rsidR="00A86A12">
        <w:t xml:space="preserve">$58,000 in Agency </w:t>
      </w:r>
      <w:r w:rsidR="004808B7">
        <w:t xml:space="preserve">costs related to </w:t>
      </w:r>
      <w:r w:rsidR="00A86A12">
        <w:t>th</w:t>
      </w:r>
      <w:r w:rsidR="001271E3">
        <w:t>is</w:t>
      </w:r>
      <w:r w:rsidR="00A86A12">
        <w:t xml:space="preserve"> transaction, which she noted </w:t>
      </w:r>
      <w:r w:rsidR="001271E3">
        <w:t>is</w:t>
      </w:r>
      <w:r w:rsidR="00A86A12">
        <w:t xml:space="preserve"> </w:t>
      </w:r>
      <w:r w:rsidR="001271E3">
        <w:t xml:space="preserve">not </w:t>
      </w:r>
      <w:r w:rsidR="00A86A12">
        <w:t xml:space="preserve">excessive, but </w:t>
      </w:r>
      <w:r w:rsidR="00730DE2">
        <w:t xml:space="preserve">could present a hardship </w:t>
      </w:r>
      <w:r w:rsidR="00A86A12">
        <w:t xml:space="preserve">for </w:t>
      </w:r>
      <w:r w:rsidR="00730DE2">
        <w:t>an economically</w:t>
      </w:r>
      <w:r w:rsidR="00DB7355">
        <w:t>-</w:t>
      </w:r>
      <w:r w:rsidR="00730DE2">
        <w:t>challenged c</w:t>
      </w:r>
      <w:r w:rsidR="00A86A12">
        <w:t>ity</w:t>
      </w:r>
      <w:r w:rsidR="00730DE2">
        <w:t xml:space="preserve"> like Lawrence</w:t>
      </w:r>
      <w:r w:rsidR="00B32C66">
        <w:t>, and she wondered how this furthers the Agency’s mission</w:t>
      </w:r>
      <w:r w:rsidR="00317875">
        <w:t xml:space="preserve">. </w:t>
      </w:r>
      <w:r w:rsidR="00DB7355">
        <w:t xml:space="preserve"> </w:t>
      </w:r>
      <w:r w:rsidR="0088031C">
        <w:t xml:space="preserve">Noting the agreement of a majority of </w:t>
      </w:r>
      <w:r w:rsidR="00DB7355">
        <w:t>the Committee</w:t>
      </w:r>
      <w:r w:rsidR="0088031C">
        <w:t xml:space="preserve"> members</w:t>
      </w:r>
      <w:r w:rsidR="00DB7355">
        <w:t xml:space="preserve">, Ms. Lamoureux </w:t>
      </w:r>
      <w:r w:rsidR="00317875">
        <w:t xml:space="preserve">suggested delegating authority to the President/CEO in her discretion to waive all or a portion of these </w:t>
      </w:r>
      <w:r w:rsidR="00EA0FCE">
        <w:t xml:space="preserve">types of </w:t>
      </w:r>
      <w:r w:rsidR="00317875">
        <w:t xml:space="preserve">charge-back </w:t>
      </w:r>
      <w:r w:rsidR="00317875">
        <w:lastRenderedPageBreak/>
        <w:t xml:space="preserve">fees </w:t>
      </w:r>
      <w:r w:rsidR="00011A72">
        <w:t xml:space="preserve">from time to time </w:t>
      </w:r>
      <w:r w:rsidR="00317875">
        <w:t>in certain situations</w:t>
      </w:r>
      <w:r w:rsidR="00DB7355">
        <w:t>.  Ms. McGovern</w:t>
      </w:r>
      <w:r w:rsidR="0088031C">
        <w:t xml:space="preserve"> agreed with the Committee, but commented that experience has taught that people value </w:t>
      </w:r>
      <w:r w:rsidR="00EA0FCE">
        <w:t>services more when some payment is required</w:t>
      </w:r>
      <w:r w:rsidR="0088031C">
        <w:t>; she wondered about doing as Ms. Lamoureux intends in such a way that people understand they are getting something of benefit.  M</w:t>
      </w:r>
      <w:r w:rsidR="00836127">
        <w:t>r</w:t>
      </w:r>
      <w:r w:rsidR="0088031C">
        <w:t xml:space="preserve">. Kanin suggested making the point of waiving the fees after the </w:t>
      </w:r>
      <w:r w:rsidR="00B32C66">
        <w:t xml:space="preserve">particular </w:t>
      </w:r>
      <w:r w:rsidR="0088031C">
        <w:t xml:space="preserve">transaction </w:t>
      </w:r>
      <w:r w:rsidR="00B32C66">
        <w:t>has concluded, so that it does not become the expectation.  Ms. Sullivan expressed concerns about this practice becoming widely known; she advised that while discretion and judgment can be useful, the Board may want to set some guidelines around this criteria.  She suggested that authority be delegated to the President/CEO to monitor the specific situation</w:t>
      </w:r>
      <w:r w:rsidR="005570B3">
        <w:t xml:space="preserve"> and, if warranted at the conclusion of the transaction, to reduce or waive altogether the Agency’s fees</w:t>
      </w:r>
      <w:r w:rsidR="00836127">
        <w:t xml:space="preserve"> at that time, rather than up front</w:t>
      </w:r>
      <w:r w:rsidR="005570B3">
        <w:t xml:space="preserve">.  Ms. Jones advised that there is a flexible system in place regarding how the Agency charges its staff time.  In addition, she noted that consideration must also be given to sources of repayment, when such sources exist.  The Vice Chair suggested that this matter be given further consideration by the Real Estate &amp; Operations Committee before </w:t>
      </w:r>
      <w:r w:rsidR="00EA0FCE">
        <w:t xml:space="preserve">further guidance or </w:t>
      </w:r>
      <w:r w:rsidR="005570B3">
        <w:t>a vote by the Board is requested.</w:t>
      </w:r>
    </w:p>
    <w:p w:rsidR="00061F4A" w:rsidRDefault="00061F4A" w:rsidP="00011A72">
      <w:pPr>
        <w:pStyle w:val="BodyText"/>
        <w:jc w:val="both"/>
      </w:pPr>
    </w:p>
    <w:p w:rsidR="001A0E10" w:rsidRPr="007E2171" w:rsidRDefault="005570B3" w:rsidP="00011A72">
      <w:pPr>
        <w:pStyle w:val="BodyText"/>
        <w:tabs>
          <w:tab w:val="left" w:pos="360"/>
        </w:tabs>
        <w:jc w:val="both"/>
      </w:pPr>
      <w:r>
        <w:rPr>
          <w:b/>
          <w:bCs/>
        </w:rPr>
        <w:t>34</w:t>
      </w:r>
      <w:r w:rsidR="001A0E10">
        <w:rPr>
          <w:b/>
          <w:bCs/>
        </w:rPr>
        <w:t>.</w:t>
      </w:r>
      <w:r w:rsidR="001A0E10" w:rsidRPr="007E2171">
        <w:rPr>
          <w:b/>
          <w:bCs/>
        </w:rPr>
        <w:t xml:space="preserve">  Minutes of </w:t>
      </w:r>
      <w:r w:rsidR="001A0E10">
        <w:rPr>
          <w:b/>
          <w:bCs/>
        </w:rPr>
        <w:t>P</w:t>
      </w:r>
      <w:r w:rsidR="001A0E10" w:rsidRPr="007E2171">
        <w:rPr>
          <w:b/>
          <w:bCs/>
        </w:rPr>
        <w:t xml:space="preserve">rior </w:t>
      </w:r>
      <w:r w:rsidR="001A0E10">
        <w:rPr>
          <w:b/>
          <w:bCs/>
        </w:rPr>
        <w:t>M</w:t>
      </w:r>
      <w:r w:rsidR="001A0E10" w:rsidRPr="007E2171">
        <w:rPr>
          <w:b/>
          <w:bCs/>
        </w:rPr>
        <w:t>eeting</w:t>
      </w:r>
      <w:r w:rsidR="001A0E10" w:rsidRPr="007E2171">
        <w:t xml:space="preserve">.  For information purposes only, the minutes of </w:t>
      </w:r>
      <w:r w:rsidR="001A0E10">
        <w:t xml:space="preserve">the </w:t>
      </w:r>
      <w:r>
        <w:t>June 9</w:t>
      </w:r>
      <w:r w:rsidR="00A50D73">
        <w:t xml:space="preserve">, 2015 </w:t>
      </w:r>
      <w:r w:rsidR="001A0E10">
        <w:t xml:space="preserve">Real Estate Development &amp; Operations </w:t>
      </w:r>
      <w:r w:rsidR="001A0E10" w:rsidRPr="007E2171">
        <w:t xml:space="preserve">Committee </w:t>
      </w:r>
      <w:r w:rsidR="00E34762">
        <w:t>M</w:t>
      </w:r>
      <w:r w:rsidR="001A0E10" w:rsidRPr="007E2171">
        <w:t>eeting</w:t>
      </w:r>
      <w:r w:rsidR="001A0E10">
        <w:t xml:space="preserve"> are attached </w:t>
      </w:r>
      <w:r w:rsidR="001A0E10" w:rsidRPr="007E2171">
        <w:t xml:space="preserve">and part of the minutes of this meeting.  No discussion </w:t>
      </w:r>
      <w:r w:rsidR="001A0E10">
        <w:t>of</w:t>
      </w:r>
      <w:r w:rsidR="001A0E10" w:rsidRPr="007E2171">
        <w:t xml:space="preserve"> the minutes took place.</w:t>
      </w:r>
    </w:p>
    <w:p w:rsidR="001A0E10" w:rsidRDefault="001A0E10" w:rsidP="00011A72">
      <w:pPr>
        <w:pStyle w:val="BodyText"/>
        <w:jc w:val="both"/>
      </w:pPr>
    </w:p>
    <w:p w:rsidR="00741CC9" w:rsidRDefault="005570B3" w:rsidP="00011A72">
      <w:pPr>
        <w:pStyle w:val="BodyText"/>
        <w:jc w:val="both"/>
      </w:pPr>
      <w:r>
        <w:rPr>
          <w:b/>
          <w:bCs/>
        </w:rPr>
        <w:t>35</w:t>
      </w:r>
      <w:r w:rsidR="00741CC9" w:rsidRPr="007E2171">
        <w:rPr>
          <w:b/>
          <w:bCs/>
        </w:rPr>
        <w:t xml:space="preserve">.  Devens </w:t>
      </w:r>
      <w:r w:rsidR="00741CC9">
        <w:rPr>
          <w:b/>
          <w:bCs/>
        </w:rPr>
        <w:t xml:space="preserve">and Devens Environmental </w:t>
      </w:r>
      <w:r w:rsidR="00741CC9" w:rsidRPr="007E2171">
        <w:rPr>
          <w:b/>
          <w:bCs/>
        </w:rPr>
        <w:t>Update</w:t>
      </w:r>
      <w:r w:rsidR="00741CC9">
        <w:rPr>
          <w:b/>
          <w:bCs/>
        </w:rPr>
        <w:t>s</w:t>
      </w:r>
      <w:r w:rsidR="00741CC9" w:rsidRPr="007E2171">
        <w:t xml:space="preserve">.  For information purposes, the </w:t>
      </w:r>
      <w:r w:rsidR="00741CC9">
        <w:t xml:space="preserve">Devens and Devens Environmental Updates are attached </w:t>
      </w:r>
      <w:r w:rsidR="00741CC9" w:rsidRPr="007E2171">
        <w:t xml:space="preserve">and part of the minutes of this meeting.  </w:t>
      </w:r>
      <w:r>
        <w:t>No discussion of the Updates took place.</w:t>
      </w:r>
    </w:p>
    <w:p w:rsidR="00741CC9" w:rsidRDefault="00741CC9" w:rsidP="00011A72">
      <w:pPr>
        <w:pStyle w:val="BodyText"/>
        <w:jc w:val="both"/>
      </w:pPr>
    </w:p>
    <w:p w:rsidR="001B4CD7" w:rsidRPr="00D13AAD" w:rsidRDefault="00546471" w:rsidP="00011A72">
      <w:pPr>
        <w:pStyle w:val="BodyText"/>
        <w:keepNext/>
        <w:jc w:val="both"/>
        <w:rPr>
          <w:b/>
        </w:rPr>
      </w:pPr>
      <w:r>
        <w:rPr>
          <w:b/>
        </w:rPr>
        <w:t>36</w:t>
      </w:r>
      <w:r w:rsidR="001B4CD7" w:rsidRPr="00D13AAD">
        <w:rPr>
          <w:b/>
        </w:rPr>
        <w:t>.  VOTE –</w:t>
      </w:r>
      <w:r w:rsidR="001B4CD7">
        <w:rPr>
          <w:b/>
        </w:rPr>
        <w:t xml:space="preserve"> Devens –</w:t>
      </w:r>
      <w:r w:rsidR="00836127">
        <w:rPr>
          <w:b/>
        </w:rPr>
        <w:t xml:space="preserve"> </w:t>
      </w:r>
      <w:r w:rsidR="00890443">
        <w:rPr>
          <w:b/>
        </w:rPr>
        <w:t xml:space="preserve">Contract </w:t>
      </w:r>
      <w:r>
        <w:rPr>
          <w:b/>
        </w:rPr>
        <w:t>Extension – Compass Facility Services, Inc.</w:t>
      </w:r>
    </w:p>
    <w:p w:rsidR="001B4CD7" w:rsidRDefault="001B4CD7" w:rsidP="00011A72">
      <w:pPr>
        <w:pStyle w:val="BodyText"/>
        <w:keepNext/>
        <w:jc w:val="both"/>
      </w:pPr>
    </w:p>
    <w:p w:rsidR="001B4CD7" w:rsidRDefault="001B4CD7" w:rsidP="00011A72">
      <w:pPr>
        <w:pStyle w:val="BodyText"/>
        <w:jc w:val="both"/>
      </w:pPr>
      <w:r>
        <w:t xml:space="preserve">Mr. </w:t>
      </w:r>
      <w:r w:rsidR="00890443">
        <w:t xml:space="preserve">Kezer briefly described this request </w:t>
      </w:r>
      <w:r w:rsidR="00EA0FCE">
        <w:t xml:space="preserve">for authority </w:t>
      </w:r>
      <w:r w:rsidR="00890443">
        <w:t xml:space="preserve">to </w:t>
      </w:r>
      <w:r w:rsidR="00546471">
        <w:t xml:space="preserve">extend for two additional one-year terms the </w:t>
      </w:r>
      <w:r w:rsidR="00890443">
        <w:t xml:space="preserve">contract for </w:t>
      </w:r>
      <w:r w:rsidR="00546471">
        <w:t xml:space="preserve">custodial services for selected buildings located in Devens.  </w:t>
      </w:r>
      <w:r>
        <w:t xml:space="preserve">The </w:t>
      </w:r>
      <w:r w:rsidR="00546471">
        <w:t xml:space="preserve">Vice </w:t>
      </w:r>
      <w:r>
        <w:t xml:space="preserve">Chair </w:t>
      </w:r>
      <w:r w:rsidRPr="007E2171">
        <w:t xml:space="preserve">asked for a vote and, </w:t>
      </w:r>
      <w:r>
        <w:t>upon motion duly made and seconded, it was unanimously</w:t>
      </w:r>
    </w:p>
    <w:p w:rsidR="001B4CD7" w:rsidRDefault="001B4CD7" w:rsidP="00011A72">
      <w:pPr>
        <w:pStyle w:val="BodyText"/>
        <w:jc w:val="both"/>
      </w:pPr>
    </w:p>
    <w:p w:rsidR="001B4CD7" w:rsidRDefault="001B4CD7" w:rsidP="00011A72">
      <w:pPr>
        <w:pStyle w:val="BodyText"/>
        <w:jc w:val="both"/>
      </w:pPr>
      <w:r w:rsidRPr="007E2171">
        <w:rPr>
          <w:b/>
        </w:rPr>
        <w:t>VOTED:</w:t>
      </w:r>
      <w:r w:rsidRPr="007E2171">
        <w:t xml:space="preserve">  That the Board of Directors of Mass</w:t>
      </w:r>
      <w:r>
        <w:t xml:space="preserve">Development </w:t>
      </w:r>
      <w:r w:rsidR="00EA0FCE">
        <w:t xml:space="preserve">grants authority to </w:t>
      </w:r>
      <w:r w:rsidR="00546471">
        <w:t>extend the contract for custodial services with Compass Facility Services, Inc.</w:t>
      </w:r>
      <w:r>
        <w:t xml:space="preserve">, as outlined in </w:t>
      </w:r>
      <w:r w:rsidRPr="00A545AB">
        <w:t xml:space="preserve">the </w:t>
      </w:r>
      <w:r>
        <w:t xml:space="preserve">memorandum and vote dated </w:t>
      </w:r>
      <w:r w:rsidR="00890443">
        <w:t>Ju</w:t>
      </w:r>
      <w:r w:rsidR="00546471">
        <w:t>ly 9</w:t>
      </w:r>
      <w:r>
        <w:t>, 2015</w:t>
      </w:r>
      <w:r w:rsidRPr="007E2171">
        <w:t>, attached and part of the minutes of this meeting.</w:t>
      </w:r>
    </w:p>
    <w:p w:rsidR="001B4CD7" w:rsidRDefault="001B4CD7" w:rsidP="00011A72">
      <w:pPr>
        <w:pStyle w:val="BodyText"/>
        <w:jc w:val="both"/>
      </w:pPr>
    </w:p>
    <w:p w:rsidR="00EA0FCE" w:rsidRDefault="00EA0FCE" w:rsidP="00011A72">
      <w:pPr>
        <w:pStyle w:val="BodyText"/>
        <w:jc w:val="both"/>
      </w:pPr>
      <w:r>
        <w:t>[</w:t>
      </w:r>
      <w:r w:rsidRPr="00EA0FCE">
        <w:rPr>
          <w:i/>
        </w:rPr>
        <w:t>Secretary’s Note:  Ms. Lamoureux was out of the meet</w:t>
      </w:r>
      <w:r>
        <w:rPr>
          <w:i/>
        </w:rPr>
        <w:t>ing room during the vote on Tab </w:t>
      </w:r>
      <w:r w:rsidRPr="00EA0FCE">
        <w:rPr>
          <w:i/>
        </w:rPr>
        <w:t>36 and therefore did not vo</w:t>
      </w:r>
      <w:r>
        <w:rPr>
          <w:i/>
        </w:rPr>
        <w:t>t</w:t>
      </w:r>
      <w:r w:rsidRPr="00EA0FCE">
        <w:rPr>
          <w:i/>
        </w:rPr>
        <w:t>e on this matter.</w:t>
      </w:r>
      <w:r w:rsidR="00B07E15">
        <w:rPr>
          <w:i/>
        </w:rPr>
        <w:t xml:space="preserve">  A quorum was present for the vote.</w:t>
      </w:r>
      <w:r>
        <w:t>]</w:t>
      </w:r>
    </w:p>
    <w:p w:rsidR="00EA0FCE" w:rsidRDefault="00EA0FCE" w:rsidP="00011A72">
      <w:pPr>
        <w:pStyle w:val="BodyText"/>
        <w:jc w:val="both"/>
      </w:pPr>
    </w:p>
    <w:p w:rsidR="0072039F" w:rsidRDefault="00546471" w:rsidP="00011A72">
      <w:pPr>
        <w:jc w:val="both"/>
        <w:rPr>
          <w:sz w:val="24"/>
          <w:szCs w:val="24"/>
        </w:rPr>
      </w:pPr>
      <w:r>
        <w:rPr>
          <w:b/>
          <w:bCs/>
          <w:sz w:val="24"/>
          <w:szCs w:val="24"/>
        </w:rPr>
        <w:t>37</w:t>
      </w:r>
      <w:r w:rsidR="00741CC9" w:rsidRPr="007E2171">
        <w:rPr>
          <w:b/>
          <w:bCs/>
          <w:sz w:val="24"/>
          <w:szCs w:val="24"/>
        </w:rPr>
        <w:t xml:space="preserve">.  Statewide </w:t>
      </w:r>
      <w:r w:rsidR="00741CC9">
        <w:rPr>
          <w:b/>
          <w:bCs/>
          <w:sz w:val="24"/>
          <w:szCs w:val="24"/>
        </w:rPr>
        <w:t>Re</w:t>
      </w:r>
      <w:r w:rsidR="00741CC9" w:rsidRPr="00354DBA">
        <w:rPr>
          <w:b/>
          <w:bCs/>
          <w:sz w:val="24"/>
          <w:szCs w:val="24"/>
        </w:rPr>
        <w:t>al Estate Projects Updates</w:t>
      </w:r>
      <w:r w:rsidR="00741CC9" w:rsidRPr="00354DBA">
        <w:rPr>
          <w:sz w:val="24"/>
          <w:szCs w:val="24"/>
        </w:rPr>
        <w:t xml:space="preserve">.  </w:t>
      </w:r>
      <w:r w:rsidR="00741CC9">
        <w:rPr>
          <w:sz w:val="24"/>
          <w:szCs w:val="24"/>
        </w:rPr>
        <w:t xml:space="preserve">Mr. Henderson </w:t>
      </w:r>
      <w:r w:rsidR="008E4DA8">
        <w:rPr>
          <w:sz w:val="24"/>
          <w:szCs w:val="24"/>
        </w:rPr>
        <w:t xml:space="preserve">reported that demolition </w:t>
      </w:r>
      <w:r>
        <w:rPr>
          <w:sz w:val="24"/>
          <w:szCs w:val="24"/>
        </w:rPr>
        <w:t>and construction of infrastructure are</w:t>
      </w:r>
      <w:r w:rsidR="008E4DA8">
        <w:rPr>
          <w:sz w:val="24"/>
          <w:szCs w:val="24"/>
        </w:rPr>
        <w:t xml:space="preserve"> underway at the </w:t>
      </w:r>
      <w:r w:rsidR="00741CC9">
        <w:rPr>
          <w:sz w:val="24"/>
          <w:szCs w:val="24"/>
        </w:rPr>
        <w:t xml:space="preserve">Myles Standish Industrial Park </w:t>
      </w:r>
      <w:r w:rsidR="009B5C33">
        <w:rPr>
          <w:sz w:val="24"/>
          <w:szCs w:val="24"/>
        </w:rPr>
        <w:t xml:space="preserve">(“MSIP”) </w:t>
      </w:r>
      <w:r w:rsidR="00741CC9">
        <w:rPr>
          <w:sz w:val="24"/>
          <w:szCs w:val="24"/>
        </w:rPr>
        <w:t xml:space="preserve">Expansion project in </w:t>
      </w:r>
      <w:r w:rsidR="00741CC9" w:rsidRPr="00741CC9">
        <w:rPr>
          <w:b/>
          <w:i/>
          <w:sz w:val="24"/>
          <w:szCs w:val="24"/>
        </w:rPr>
        <w:t>Taunton</w:t>
      </w:r>
      <w:r w:rsidR="00741CC9">
        <w:rPr>
          <w:sz w:val="24"/>
          <w:szCs w:val="24"/>
        </w:rPr>
        <w:t xml:space="preserve"> </w:t>
      </w:r>
      <w:r w:rsidR="000B4DBF">
        <w:rPr>
          <w:sz w:val="24"/>
          <w:szCs w:val="24"/>
        </w:rPr>
        <w:t xml:space="preserve">at the site </w:t>
      </w:r>
      <w:r w:rsidR="00741CC9">
        <w:rPr>
          <w:sz w:val="24"/>
          <w:szCs w:val="24"/>
        </w:rPr>
        <w:t>Martignetti Liquors</w:t>
      </w:r>
      <w:r w:rsidR="000B4DBF">
        <w:rPr>
          <w:sz w:val="24"/>
          <w:szCs w:val="24"/>
        </w:rPr>
        <w:t xml:space="preserve"> purchased</w:t>
      </w:r>
      <w:r w:rsidR="008E4DA8">
        <w:rPr>
          <w:sz w:val="24"/>
          <w:szCs w:val="24"/>
        </w:rPr>
        <w:t>; the</w:t>
      </w:r>
      <w:r>
        <w:rPr>
          <w:sz w:val="24"/>
          <w:szCs w:val="24"/>
        </w:rPr>
        <w:t xml:space="preserve"> remediation of a priority building is almost complete with no issues to date</w:t>
      </w:r>
      <w:r w:rsidR="004062C6">
        <w:rPr>
          <w:sz w:val="24"/>
          <w:szCs w:val="24"/>
        </w:rPr>
        <w:t>;</w:t>
      </w:r>
      <w:r>
        <w:rPr>
          <w:sz w:val="24"/>
          <w:szCs w:val="24"/>
        </w:rPr>
        <w:t xml:space="preserve"> and the South Coast Innovation Center – a makerspace / co-worker group – has moved into Cottage A</w:t>
      </w:r>
      <w:r w:rsidR="00945692">
        <w:rPr>
          <w:sz w:val="24"/>
          <w:szCs w:val="24"/>
        </w:rPr>
        <w:t>.</w:t>
      </w:r>
      <w:r w:rsidR="008E4DA8">
        <w:rPr>
          <w:sz w:val="24"/>
          <w:szCs w:val="24"/>
        </w:rPr>
        <w:t xml:space="preserve">  </w:t>
      </w:r>
      <w:r w:rsidR="004173C9">
        <w:rPr>
          <w:sz w:val="24"/>
          <w:szCs w:val="24"/>
        </w:rPr>
        <w:t xml:space="preserve">The Governor’s capital budget includes $2.3 million for </w:t>
      </w:r>
      <w:r w:rsidR="000B4DBF">
        <w:rPr>
          <w:sz w:val="24"/>
          <w:szCs w:val="24"/>
        </w:rPr>
        <w:t xml:space="preserve">the former State school site in </w:t>
      </w:r>
      <w:r w:rsidR="00475054" w:rsidRPr="00475054">
        <w:rPr>
          <w:b/>
          <w:i/>
          <w:sz w:val="24"/>
          <w:szCs w:val="24"/>
        </w:rPr>
        <w:t>Belchertown</w:t>
      </w:r>
      <w:r w:rsidR="00475054">
        <w:rPr>
          <w:sz w:val="24"/>
          <w:szCs w:val="24"/>
        </w:rPr>
        <w:t xml:space="preserve">, </w:t>
      </w:r>
      <w:r w:rsidR="004173C9">
        <w:rPr>
          <w:sz w:val="24"/>
          <w:szCs w:val="24"/>
        </w:rPr>
        <w:t>which funds will be used for demolition</w:t>
      </w:r>
      <w:r w:rsidR="0072039F">
        <w:rPr>
          <w:sz w:val="24"/>
          <w:szCs w:val="24"/>
        </w:rPr>
        <w:t>.</w:t>
      </w:r>
      <w:r w:rsidR="004173C9">
        <w:rPr>
          <w:sz w:val="24"/>
          <w:szCs w:val="24"/>
        </w:rPr>
        <w:t xml:space="preserve">  The Agency closed </w:t>
      </w:r>
      <w:r w:rsidR="004173C9">
        <w:rPr>
          <w:sz w:val="24"/>
          <w:szCs w:val="24"/>
        </w:rPr>
        <w:lastRenderedPageBreak/>
        <w:t xml:space="preserve">the sale of 370 Essex Street, </w:t>
      </w:r>
      <w:r w:rsidR="004173C9" w:rsidRPr="004173C9">
        <w:rPr>
          <w:b/>
          <w:i/>
          <w:sz w:val="24"/>
          <w:szCs w:val="24"/>
        </w:rPr>
        <w:t>Lawrence</w:t>
      </w:r>
      <w:r w:rsidR="004173C9">
        <w:rPr>
          <w:sz w:val="24"/>
          <w:szCs w:val="24"/>
        </w:rPr>
        <w:t xml:space="preserve">, to the City </w:t>
      </w:r>
      <w:r w:rsidR="004062C6">
        <w:rPr>
          <w:sz w:val="24"/>
          <w:szCs w:val="24"/>
        </w:rPr>
        <w:t xml:space="preserve">of Lawrence </w:t>
      </w:r>
      <w:r w:rsidR="004173C9">
        <w:rPr>
          <w:sz w:val="24"/>
          <w:szCs w:val="24"/>
        </w:rPr>
        <w:t>yesterday, the proceeds for which come from a bond the City was able to issue at an acceptable interest rate on June 23.</w:t>
      </w:r>
    </w:p>
    <w:p w:rsidR="0072039F" w:rsidRDefault="0072039F" w:rsidP="00011A72">
      <w:pPr>
        <w:jc w:val="both"/>
        <w:rPr>
          <w:sz w:val="24"/>
          <w:szCs w:val="24"/>
        </w:rPr>
      </w:pPr>
    </w:p>
    <w:p w:rsidR="0072039F" w:rsidRPr="0072039F" w:rsidRDefault="004173C9" w:rsidP="00011A72">
      <w:pPr>
        <w:jc w:val="both"/>
        <w:rPr>
          <w:sz w:val="24"/>
          <w:szCs w:val="24"/>
        </w:rPr>
      </w:pPr>
      <w:r>
        <w:rPr>
          <w:sz w:val="24"/>
          <w:szCs w:val="24"/>
        </w:rPr>
        <w:t xml:space="preserve">With respect to </w:t>
      </w:r>
      <w:r w:rsidR="0072039F" w:rsidRPr="0072039F">
        <w:rPr>
          <w:b/>
          <w:i/>
          <w:sz w:val="24"/>
          <w:szCs w:val="24"/>
        </w:rPr>
        <w:t>Devens</w:t>
      </w:r>
      <w:r w:rsidR="0072039F">
        <w:rPr>
          <w:sz w:val="24"/>
          <w:szCs w:val="24"/>
        </w:rPr>
        <w:t xml:space="preserve">, </w:t>
      </w:r>
      <w:r>
        <w:rPr>
          <w:sz w:val="24"/>
          <w:szCs w:val="24"/>
        </w:rPr>
        <w:t xml:space="preserve">the Board was reminded </w:t>
      </w:r>
      <w:r w:rsidR="001951CE">
        <w:rPr>
          <w:sz w:val="24"/>
          <w:szCs w:val="24"/>
        </w:rPr>
        <w:t xml:space="preserve">of the </w:t>
      </w:r>
      <w:r w:rsidR="00836127">
        <w:rPr>
          <w:sz w:val="24"/>
          <w:szCs w:val="24"/>
        </w:rPr>
        <w:t xml:space="preserve">recent </w:t>
      </w:r>
      <w:r w:rsidR="001951CE">
        <w:rPr>
          <w:sz w:val="24"/>
          <w:szCs w:val="24"/>
        </w:rPr>
        <w:t xml:space="preserve">vote by Super Town Meetings, which accepted three of four proposed zoning </w:t>
      </w:r>
      <w:r w:rsidR="00BE0B95">
        <w:rPr>
          <w:sz w:val="24"/>
          <w:szCs w:val="24"/>
        </w:rPr>
        <w:t>warrants</w:t>
      </w:r>
      <w:r w:rsidR="001951CE">
        <w:rPr>
          <w:sz w:val="24"/>
          <w:szCs w:val="24"/>
        </w:rPr>
        <w:t xml:space="preserve">, and the Agency has already received interest and inquiries from </w:t>
      </w:r>
      <w:r w:rsidR="00BE0B95">
        <w:rPr>
          <w:sz w:val="24"/>
          <w:szCs w:val="24"/>
        </w:rPr>
        <w:t xml:space="preserve">the developers of </w:t>
      </w:r>
      <w:r w:rsidR="001951CE">
        <w:rPr>
          <w:sz w:val="24"/>
          <w:szCs w:val="24"/>
        </w:rPr>
        <w:t>three senior living facilit</w:t>
      </w:r>
      <w:r w:rsidR="00BE0B95">
        <w:rPr>
          <w:sz w:val="24"/>
          <w:szCs w:val="24"/>
        </w:rPr>
        <w:t>ies</w:t>
      </w:r>
      <w:r w:rsidR="001951CE">
        <w:rPr>
          <w:sz w:val="24"/>
          <w:szCs w:val="24"/>
        </w:rPr>
        <w:t xml:space="preserve">.  Staff will continue to survey the needs of Devens and will continue discussions regarding the fourth proposed zoning </w:t>
      </w:r>
      <w:r w:rsidR="00BE0B95">
        <w:rPr>
          <w:sz w:val="24"/>
          <w:szCs w:val="24"/>
        </w:rPr>
        <w:t>warrant</w:t>
      </w:r>
      <w:r w:rsidR="001951CE">
        <w:rPr>
          <w:sz w:val="24"/>
          <w:szCs w:val="24"/>
        </w:rPr>
        <w:t>; a vote is hoped for in September.</w:t>
      </w:r>
    </w:p>
    <w:p w:rsidR="0072039F" w:rsidRDefault="0072039F" w:rsidP="00011A72">
      <w:pPr>
        <w:jc w:val="both"/>
        <w:rPr>
          <w:sz w:val="24"/>
          <w:szCs w:val="24"/>
        </w:rPr>
      </w:pPr>
    </w:p>
    <w:p w:rsidR="001951CE" w:rsidRPr="009578C2" w:rsidRDefault="001951CE" w:rsidP="00011A72">
      <w:pPr>
        <w:pStyle w:val="BodyText"/>
        <w:keepNext/>
        <w:jc w:val="both"/>
        <w:rPr>
          <w:b/>
        </w:rPr>
      </w:pPr>
      <w:r>
        <w:rPr>
          <w:b/>
        </w:rPr>
        <w:t>38</w:t>
      </w:r>
      <w:r w:rsidRPr="009578C2">
        <w:rPr>
          <w:b/>
        </w:rPr>
        <w:t>.</w:t>
      </w:r>
      <w:r>
        <w:rPr>
          <w:b/>
        </w:rPr>
        <w:tab/>
        <w:t>TDI – Equity Investment / Technical Assistance Updates</w:t>
      </w:r>
    </w:p>
    <w:p w:rsidR="001951CE" w:rsidRDefault="001951CE" w:rsidP="00011A72">
      <w:pPr>
        <w:pStyle w:val="BodyText"/>
        <w:keepNext/>
        <w:jc w:val="both"/>
      </w:pPr>
    </w:p>
    <w:p w:rsidR="001951CE" w:rsidRDefault="001951CE" w:rsidP="00011A72">
      <w:pPr>
        <w:pStyle w:val="BodyText"/>
        <w:jc w:val="both"/>
      </w:pPr>
      <w:r>
        <w:t>Ms. Haynes advised there is lot</w:t>
      </w:r>
      <w:r w:rsidR="00BE0B95">
        <w:t>s</w:t>
      </w:r>
      <w:r>
        <w:t xml:space="preserve"> </w:t>
      </w:r>
      <w:r w:rsidR="00BE0B95">
        <w:t xml:space="preserve">of activity </w:t>
      </w:r>
      <w:r>
        <w:t xml:space="preserve">with respect to TDI.  She noted that thirteen awards have been designated for </w:t>
      </w:r>
      <w:r w:rsidR="00011A72">
        <w:t>TDI Placemaking projects</w:t>
      </w:r>
      <w:r>
        <w:t>; these are small grants</w:t>
      </w:r>
      <w:r w:rsidR="00011A72">
        <w:t xml:space="preserve"> for fast-paced projects</w:t>
      </w:r>
      <w:r>
        <w:t xml:space="preserve">, but they can </w:t>
      </w:r>
      <w:r w:rsidR="004062C6">
        <w:t xml:space="preserve">accomplish </w:t>
      </w:r>
      <w:r>
        <w:t>a lot.</w:t>
      </w:r>
      <w:r w:rsidR="00BE0B95">
        <w:t xml:space="preserve">  Mr. Kanin wanted to know how the Agency promotes projects in communities in which there is no Fellow, and Ms. Haynes advised that at least one staff member from Community Development and</w:t>
      </w:r>
      <w:r w:rsidR="00836127">
        <w:t xml:space="preserve"> one</w:t>
      </w:r>
      <w:r w:rsidR="00221CBC">
        <w:t xml:space="preserve"> from </w:t>
      </w:r>
      <w:r w:rsidR="00BE0B95">
        <w:t xml:space="preserve">Real Estate </w:t>
      </w:r>
      <w:r w:rsidR="00221CBC">
        <w:t xml:space="preserve">are </w:t>
      </w:r>
      <w:r w:rsidR="00BE0B95">
        <w:t>assigned</w:t>
      </w:r>
      <w:r w:rsidR="00221CBC">
        <w:t xml:space="preserve"> to each </w:t>
      </w:r>
      <w:r w:rsidR="00011A72">
        <w:t xml:space="preserve">TDI </w:t>
      </w:r>
      <w:r w:rsidR="00221CBC">
        <w:t xml:space="preserve">community; officers of the Agency are working on building relationships with and within communities, and partnerships are still emerging as staff delves deeper into the TDI </w:t>
      </w:r>
      <w:r w:rsidR="00221CBC" w:rsidRPr="00221CBC">
        <w:t>D</w:t>
      </w:r>
      <w:r w:rsidR="00221CBC">
        <w:t xml:space="preserve">istricts.  </w:t>
      </w:r>
      <w:r w:rsidR="00836127">
        <w:t>In addition, s</w:t>
      </w:r>
      <w:r w:rsidR="00221CBC">
        <w:t xml:space="preserve">he </w:t>
      </w:r>
      <w:r w:rsidR="00836127">
        <w:t xml:space="preserve">said </w:t>
      </w:r>
      <w:r w:rsidR="00221CBC">
        <w:t>there is hope for expanding the Fellows program.</w:t>
      </w:r>
    </w:p>
    <w:p w:rsidR="00221CBC" w:rsidRDefault="00221CBC" w:rsidP="00011A72">
      <w:pPr>
        <w:pStyle w:val="BodyText"/>
        <w:jc w:val="both"/>
      </w:pPr>
    </w:p>
    <w:p w:rsidR="00221CBC" w:rsidRDefault="00221CBC" w:rsidP="00011A72">
      <w:pPr>
        <w:pStyle w:val="BodyText"/>
        <w:jc w:val="both"/>
      </w:pPr>
      <w:r>
        <w:t xml:space="preserve">Ms. Haynes then called attention to </w:t>
      </w:r>
      <w:r w:rsidR="00B07E15">
        <w:t xml:space="preserve">the materials in Tab 38 listing </w:t>
      </w:r>
      <w:r>
        <w:t>the equity investment Guidelines</w:t>
      </w:r>
      <w:r w:rsidR="00CA1CF1">
        <w:t xml:space="preserve"> </w:t>
      </w:r>
      <w:r w:rsidR="00B07E15">
        <w:t xml:space="preserve">adopted by the Board </w:t>
      </w:r>
      <w:r w:rsidR="00CA1CF1">
        <w:t xml:space="preserve">and the addition </w:t>
      </w:r>
      <w:r w:rsidR="00B07E15">
        <w:t xml:space="preserve">by Agency staff </w:t>
      </w:r>
      <w:r w:rsidR="00CA1CF1">
        <w:t xml:space="preserve">of certain </w:t>
      </w:r>
      <w:r w:rsidR="00B07E15">
        <w:t xml:space="preserve">other </w:t>
      </w:r>
      <w:r w:rsidR="00CA1CF1">
        <w:t>criteria</w:t>
      </w:r>
      <w:r>
        <w:t xml:space="preserve">, in light of the limited resources available </w:t>
      </w:r>
      <w:r w:rsidR="00CA1CF1">
        <w:t xml:space="preserve">for this pilot year.  She commented briefly on each of the five </w:t>
      </w:r>
      <w:r w:rsidR="00B07E15">
        <w:t>additional criteria</w:t>
      </w:r>
      <w:r w:rsidR="00CA1CF1">
        <w:t xml:space="preserve">, noting that staff will continue to refine these items </w:t>
      </w:r>
      <w:r w:rsidR="007B5549">
        <w:t xml:space="preserve">and revise the guidelines as a result of </w:t>
      </w:r>
      <w:r w:rsidR="00CA1CF1">
        <w:t>ongoing due diligence.</w:t>
      </w:r>
      <w:r w:rsidR="007B5549">
        <w:t xml:space="preserve">  </w:t>
      </w:r>
      <w:r w:rsidR="004062C6">
        <w:t xml:space="preserve">Ms. Jones noted the Real Estate &amp; Operations Committee requested clarifying language be added to the </w:t>
      </w:r>
      <w:r w:rsidR="00B07E15">
        <w:t xml:space="preserve">local </w:t>
      </w:r>
      <w:r w:rsidR="004062C6">
        <w:t>partnership criterion</w:t>
      </w:r>
      <w:r w:rsidR="00B07E15">
        <w:t xml:space="preserve"> in the additional criteria</w:t>
      </w:r>
      <w:r w:rsidR="004062C6">
        <w:t xml:space="preserve">.  </w:t>
      </w:r>
      <w:r w:rsidR="007B5549">
        <w:t xml:space="preserve">Mr. Kronish expressed a wish for </w:t>
      </w:r>
      <w:r w:rsidR="00B07E15">
        <w:t xml:space="preserve">more </w:t>
      </w:r>
      <w:r w:rsidR="007B5549">
        <w:t xml:space="preserve">criteria around (i) </w:t>
      </w:r>
      <w:r w:rsidR="004062C6">
        <w:t xml:space="preserve">analyzing the wages generated </w:t>
      </w:r>
      <w:r w:rsidR="007B5549">
        <w:t>and (ii) bringing people into the labor force</w:t>
      </w:r>
      <w:r w:rsidR="00B07E15">
        <w:t xml:space="preserve"> as a result of TDI projects</w:t>
      </w:r>
      <w:r w:rsidR="007B5549">
        <w:t xml:space="preserve">.  Ms. Haynes agreed, but noted the need for additional dialogue to develop </w:t>
      </w:r>
      <w:r w:rsidR="00836127">
        <w:t>some specific points</w:t>
      </w:r>
      <w:r w:rsidR="007B5549">
        <w:t xml:space="preserve"> in this regard.  The Vice Chair suggested that the Real Estate &amp; Operations Committee could </w:t>
      </w:r>
      <w:r w:rsidR="004062C6">
        <w:t xml:space="preserve">draft some </w:t>
      </w:r>
      <w:r w:rsidR="00836127">
        <w:t>appropriate language</w:t>
      </w:r>
      <w:r w:rsidR="007B5549">
        <w:t>.</w:t>
      </w:r>
    </w:p>
    <w:p w:rsidR="001951CE" w:rsidRDefault="001951CE" w:rsidP="00011A72">
      <w:pPr>
        <w:pStyle w:val="BodyText"/>
        <w:jc w:val="both"/>
      </w:pPr>
    </w:p>
    <w:p w:rsidR="00A7470F" w:rsidRDefault="00A7470F" w:rsidP="00011A72">
      <w:pPr>
        <w:jc w:val="both"/>
        <w:rPr>
          <w:sz w:val="24"/>
          <w:szCs w:val="24"/>
        </w:rPr>
      </w:pPr>
    </w:p>
    <w:p w:rsidR="008A3B67" w:rsidRPr="008A3B67" w:rsidRDefault="002D674F" w:rsidP="00011A72">
      <w:pPr>
        <w:pStyle w:val="BodyText"/>
        <w:keepNext/>
        <w:ind w:left="1440" w:hanging="1440"/>
        <w:jc w:val="both"/>
        <w:rPr>
          <w:b/>
        </w:rPr>
      </w:pPr>
      <w:r>
        <w:rPr>
          <w:b/>
        </w:rPr>
        <w:t>3</w:t>
      </w:r>
      <w:r w:rsidR="00A7470F">
        <w:rPr>
          <w:b/>
        </w:rPr>
        <w:t>9</w:t>
      </w:r>
      <w:r w:rsidR="008A3B67" w:rsidRPr="008A3B67">
        <w:rPr>
          <w:b/>
        </w:rPr>
        <w:t>.  VOTE –</w:t>
      </w:r>
      <w:r>
        <w:rPr>
          <w:b/>
        </w:rPr>
        <w:tab/>
        <w:t>TDI – Award of Owner’s Project Manager (“OPM”) House Doctor Contracts</w:t>
      </w:r>
    </w:p>
    <w:p w:rsidR="008A3B67" w:rsidRDefault="008A3B67" w:rsidP="00011A72">
      <w:pPr>
        <w:pStyle w:val="BodyText"/>
        <w:keepNext/>
        <w:jc w:val="both"/>
      </w:pPr>
    </w:p>
    <w:p w:rsidR="002D674F" w:rsidRDefault="002D674F" w:rsidP="00011A72">
      <w:pPr>
        <w:pStyle w:val="BodyText"/>
        <w:jc w:val="both"/>
      </w:pPr>
      <w:r>
        <w:t xml:space="preserve">Mr. Starzec briefly described this request to negotiate contracts with up to four professional firms to provide OPM services on a so-called house doctor basis over an initial three-year term, with an additional one-year option, </w:t>
      </w:r>
      <w:r w:rsidR="004062C6">
        <w:t xml:space="preserve">selected </w:t>
      </w:r>
      <w:r>
        <w:t xml:space="preserve">pursuant to a Requests for Qualifications (“RFQ”) process; he noted 20 responses were received to the RFQ, which staff then narrowed down to four.  The Vice Chair </w:t>
      </w:r>
      <w:r w:rsidRPr="007E2171">
        <w:t xml:space="preserve">asked for a vote and, </w:t>
      </w:r>
      <w:r>
        <w:t>upon motion duly made and seconded, it was unanimously</w:t>
      </w:r>
    </w:p>
    <w:p w:rsidR="002D674F" w:rsidRDefault="002D674F" w:rsidP="00011A72">
      <w:pPr>
        <w:pStyle w:val="BodyText"/>
        <w:jc w:val="both"/>
      </w:pPr>
    </w:p>
    <w:p w:rsidR="002D674F" w:rsidRDefault="002D674F" w:rsidP="00011A72">
      <w:pPr>
        <w:pStyle w:val="BodyText"/>
        <w:jc w:val="both"/>
      </w:pPr>
      <w:r w:rsidRPr="007E2171">
        <w:rPr>
          <w:b/>
        </w:rPr>
        <w:lastRenderedPageBreak/>
        <w:t>VOTED:</w:t>
      </w:r>
      <w:r w:rsidRPr="007E2171">
        <w:t xml:space="preserve">  That the Board of Directors of Mass</w:t>
      </w:r>
      <w:r>
        <w:t xml:space="preserve">Development approves entering contracts </w:t>
      </w:r>
      <w:r w:rsidR="00836127">
        <w:t xml:space="preserve">with </w:t>
      </w:r>
      <w:r>
        <w:t xml:space="preserve">four professional </w:t>
      </w:r>
      <w:r w:rsidR="00CF7CD9">
        <w:t xml:space="preserve">firms for </w:t>
      </w:r>
      <w:r>
        <w:t xml:space="preserve">OPM services, </w:t>
      </w:r>
      <w:r w:rsidR="004062C6">
        <w:t xml:space="preserve">named in and on the terms </w:t>
      </w:r>
      <w:r>
        <w:t xml:space="preserve">outlined in </w:t>
      </w:r>
      <w:r w:rsidRPr="00A545AB">
        <w:t xml:space="preserve">the </w:t>
      </w:r>
      <w:r>
        <w:t>memorandum and vote dated July 9, 2015</w:t>
      </w:r>
      <w:r w:rsidRPr="007E2171">
        <w:t>, attached and part of the minutes of this meeting.</w:t>
      </w:r>
    </w:p>
    <w:p w:rsidR="002D674F" w:rsidRDefault="002D674F" w:rsidP="00011A72">
      <w:pPr>
        <w:pStyle w:val="BodyText"/>
        <w:jc w:val="both"/>
      </w:pPr>
    </w:p>
    <w:p w:rsidR="002D674F" w:rsidRDefault="002D674F" w:rsidP="00011A72">
      <w:pPr>
        <w:pStyle w:val="BodyText"/>
        <w:jc w:val="both"/>
      </w:pPr>
    </w:p>
    <w:p w:rsidR="002D674F" w:rsidRPr="002D674F" w:rsidRDefault="002D674F" w:rsidP="00011A72">
      <w:pPr>
        <w:pStyle w:val="BodyText"/>
        <w:keepNext/>
        <w:jc w:val="both"/>
        <w:rPr>
          <w:b/>
        </w:rPr>
      </w:pPr>
      <w:r w:rsidRPr="002D674F">
        <w:rPr>
          <w:b/>
        </w:rPr>
        <w:t>40.  VOTE – Devens – Sale of 105 Walker Road to Salad Bowl Farms, LLC</w:t>
      </w:r>
    </w:p>
    <w:p w:rsidR="002D674F" w:rsidRDefault="002D674F" w:rsidP="00011A72">
      <w:pPr>
        <w:pStyle w:val="BodyText"/>
        <w:keepNext/>
        <w:jc w:val="both"/>
      </w:pPr>
    </w:p>
    <w:p w:rsidR="008A3B67" w:rsidRDefault="008A3B67" w:rsidP="00011A72">
      <w:pPr>
        <w:pStyle w:val="BodyText"/>
        <w:jc w:val="both"/>
      </w:pPr>
      <w:r>
        <w:t xml:space="preserve">Due to components involving valuation of real property and potential purchase and sale terms, the discussion of </w:t>
      </w:r>
      <w:r w:rsidR="00A47A6C">
        <w:t xml:space="preserve">and vote on </w:t>
      </w:r>
      <w:r>
        <w:t>this item occurred in Executive Session</w:t>
      </w:r>
      <w:r w:rsidR="00510AE7">
        <w:t>.</w:t>
      </w:r>
    </w:p>
    <w:p w:rsidR="008A3B67" w:rsidRDefault="008A3B67" w:rsidP="00011A72">
      <w:pPr>
        <w:pStyle w:val="BodyText"/>
        <w:jc w:val="both"/>
      </w:pPr>
    </w:p>
    <w:p w:rsidR="002D674F" w:rsidRPr="002D674F" w:rsidRDefault="002D674F" w:rsidP="00011A72">
      <w:pPr>
        <w:pStyle w:val="BodyText"/>
        <w:keepNext/>
        <w:ind w:left="1440" w:hanging="1440"/>
        <w:jc w:val="both"/>
        <w:rPr>
          <w:b/>
        </w:rPr>
      </w:pPr>
      <w:r w:rsidRPr="002D674F">
        <w:rPr>
          <w:b/>
        </w:rPr>
        <w:t>4</w:t>
      </w:r>
      <w:r>
        <w:rPr>
          <w:b/>
        </w:rPr>
        <w:t>1</w:t>
      </w:r>
      <w:r w:rsidRPr="002D674F">
        <w:rPr>
          <w:b/>
        </w:rPr>
        <w:t>.  VOTE –</w:t>
      </w:r>
      <w:r>
        <w:rPr>
          <w:b/>
        </w:rPr>
        <w:tab/>
        <w:t>Village Hill, Northampton – Sale of 4.7 Acre Lot on Ford Crossing to The Pecoy Companies</w:t>
      </w:r>
    </w:p>
    <w:p w:rsidR="002D674F" w:rsidRDefault="002D674F" w:rsidP="00011A72">
      <w:pPr>
        <w:pStyle w:val="BodyText"/>
        <w:keepNext/>
        <w:jc w:val="both"/>
      </w:pPr>
    </w:p>
    <w:p w:rsidR="002D674F" w:rsidRDefault="002D674F" w:rsidP="00011A72">
      <w:pPr>
        <w:pStyle w:val="BodyText"/>
        <w:jc w:val="both"/>
      </w:pPr>
      <w:r>
        <w:t>Due to components involving valuation of real property and potential purchase and sale terms, the discussion of and vote on this item occurred in Executive Session.</w:t>
      </w:r>
    </w:p>
    <w:p w:rsidR="002D674F" w:rsidRDefault="002D674F" w:rsidP="00011A72">
      <w:pPr>
        <w:pStyle w:val="BodyText"/>
        <w:jc w:val="both"/>
      </w:pPr>
    </w:p>
    <w:p w:rsidR="004925BD" w:rsidRDefault="004925BD" w:rsidP="00011A72">
      <w:pPr>
        <w:pStyle w:val="BodyText"/>
        <w:jc w:val="both"/>
      </w:pPr>
    </w:p>
    <w:p w:rsidR="006665FA" w:rsidRPr="006665FA" w:rsidRDefault="006665FA" w:rsidP="00011A72">
      <w:pPr>
        <w:pStyle w:val="BodyText"/>
        <w:keepNext/>
        <w:jc w:val="both"/>
        <w:rPr>
          <w:b/>
          <w:u w:val="single"/>
        </w:rPr>
      </w:pPr>
      <w:r w:rsidRPr="006665FA">
        <w:rPr>
          <w:b/>
          <w:u w:val="single"/>
        </w:rPr>
        <w:t>EXECUTIVE SESSION</w:t>
      </w:r>
    </w:p>
    <w:p w:rsidR="006012C3" w:rsidRDefault="006012C3" w:rsidP="00011A72">
      <w:pPr>
        <w:keepNext/>
        <w:tabs>
          <w:tab w:val="left" w:pos="360"/>
        </w:tabs>
        <w:jc w:val="both"/>
        <w:rPr>
          <w:sz w:val="24"/>
          <w:szCs w:val="24"/>
        </w:rPr>
      </w:pPr>
    </w:p>
    <w:p w:rsidR="006665FA" w:rsidRDefault="006665FA" w:rsidP="00011A72">
      <w:pPr>
        <w:tabs>
          <w:tab w:val="left" w:pos="0"/>
        </w:tabs>
        <w:jc w:val="both"/>
        <w:rPr>
          <w:sz w:val="24"/>
          <w:szCs w:val="24"/>
        </w:rPr>
      </w:pPr>
      <w:r w:rsidRPr="00271512">
        <w:rPr>
          <w:sz w:val="24"/>
          <w:szCs w:val="24"/>
        </w:rPr>
        <w:t xml:space="preserve">The </w:t>
      </w:r>
      <w:r w:rsidR="00CF7CD9">
        <w:rPr>
          <w:sz w:val="24"/>
          <w:szCs w:val="24"/>
        </w:rPr>
        <w:t xml:space="preserve">Vice </w:t>
      </w:r>
      <w:r w:rsidRPr="00271512">
        <w:rPr>
          <w:sz w:val="24"/>
          <w:szCs w:val="24"/>
        </w:rPr>
        <w:t xml:space="preserve">Chair </w:t>
      </w:r>
      <w:r>
        <w:rPr>
          <w:sz w:val="24"/>
          <w:szCs w:val="24"/>
        </w:rPr>
        <w:t xml:space="preserve">then </w:t>
      </w:r>
      <w:r w:rsidRPr="00271512">
        <w:rPr>
          <w:sz w:val="24"/>
          <w:szCs w:val="24"/>
        </w:rPr>
        <w:t>advised</w:t>
      </w:r>
      <w:r>
        <w:rPr>
          <w:sz w:val="24"/>
          <w:szCs w:val="24"/>
        </w:rPr>
        <w:t xml:space="preserve">, at </w:t>
      </w:r>
      <w:r w:rsidR="00A7470F">
        <w:rPr>
          <w:sz w:val="24"/>
          <w:szCs w:val="24"/>
        </w:rPr>
        <w:t>10:</w:t>
      </w:r>
      <w:r w:rsidR="00CF7CD9">
        <w:rPr>
          <w:sz w:val="24"/>
          <w:szCs w:val="24"/>
        </w:rPr>
        <w:t>41</w:t>
      </w:r>
      <w:r w:rsidR="00DC4ADA">
        <w:rPr>
          <w:sz w:val="24"/>
          <w:szCs w:val="24"/>
        </w:rPr>
        <w:t xml:space="preserve"> </w:t>
      </w:r>
      <w:r>
        <w:rPr>
          <w:sz w:val="24"/>
          <w:szCs w:val="24"/>
        </w:rPr>
        <w:t xml:space="preserve">a.m., </w:t>
      </w:r>
      <w:r w:rsidRPr="00271512">
        <w:rPr>
          <w:sz w:val="24"/>
          <w:szCs w:val="24"/>
        </w:rPr>
        <w:t>that</w:t>
      </w:r>
      <w:r>
        <w:rPr>
          <w:sz w:val="24"/>
          <w:szCs w:val="24"/>
        </w:rPr>
        <w:t>,</w:t>
      </w:r>
      <w:r w:rsidRPr="00271512">
        <w:rPr>
          <w:sz w:val="24"/>
          <w:szCs w:val="24"/>
        </w:rPr>
        <w:t xml:space="preserve"> pursuant to MGL Chapter 30A</w:t>
      </w:r>
      <w:r>
        <w:rPr>
          <w:sz w:val="24"/>
          <w:szCs w:val="24"/>
        </w:rPr>
        <w:t>,</w:t>
      </w:r>
      <w:r w:rsidRPr="00271512">
        <w:rPr>
          <w:sz w:val="24"/>
          <w:szCs w:val="24"/>
        </w:rPr>
        <w:t xml:space="preserve"> </w:t>
      </w:r>
      <w:r>
        <w:rPr>
          <w:sz w:val="24"/>
          <w:szCs w:val="24"/>
        </w:rPr>
        <w:t>t</w:t>
      </w:r>
      <w:r w:rsidRPr="00271512">
        <w:rPr>
          <w:sz w:val="24"/>
          <w:szCs w:val="24"/>
        </w:rPr>
        <w:t xml:space="preserve">he Board of Directors of MassDevelopment </w:t>
      </w:r>
      <w:r>
        <w:rPr>
          <w:sz w:val="24"/>
          <w:szCs w:val="24"/>
        </w:rPr>
        <w:t xml:space="preserve">was </w:t>
      </w:r>
      <w:r w:rsidRPr="00271512">
        <w:rPr>
          <w:sz w:val="24"/>
          <w:szCs w:val="24"/>
        </w:rPr>
        <w:t>going into Executive Session, following a roll call vote, which was taken and unanimously voted in favor, to discuss</w:t>
      </w:r>
      <w:r>
        <w:rPr>
          <w:sz w:val="24"/>
          <w:szCs w:val="24"/>
        </w:rPr>
        <w:t xml:space="preserve"> </w:t>
      </w:r>
      <w:r w:rsidR="00C91D20">
        <w:rPr>
          <w:sz w:val="24"/>
          <w:szCs w:val="24"/>
        </w:rPr>
        <w:t xml:space="preserve">the value and potential purchase and sales terms of real property </w:t>
      </w:r>
      <w:r w:rsidR="00A7470F">
        <w:rPr>
          <w:sz w:val="24"/>
          <w:szCs w:val="24"/>
        </w:rPr>
        <w:t xml:space="preserve">in </w:t>
      </w:r>
      <w:r w:rsidR="00CF7CD9">
        <w:rPr>
          <w:sz w:val="24"/>
          <w:szCs w:val="24"/>
        </w:rPr>
        <w:t>Devens and Northampton</w:t>
      </w:r>
      <w:r>
        <w:rPr>
          <w:sz w:val="24"/>
          <w:szCs w:val="24"/>
        </w:rPr>
        <w:t>,</w:t>
      </w:r>
      <w:r w:rsidRPr="00993050">
        <w:rPr>
          <w:sz w:val="24"/>
          <w:szCs w:val="24"/>
        </w:rPr>
        <w:t xml:space="preserve"> </w:t>
      </w:r>
      <w:r w:rsidRPr="00271512">
        <w:rPr>
          <w:sz w:val="24"/>
          <w:szCs w:val="24"/>
        </w:rPr>
        <w:t xml:space="preserve">the discussion of </w:t>
      </w:r>
      <w:r w:rsidR="00CF7CD9">
        <w:rPr>
          <w:sz w:val="24"/>
          <w:szCs w:val="24"/>
        </w:rPr>
        <w:t xml:space="preserve">either of </w:t>
      </w:r>
      <w:r>
        <w:rPr>
          <w:sz w:val="24"/>
          <w:szCs w:val="24"/>
        </w:rPr>
        <w:t xml:space="preserve">which </w:t>
      </w:r>
      <w:r w:rsidRPr="00271512">
        <w:rPr>
          <w:sz w:val="24"/>
          <w:szCs w:val="24"/>
        </w:rPr>
        <w:t xml:space="preserve">in </w:t>
      </w:r>
      <w:r>
        <w:rPr>
          <w:sz w:val="24"/>
          <w:szCs w:val="24"/>
        </w:rPr>
        <w:t>O</w:t>
      </w:r>
      <w:r w:rsidRPr="00271512">
        <w:rPr>
          <w:sz w:val="24"/>
          <w:szCs w:val="24"/>
        </w:rPr>
        <w:t xml:space="preserve">pen </w:t>
      </w:r>
      <w:r>
        <w:rPr>
          <w:sz w:val="24"/>
          <w:szCs w:val="24"/>
        </w:rPr>
        <w:t>S</w:t>
      </w:r>
      <w:r w:rsidRPr="00271512">
        <w:rPr>
          <w:sz w:val="24"/>
          <w:szCs w:val="24"/>
        </w:rPr>
        <w:t xml:space="preserve">ession would have a detrimental effect on the Agency’s </w:t>
      </w:r>
      <w:r>
        <w:rPr>
          <w:sz w:val="24"/>
          <w:szCs w:val="24"/>
        </w:rPr>
        <w:t xml:space="preserve">negotiating </w:t>
      </w:r>
      <w:r w:rsidRPr="00271512">
        <w:rPr>
          <w:sz w:val="24"/>
          <w:szCs w:val="24"/>
        </w:rPr>
        <w:t>position</w:t>
      </w:r>
      <w:r w:rsidR="00CF7CD9">
        <w:rPr>
          <w:sz w:val="24"/>
          <w:szCs w:val="24"/>
        </w:rPr>
        <w:t>s</w:t>
      </w:r>
      <w:r w:rsidR="00A7470F">
        <w:rPr>
          <w:sz w:val="24"/>
          <w:szCs w:val="24"/>
        </w:rPr>
        <w:t>.</w:t>
      </w:r>
      <w:r>
        <w:rPr>
          <w:sz w:val="24"/>
          <w:szCs w:val="24"/>
        </w:rPr>
        <w:t xml:space="preserve">  </w:t>
      </w:r>
      <w:r w:rsidRPr="003B66A9">
        <w:rPr>
          <w:sz w:val="24"/>
          <w:szCs w:val="24"/>
        </w:rPr>
        <w:t>The Chair instructed all persons who are not Board m</w:t>
      </w:r>
      <w:r>
        <w:rPr>
          <w:sz w:val="24"/>
          <w:szCs w:val="24"/>
        </w:rPr>
        <w:t>embers or staff involved in th</w:t>
      </w:r>
      <w:r w:rsidR="00CF7CD9">
        <w:rPr>
          <w:sz w:val="24"/>
          <w:szCs w:val="24"/>
        </w:rPr>
        <w:t>ese</w:t>
      </w:r>
      <w:r w:rsidR="009B5C33">
        <w:rPr>
          <w:sz w:val="24"/>
          <w:szCs w:val="24"/>
        </w:rPr>
        <w:t xml:space="preserve"> </w:t>
      </w:r>
      <w:r>
        <w:rPr>
          <w:sz w:val="24"/>
          <w:szCs w:val="24"/>
        </w:rPr>
        <w:t>matter</w:t>
      </w:r>
      <w:r w:rsidR="00CF7CD9">
        <w:rPr>
          <w:sz w:val="24"/>
          <w:szCs w:val="24"/>
        </w:rPr>
        <w:t>s</w:t>
      </w:r>
      <w:r>
        <w:rPr>
          <w:sz w:val="24"/>
          <w:szCs w:val="24"/>
        </w:rPr>
        <w:t xml:space="preserve"> to </w:t>
      </w:r>
      <w:r w:rsidRPr="003B66A9">
        <w:rPr>
          <w:sz w:val="24"/>
          <w:szCs w:val="24"/>
        </w:rPr>
        <w:t>leave the room.  He noted that the Board w</w:t>
      </w:r>
      <w:r>
        <w:rPr>
          <w:sz w:val="24"/>
          <w:szCs w:val="24"/>
        </w:rPr>
        <w:t>ill</w:t>
      </w:r>
      <w:r w:rsidRPr="003B66A9">
        <w:rPr>
          <w:sz w:val="24"/>
          <w:szCs w:val="24"/>
        </w:rPr>
        <w:t xml:space="preserve"> </w:t>
      </w:r>
      <w:r w:rsidR="00CF7CD9">
        <w:rPr>
          <w:sz w:val="24"/>
          <w:szCs w:val="24"/>
        </w:rPr>
        <w:t xml:space="preserve">not </w:t>
      </w:r>
      <w:r w:rsidRPr="003B66A9">
        <w:rPr>
          <w:sz w:val="24"/>
          <w:szCs w:val="24"/>
        </w:rPr>
        <w:t>reconvene in Open Session following Executive Session.</w:t>
      </w:r>
    </w:p>
    <w:p w:rsidR="006665FA" w:rsidRDefault="006665FA" w:rsidP="00011A72">
      <w:pPr>
        <w:pStyle w:val="BodyText"/>
        <w:jc w:val="both"/>
      </w:pPr>
    </w:p>
    <w:p w:rsidR="006665FA" w:rsidRDefault="006665FA" w:rsidP="00011A72">
      <w:pPr>
        <w:pStyle w:val="BodyText"/>
        <w:jc w:val="both"/>
      </w:pPr>
      <w:r>
        <w:t>[</w:t>
      </w:r>
      <w:r w:rsidRPr="002D3396">
        <w:rPr>
          <w:i/>
        </w:rPr>
        <w:t>Executive Session held</w:t>
      </w:r>
      <w:r>
        <w:t>]</w:t>
      </w:r>
    </w:p>
    <w:p w:rsidR="006665FA" w:rsidRDefault="006665FA" w:rsidP="00011A72">
      <w:pPr>
        <w:pStyle w:val="BodyText"/>
        <w:jc w:val="both"/>
      </w:pPr>
    </w:p>
    <w:p w:rsidR="004925BD" w:rsidRDefault="004925BD" w:rsidP="00011A72">
      <w:pPr>
        <w:pStyle w:val="BodyText"/>
        <w:jc w:val="both"/>
      </w:pPr>
    </w:p>
    <w:p w:rsidR="003579E4" w:rsidRDefault="00836127" w:rsidP="00011A72">
      <w:pPr>
        <w:tabs>
          <w:tab w:val="left" w:pos="360"/>
        </w:tabs>
        <w:jc w:val="both"/>
        <w:rPr>
          <w:sz w:val="24"/>
          <w:szCs w:val="24"/>
        </w:rPr>
      </w:pPr>
      <w:r>
        <w:rPr>
          <w:sz w:val="24"/>
          <w:szCs w:val="24"/>
        </w:rPr>
        <w:t>Following the Executive Session discussions</w:t>
      </w:r>
      <w:r w:rsidR="004062C6">
        <w:rPr>
          <w:sz w:val="24"/>
          <w:szCs w:val="24"/>
        </w:rPr>
        <w:t xml:space="preserve"> and votes</w:t>
      </w:r>
      <w:r>
        <w:rPr>
          <w:sz w:val="24"/>
          <w:szCs w:val="24"/>
        </w:rPr>
        <w:t>, t</w:t>
      </w:r>
      <w:r w:rsidR="00EB407B">
        <w:rPr>
          <w:sz w:val="24"/>
          <w:szCs w:val="24"/>
        </w:rPr>
        <w:t xml:space="preserve">here being no further business before </w:t>
      </w:r>
      <w:r w:rsidR="0047210D">
        <w:rPr>
          <w:sz w:val="24"/>
          <w:szCs w:val="24"/>
        </w:rPr>
        <w:t xml:space="preserve">the </w:t>
      </w:r>
      <w:r w:rsidR="00E05431">
        <w:rPr>
          <w:sz w:val="24"/>
          <w:szCs w:val="24"/>
        </w:rPr>
        <w:t xml:space="preserve">MassDevelopment </w:t>
      </w:r>
      <w:r w:rsidR="00EB407B">
        <w:rPr>
          <w:sz w:val="24"/>
          <w:szCs w:val="24"/>
        </w:rPr>
        <w:t>Board, upon motion duly made and seconded</w:t>
      </w:r>
      <w:r w:rsidR="004062C6">
        <w:rPr>
          <w:sz w:val="24"/>
          <w:szCs w:val="24"/>
        </w:rPr>
        <w:t xml:space="preserve"> in Executive Session</w:t>
      </w:r>
      <w:r w:rsidR="00EB407B">
        <w:rPr>
          <w:sz w:val="24"/>
          <w:szCs w:val="24"/>
        </w:rPr>
        <w:t xml:space="preserve">, </w:t>
      </w:r>
      <w:r w:rsidR="004062C6">
        <w:rPr>
          <w:sz w:val="24"/>
          <w:szCs w:val="24"/>
        </w:rPr>
        <w:t xml:space="preserve">upon a roll call vote, </w:t>
      </w:r>
      <w:r w:rsidR="00EB407B">
        <w:rPr>
          <w:sz w:val="24"/>
          <w:szCs w:val="24"/>
        </w:rPr>
        <w:t xml:space="preserve">the meeting was adjourned at </w:t>
      </w:r>
      <w:r w:rsidR="00787001">
        <w:rPr>
          <w:sz w:val="24"/>
          <w:szCs w:val="24"/>
        </w:rPr>
        <w:t>1</w:t>
      </w:r>
      <w:r w:rsidR="00CF7CD9">
        <w:rPr>
          <w:sz w:val="24"/>
          <w:szCs w:val="24"/>
        </w:rPr>
        <w:t>1:48</w:t>
      </w:r>
      <w:r w:rsidR="00596C5C">
        <w:rPr>
          <w:sz w:val="24"/>
          <w:szCs w:val="24"/>
        </w:rPr>
        <w:t xml:space="preserve"> </w:t>
      </w:r>
      <w:r w:rsidR="002A02AA">
        <w:rPr>
          <w:sz w:val="24"/>
          <w:szCs w:val="24"/>
        </w:rPr>
        <w:t>a</w:t>
      </w:r>
      <w:r w:rsidR="00EB407B">
        <w:rPr>
          <w:sz w:val="24"/>
          <w:szCs w:val="24"/>
        </w:rPr>
        <w:t>.m.</w:t>
      </w:r>
    </w:p>
    <w:p w:rsidR="003579E4" w:rsidRDefault="003579E4" w:rsidP="00011A72">
      <w:pPr>
        <w:tabs>
          <w:tab w:val="left" w:pos="360"/>
        </w:tabs>
        <w:jc w:val="both"/>
        <w:rPr>
          <w:sz w:val="24"/>
          <w:szCs w:val="24"/>
        </w:rPr>
      </w:pPr>
    </w:p>
    <w:sectPr w:rsidR="003579E4" w:rsidSect="006D6ED9">
      <w:headerReference w:type="default" r:id="rId9"/>
      <w:footerReference w:type="default" r:id="rId10"/>
      <w:pgSz w:w="12240" w:h="15840" w:code="1"/>
      <w:pgMar w:top="1440" w:right="1800" w:bottom="1440" w:left="1800" w:header="720" w:footer="720" w:gutter="0"/>
      <w:paperSrc w:first="260" w:other="26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8B7" w:rsidRDefault="004808B7">
      <w:r>
        <w:separator/>
      </w:r>
    </w:p>
  </w:endnote>
  <w:endnote w:type="continuationSeparator" w:id="0">
    <w:p w:rsidR="004808B7" w:rsidRDefault="00480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8B7" w:rsidRDefault="004808B7" w:rsidP="009749EB">
    <w:pPr>
      <w:pStyle w:val="Footer"/>
      <w:rPr>
        <w:sz w:val="22"/>
        <w:szCs w:val="22"/>
      </w:rPr>
    </w:pPr>
  </w:p>
  <w:p w:rsidR="004808B7" w:rsidRDefault="004808B7" w:rsidP="009749EB">
    <w:pPr>
      <w:pStyle w:val="Footer"/>
      <w:rPr>
        <w:rStyle w:val="PageNumber"/>
        <w:sz w:val="22"/>
        <w:szCs w:val="22"/>
      </w:rPr>
    </w:pPr>
    <w:r>
      <w:rPr>
        <w:sz w:val="22"/>
        <w:szCs w:val="22"/>
      </w:rPr>
      <w:t>MassDevelopment Board Meeting/Minutes</w:t>
    </w:r>
    <w:r>
      <w:rPr>
        <w:rStyle w:val="PageNumber"/>
        <w:sz w:val="22"/>
        <w:szCs w:val="22"/>
      </w:rPr>
      <w:tab/>
    </w:r>
    <w:r>
      <w:rPr>
        <w:rStyle w:val="PageNumber"/>
        <w:sz w:val="22"/>
        <w:szCs w:val="22"/>
      </w:rPr>
      <w:tab/>
      <w:t>July 9, 2015</w:t>
    </w:r>
  </w:p>
  <w:p w:rsidR="004808B7" w:rsidRPr="00DC3166" w:rsidRDefault="004808B7" w:rsidP="00AB56C9">
    <w:pPr>
      <w:pStyle w:val="Footer"/>
      <w:rPr>
        <w:rStyle w:val="PageNumber"/>
        <w:sz w:val="16"/>
        <w:szCs w:val="16"/>
      </w:rPr>
    </w:pPr>
    <w:r>
      <w:rPr>
        <w:rStyle w:val="PageNumber"/>
        <w:noProof/>
        <w:sz w:val="16"/>
        <w:szCs w:val="16"/>
      </w:rPr>
      <w:fldChar w:fldCharType="begin"/>
    </w:r>
    <w:r>
      <w:rPr>
        <w:rStyle w:val="PageNumber"/>
        <w:noProof/>
        <w:sz w:val="16"/>
        <w:szCs w:val="16"/>
      </w:rPr>
      <w:instrText xml:space="preserve"> FILENAME  \p  \* MERGEFORMAT </w:instrText>
    </w:r>
    <w:r>
      <w:rPr>
        <w:rStyle w:val="PageNumber"/>
        <w:noProof/>
        <w:sz w:val="16"/>
        <w:szCs w:val="16"/>
      </w:rPr>
      <w:fldChar w:fldCharType="separate"/>
    </w:r>
    <w:r w:rsidR="00EF372A">
      <w:rPr>
        <w:rStyle w:val="PageNumber"/>
        <w:noProof/>
        <w:sz w:val="16"/>
        <w:szCs w:val="16"/>
      </w:rPr>
      <w:t>\\Massdevelopment.com\mdfa\BosGroups\Legal\BdBook\2015 Board\8-13-15\General\7-9-15 Minutes (final).docx</w:t>
    </w:r>
    <w:r>
      <w:rPr>
        <w:rStyle w:val="PageNumber"/>
        <w:noProof/>
        <w:sz w:val="16"/>
        <w:szCs w:val="16"/>
      </w:rPr>
      <w:fldChar w:fldCharType="end"/>
    </w:r>
  </w:p>
  <w:p w:rsidR="004808B7" w:rsidRPr="00530960" w:rsidRDefault="004808B7" w:rsidP="00861D8C">
    <w:pPr>
      <w:pStyle w:val="Footer"/>
      <w:jc w:val="center"/>
      <w:rPr>
        <w:rStyle w:val="PageNumber"/>
        <w:sz w:val="22"/>
        <w:szCs w:val="22"/>
      </w:rPr>
    </w:pPr>
    <w:r w:rsidRPr="00530960">
      <w:rPr>
        <w:rStyle w:val="PageNumber"/>
      </w:rPr>
      <w:fldChar w:fldCharType="begin"/>
    </w:r>
    <w:r w:rsidRPr="00530960">
      <w:rPr>
        <w:rStyle w:val="PageNumber"/>
      </w:rPr>
      <w:instrText xml:space="preserve"> PAGE  \* Arabic  \* MERGEFORMAT </w:instrText>
    </w:r>
    <w:r w:rsidRPr="00530960">
      <w:rPr>
        <w:rStyle w:val="PageNumber"/>
      </w:rPr>
      <w:fldChar w:fldCharType="separate"/>
    </w:r>
    <w:r w:rsidR="00804096">
      <w:rPr>
        <w:rStyle w:val="PageNumber"/>
        <w:noProof/>
      </w:rPr>
      <w:t>1</w:t>
    </w:r>
    <w:r w:rsidRPr="00530960">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8B7" w:rsidRDefault="004808B7">
      <w:r>
        <w:separator/>
      </w:r>
    </w:p>
  </w:footnote>
  <w:footnote w:type="continuationSeparator" w:id="0">
    <w:p w:rsidR="004808B7" w:rsidRDefault="004808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72A" w:rsidRPr="00EF372A" w:rsidRDefault="00EF372A" w:rsidP="00EF372A">
    <w:pPr>
      <w:pStyle w:val="Header"/>
      <w:jc w:val="right"/>
      <w:rPr>
        <w:b/>
        <w:i/>
      </w:rPr>
    </w:pPr>
    <w:r w:rsidRPr="00EF372A">
      <w:rPr>
        <w:b/>
        <w:i/>
      </w:rPr>
      <w:t>Approved:</w:t>
    </w:r>
  </w:p>
  <w:p w:rsidR="00EF372A" w:rsidRPr="00EF372A" w:rsidRDefault="00EF372A" w:rsidP="00EF372A">
    <w:pPr>
      <w:pStyle w:val="Header"/>
      <w:jc w:val="right"/>
      <w:rPr>
        <w:b/>
        <w:i/>
      </w:rPr>
    </w:pPr>
    <w:r w:rsidRPr="00EF372A">
      <w:rPr>
        <w:b/>
        <w:i/>
      </w:rPr>
      <w:t>August 13,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E39F9"/>
    <w:multiLevelType w:val="hybridMultilevel"/>
    <w:tmpl w:val="A4ACE7D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116A504E"/>
    <w:multiLevelType w:val="hybridMultilevel"/>
    <w:tmpl w:val="0CB49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5F640BC"/>
    <w:multiLevelType w:val="hybridMultilevel"/>
    <w:tmpl w:val="7CA8D052"/>
    <w:lvl w:ilvl="0" w:tplc="429E035E">
      <w:start w:val="30"/>
      <w:numFmt w:val="decimal"/>
      <w:lvlText w:val="%1"/>
      <w:lvlJc w:val="left"/>
      <w:pPr>
        <w:tabs>
          <w:tab w:val="num" w:pos="3600"/>
        </w:tabs>
        <w:ind w:left="3600" w:hanging="108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
    <w:nsid w:val="170F4B7F"/>
    <w:multiLevelType w:val="hybridMultilevel"/>
    <w:tmpl w:val="00BEEE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401961"/>
    <w:multiLevelType w:val="multilevel"/>
    <w:tmpl w:val="F70AC42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28A202D9"/>
    <w:multiLevelType w:val="hybridMultilevel"/>
    <w:tmpl w:val="CFB6114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CB13135"/>
    <w:multiLevelType w:val="hybridMultilevel"/>
    <w:tmpl w:val="9EBE64E0"/>
    <w:lvl w:ilvl="0" w:tplc="5E0A15E0">
      <w:start w:val="4"/>
      <w:numFmt w:val="decimal"/>
      <w:lvlText w:val="%1."/>
      <w:lvlJc w:val="left"/>
      <w:pPr>
        <w:tabs>
          <w:tab w:val="num" w:pos="720"/>
        </w:tabs>
        <w:ind w:left="720" w:hanging="360"/>
      </w:pPr>
      <w:rPr>
        <w:rFonts w:hint="default"/>
      </w:rPr>
    </w:lvl>
    <w:lvl w:ilvl="1" w:tplc="94B45DCC" w:tentative="1">
      <w:start w:val="1"/>
      <w:numFmt w:val="lowerLetter"/>
      <w:lvlText w:val="%2."/>
      <w:lvlJc w:val="left"/>
      <w:pPr>
        <w:tabs>
          <w:tab w:val="num" w:pos="1440"/>
        </w:tabs>
        <w:ind w:left="1440" w:hanging="360"/>
      </w:pPr>
    </w:lvl>
    <w:lvl w:ilvl="2" w:tplc="E682AE9E" w:tentative="1">
      <w:start w:val="1"/>
      <w:numFmt w:val="lowerRoman"/>
      <w:lvlText w:val="%3."/>
      <w:lvlJc w:val="right"/>
      <w:pPr>
        <w:tabs>
          <w:tab w:val="num" w:pos="2160"/>
        </w:tabs>
        <w:ind w:left="2160" w:hanging="180"/>
      </w:pPr>
    </w:lvl>
    <w:lvl w:ilvl="3" w:tplc="74FA143A" w:tentative="1">
      <w:start w:val="1"/>
      <w:numFmt w:val="decimal"/>
      <w:lvlText w:val="%4."/>
      <w:lvlJc w:val="left"/>
      <w:pPr>
        <w:tabs>
          <w:tab w:val="num" w:pos="2880"/>
        </w:tabs>
        <w:ind w:left="2880" w:hanging="360"/>
      </w:pPr>
    </w:lvl>
    <w:lvl w:ilvl="4" w:tplc="4B5C9026" w:tentative="1">
      <w:start w:val="1"/>
      <w:numFmt w:val="lowerLetter"/>
      <w:lvlText w:val="%5."/>
      <w:lvlJc w:val="left"/>
      <w:pPr>
        <w:tabs>
          <w:tab w:val="num" w:pos="3600"/>
        </w:tabs>
        <w:ind w:left="3600" w:hanging="360"/>
      </w:pPr>
    </w:lvl>
    <w:lvl w:ilvl="5" w:tplc="A54AA3DE" w:tentative="1">
      <w:start w:val="1"/>
      <w:numFmt w:val="lowerRoman"/>
      <w:lvlText w:val="%6."/>
      <w:lvlJc w:val="right"/>
      <w:pPr>
        <w:tabs>
          <w:tab w:val="num" w:pos="4320"/>
        </w:tabs>
        <w:ind w:left="4320" w:hanging="180"/>
      </w:pPr>
    </w:lvl>
    <w:lvl w:ilvl="6" w:tplc="0AC6D310" w:tentative="1">
      <w:start w:val="1"/>
      <w:numFmt w:val="decimal"/>
      <w:lvlText w:val="%7."/>
      <w:lvlJc w:val="left"/>
      <w:pPr>
        <w:tabs>
          <w:tab w:val="num" w:pos="5040"/>
        </w:tabs>
        <w:ind w:left="5040" w:hanging="360"/>
      </w:pPr>
    </w:lvl>
    <w:lvl w:ilvl="7" w:tplc="ABE27CAE" w:tentative="1">
      <w:start w:val="1"/>
      <w:numFmt w:val="lowerLetter"/>
      <w:lvlText w:val="%8."/>
      <w:lvlJc w:val="left"/>
      <w:pPr>
        <w:tabs>
          <w:tab w:val="num" w:pos="5760"/>
        </w:tabs>
        <w:ind w:left="5760" w:hanging="360"/>
      </w:pPr>
    </w:lvl>
    <w:lvl w:ilvl="8" w:tplc="C75E189A" w:tentative="1">
      <w:start w:val="1"/>
      <w:numFmt w:val="lowerRoman"/>
      <w:lvlText w:val="%9."/>
      <w:lvlJc w:val="right"/>
      <w:pPr>
        <w:tabs>
          <w:tab w:val="num" w:pos="6480"/>
        </w:tabs>
        <w:ind w:left="6480" w:hanging="180"/>
      </w:pPr>
    </w:lvl>
  </w:abstractNum>
  <w:abstractNum w:abstractNumId="7">
    <w:nsid w:val="2D2F2B7E"/>
    <w:multiLevelType w:val="hybridMultilevel"/>
    <w:tmpl w:val="03982D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3772583"/>
    <w:multiLevelType w:val="hybridMultilevel"/>
    <w:tmpl w:val="CE46FFCE"/>
    <w:lvl w:ilvl="0" w:tplc="0EF63054">
      <w:start w:val="4"/>
      <w:numFmt w:val="decimal"/>
      <w:lvlText w:val="%1."/>
      <w:lvlJc w:val="left"/>
      <w:pPr>
        <w:tabs>
          <w:tab w:val="num" w:pos="720"/>
        </w:tabs>
        <w:ind w:left="720" w:hanging="360"/>
      </w:pPr>
      <w:rPr>
        <w:rFonts w:hint="default"/>
      </w:rPr>
    </w:lvl>
    <w:lvl w:ilvl="1" w:tplc="702A59F8" w:tentative="1">
      <w:start w:val="1"/>
      <w:numFmt w:val="lowerLetter"/>
      <w:lvlText w:val="%2."/>
      <w:lvlJc w:val="left"/>
      <w:pPr>
        <w:tabs>
          <w:tab w:val="num" w:pos="1440"/>
        </w:tabs>
        <w:ind w:left="1440" w:hanging="360"/>
      </w:pPr>
    </w:lvl>
    <w:lvl w:ilvl="2" w:tplc="EB70F0FE" w:tentative="1">
      <w:start w:val="1"/>
      <w:numFmt w:val="lowerRoman"/>
      <w:lvlText w:val="%3."/>
      <w:lvlJc w:val="right"/>
      <w:pPr>
        <w:tabs>
          <w:tab w:val="num" w:pos="2160"/>
        </w:tabs>
        <w:ind w:left="2160" w:hanging="180"/>
      </w:pPr>
    </w:lvl>
    <w:lvl w:ilvl="3" w:tplc="F06AC842" w:tentative="1">
      <w:start w:val="1"/>
      <w:numFmt w:val="decimal"/>
      <w:lvlText w:val="%4."/>
      <w:lvlJc w:val="left"/>
      <w:pPr>
        <w:tabs>
          <w:tab w:val="num" w:pos="2880"/>
        </w:tabs>
        <w:ind w:left="2880" w:hanging="360"/>
      </w:pPr>
    </w:lvl>
    <w:lvl w:ilvl="4" w:tplc="32C075B6" w:tentative="1">
      <w:start w:val="1"/>
      <w:numFmt w:val="lowerLetter"/>
      <w:lvlText w:val="%5."/>
      <w:lvlJc w:val="left"/>
      <w:pPr>
        <w:tabs>
          <w:tab w:val="num" w:pos="3600"/>
        </w:tabs>
        <w:ind w:left="3600" w:hanging="360"/>
      </w:pPr>
    </w:lvl>
    <w:lvl w:ilvl="5" w:tplc="4AD8B91E" w:tentative="1">
      <w:start w:val="1"/>
      <w:numFmt w:val="lowerRoman"/>
      <w:lvlText w:val="%6."/>
      <w:lvlJc w:val="right"/>
      <w:pPr>
        <w:tabs>
          <w:tab w:val="num" w:pos="4320"/>
        </w:tabs>
        <w:ind w:left="4320" w:hanging="180"/>
      </w:pPr>
    </w:lvl>
    <w:lvl w:ilvl="6" w:tplc="2D3A88DA" w:tentative="1">
      <w:start w:val="1"/>
      <w:numFmt w:val="decimal"/>
      <w:lvlText w:val="%7."/>
      <w:lvlJc w:val="left"/>
      <w:pPr>
        <w:tabs>
          <w:tab w:val="num" w:pos="5040"/>
        </w:tabs>
        <w:ind w:left="5040" w:hanging="360"/>
      </w:pPr>
    </w:lvl>
    <w:lvl w:ilvl="7" w:tplc="85C2E1F0" w:tentative="1">
      <w:start w:val="1"/>
      <w:numFmt w:val="lowerLetter"/>
      <w:lvlText w:val="%8."/>
      <w:lvlJc w:val="left"/>
      <w:pPr>
        <w:tabs>
          <w:tab w:val="num" w:pos="5760"/>
        </w:tabs>
        <w:ind w:left="5760" w:hanging="360"/>
      </w:pPr>
    </w:lvl>
    <w:lvl w:ilvl="8" w:tplc="4ABEC2F2" w:tentative="1">
      <w:start w:val="1"/>
      <w:numFmt w:val="lowerRoman"/>
      <w:lvlText w:val="%9."/>
      <w:lvlJc w:val="right"/>
      <w:pPr>
        <w:tabs>
          <w:tab w:val="num" w:pos="6480"/>
        </w:tabs>
        <w:ind w:left="6480" w:hanging="180"/>
      </w:pPr>
    </w:lvl>
  </w:abstractNum>
  <w:abstractNum w:abstractNumId="9">
    <w:nsid w:val="3707495D"/>
    <w:multiLevelType w:val="hybridMultilevel"/>
    <w:tmpl w:val="5654614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0">
    <w:nsid w:val="3E630B56"/>
    <w:multiLevelType w:val="hybridMultilevel"/>
    <w:tmpl w:val="DDAA7E9E"/>
    <w:lvl w:ilvl="0" w:tplc="409C05D2">
      <w:numFmt w:val="bullet"/>
      <w:lvlText w:val="–"/>
      <w:lvlJc w:val="left"/>
      <w:pPr>
        <w:tabs>
          <w:tab w:val="num" w:pos="1440"/>
        </w:tabs>
        <w:ind w:left="1440" w:hanging="720"/>
      </w:pPr>
      <w:rPr>
        <w:rFonts w:ascii="Times New Roman" w:eastAsia="Times New Roman" w:hAnsi="Times New Roman" w:hint="default"/>
      </w:rPr>
    </w:lvl>
    <w:lvl w:ilvl="1" w:tplc="04090001">
      <w:start w:val="1"/>
      <w:numFmt w:val="bullet"/>
      <w:lvlText w:val=""/>
      <w:lvlJc w:val="left"/>
      <w:pPr>
        <w:tabs>
          <w:tab w:val="num" w:pos="1800"/>
        </w:tabs>
        <w:ind w:left="1800" w:hanging="360"/>
      </w:pPr>
      <w:rPr>
        <w:rFonts w:ascii="Symbol" w:hAnsi="Symbol" w:cs="Symbol"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11">
    <w:nsid w:val="41F05C77"/>
    <w:multiLevelType w:val="hybridMultilevel"/>
    <w:tmpl w:val="EC088342"/>
    <w:lvl w:ilvl="0" w:tplc="DA64CE4C">
      <w:start w:val="1"/>
      <w:numFmt w:val="decimal"/>
      <w:lvlText w:val="(%1)"/>
      <w:lvlJc w:val="left"/>
      <w:pPr>
        <w:tabs>
          <w:tab w:val="num" w:pos="1785"/>
        </w:tabs>
        <w:ind w:left="1785" w:hanging="10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7584B54"/>
    <w:multiLevelType w:val="hybridMultilevel"/>
    <w:tmpl w:val="4882F4D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cs="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4AAD17AF"/>
    <w:multiLevelType w:val="hybridMultilevel"/>
    <w:tmpl w:val="CDC452A4"/>
    <w:lvl w:ilvl="0" w:tplc="C4F21610">
      <w:start w:val="15"/>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4">
    <w:nsid w:val="56B350F3"/>
    <w:multiLevelType w:val="hybridMultilevel"/>
    <w:tmpl w:val="8DCC417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5">
    <w:nsid w:val="56C337D6"/>
    <w:multiLevelType w:val="hybridMultilevel"/>
    <w:tmpl w:val="90DCB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0607A2"/>
    <w:multiLevelType w:val="hybridMultilevel"/>
    <w:tmpl w:val="FECEC3D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7">
    <w:nsid w:val="5C9207DD"/>
    <w:multiLevelType w:val="hybridMultilevel"/>
    <w:tmpl w:val="F084788C"/>
    <w:lvl w:ilvl="0" w:tplc="F1ACEDA8">
      <w:start w:val="8"/>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8">
    <w:nsid w:val="5DC520AA"/>
    <w:multiLevelType w:val="hybridMultilevel"/>
    <w:tmpl w:val="C946400E"/>
    <w:lvl w:ilvl="0" w:tplc="28080F14">
      <w:start w:val="12"/>
      <w:numFmt w:val="decimal"/>
      <w:lvlText w:val="%1"/>
      <w:lvlJc w:val="left"/>
      <w:pPr>
        <w:tabs>
          <w:tab w:val="num" w:pos="3600"/>
        </w:tabs>
        <w:ind w:left="3600" w:hanging="108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9">
    <w:nsid w:val="604E494E"/>
    <w:multiLevelType w:val="hybridMultilevel"/>
    <w:tmpl w:val="E9F63A5E"/>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0">
    <w:nsid w:val="63935663"/>
    <w:multiLevelType w:val="hybridMultilevel"/>
    <w:tmpl w:val="D7E4EA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1">
    <w:nsid w:val="64E61FAE"/>
    <w:multiLevelType w:val="hybridMultilevel"/>
    <w:tmpl w:val="BE0C7FB6"/>
    <w:lvl w:ilvl="0" w:tplc="5164F804">
      <w:numFmt w:val="bullet"/>
      <w:lvlText w:val="-"/>
      <w:lvlJc w:val="left"/>
      <w:pPr>
        <w:tabs>
          <w:tab w:val="num" w:pos="1080"/>
        </w:tabs>
        <w:ind w:left="1080" w:hanging="72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2">
    <w:nsid w:val="790172CD"/>
    <w:multiLevelType w:val="hybridMultilevel"/>
    <w:tmpl w:val="E5324DD6"/>
    <w:lvl w:ilvl="0" w:tplc="A0FA3B78">
      <w:start w:val="5"/>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3">
    <w:nsid w:val="7DFA35D9"/>
    <w:multiLevelType w:val="hybridMultilevel"/>
    <w:tmpl w:val="F70AC42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8"/>
  </w:num>
  <w:num w:numId="3">
    <w:abstractNumId w:val="23"/>
  </w:num>
  <w:num w:numId="4">
    <w:abstractNumId w:val="4"/>
  </w:num>
  <w:num w:numId="5">
    <w:abstractNumId w:val="14"/>
  </w:num>
  <w:num w:numId="6">
    <w:abstractNumId w:val="2"/>
  </w:num>
  <w:num w:numId="7">
    <w:abstractNumId w:val="13"/>
  </w:num>
  <w:num w:numId="8">
    <w:abstractNumId w:val="18"/>
  </w:num>
  <w:num w:numId="9">
    <w:abstractNumId w:val="17"/>
  </w:num>
  <w:num w:numId="10">
    <w:abstractNumId w:val="22"/>
  </w:num>
  <w:num w:numId="11">
    <w:abstractNumId w:val="21"/>
  </w:num>
  <w:num w:numId="12">
    <w:abstractNumId w:val="9"/>
  </w:num>
  <w:num w:numId="13">
    <w:abstractNumId w:val="20"/>
  </w:num>
  <w:num w:numId="14">
    <w:abstractNumId w:val="19"/>
  </w:num>
  <w:num w:numId="15">
    <w:abstractNumId w:val="16"/>
  </w:num>
  <w:num w:numId="16">
    <w:abstractNumId w:val="0"/>
  </w:num>
  <w:num w:numId="17">
    <w:abstractNumId w:val="11"/>
  </w:num>
  <w:num w:numId="18">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0"/>
  </w:num>
  <w:num w:numId="21">
    <w:abstractNumId w:val="15"/>
  </w:num>
  <w:num w:numId="22">
    <w:abstractNumId w:val="3"/>
  </w:num>
  <w:num w:numId="23">
    <w:abstractNumId w:val="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Full" w:cryptAlgorithmClass="hash" w:cryptAlgorithmType="typeAny" w:cryptAlgorithmSid="4" w:cryptSpinCount="100000" w:hash="ffYGqFDcsXVwMPrPEw6nojkmJl8=" w:salt="SIilGLJbPl/0ARu4R+1iLg=="/>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A1E"/>
    <w:rsid w:val="000007CD"/>
    <w:rsid w:val="000016E6"/>
    <w:rsid w:val="0000197B"/>
    <w:rsid w:val="000038D0"/>
    <w:rsid w:val="00004583"/>
    <w:rsid w:val="00004C3D"/>
    <w:rsid w:val="00004EC1"/>
    <w:rsid w:val="000068F0"/>
    <w:rsid w:val="00006901"/>
    <w:rsid w:val="000072B3"/>
    <w:rsid w:val="00007E57"/>
    <w:rsid w:val="0001023A"/>
    <w:rsid w:val="0001110D"/>
    <w:rsid w:val="00011498"/>
    <w:rsid w:val="000114F0"/>
    <w:rsid w:val="00011A72"/>
    <w:rsid w:val="00011BE7"/>
    <w:rsid w:val="00013409"/>
    <w:rsid w:val="00013801"/>
    <w:rsid w:val="000138DA"/>
    <w:rsid w:val="00014276"/>
    <w:rsid w:val="00014297"/>
    <w:rsid w:val="000144FE"/>
    <w:rsid w:val="00014DCD"/>
    <w:rsid w:val="00014E3F"/>
    <w:rsid w:val="000160C8"/>
    <w:rsid w:val="00016C63"/>
    <w:rsid w:val="00016E15"/>
    <w:rsid w:val="0001743B"/>
    <w:rsid w:val="00017E2F"/>
    <w:rsid w:val="00017ED1"/>
    <w:rsid w:val="000202FE"/>
    <w:rsid w:val="000204BD"/>
    <w:rsid w:val="00021B86"/>
    <w:rsid w:val="00022614"/>
    <w:rsid w:val="00023074"/>
    <w:rsid w:val="000238DC"/>
    <w:rsid w:val="00023A65"/>
    <w:rsid w:val="00023DBF"/>
    <w:rsid w:val="00023E64"/>
    <w:rsid w:val="000240EB"/>
    <w:rsid w:val="000247E0"/>
    <w:rsid w:val="00024E05"/>
    <w:rsid w:val="00025C0F"/>
    <w:rsid w:val="00026EFC"/>
    <w:rsid w:val="000271E6"/>
    <w:rsid w:val="000308B7"/>
    <w:rsid w:val="00030ADD"/>
    <w:rsid w:val="00031EDB"/>
    <w:rsid w:val="000337ED"/>
    <w:rsid w:val="00033A33"/>
    <w:rsid w:val="00033B8F"/>
    <w:rsid w:val="00033E63"/>
    <w:rsid w:val="00035178"/>
    <w:rsid w:val="000352BD"/>
    <w:rsid w:val="000367CB"/>
    <w:rsid w:val="0003788C"/>
    <w:rsid w:val="000379E8"/>
    <w:rsid w:val="00037B13"/>
    <w:rsid w:val="0004036C"/>
    <w:rsid w:val="00041284"/>
    <w:rsid w:val="000414B3"/>
    <w:rsid w:val="00041C85"/>
    <w:rsid w:val="00042149"/>
    <w:rsid w:val="0004278F"/>
    <w:rsid w:val="00043B4D"/>
    <w:rsid w:val="00044263"/>
    <w:rsid w:val="0004427A"/>
    <w:rsid w:val="00044DDF"/>
    <w:rsid w:val="000452F9"/>
    <w:rsid w:val="000454CD"/>
    <w:rsid w:val="000456E9"/>
    <w:rsid w:val="000472AA"/>
    <w:rsid w:val="00047C27"/>
    <w:rsid w:val="00050BBC"/>
    <w:rsid w:val="00050DCD"/>
    <w:rsid w:val="00051181"/>
    <w:rsid w:val="000516C1"/>
    <w:rsid w:val="00052377"/>
    <w:rsid w:val="00052B10"/>
    <w:rsid w:val="00052C1B"/>
    <w:rsid w:val="00053530"/>
    <w:rsid w:val="000539BA"/>
    <w:rsid w:val="00053A4B"/>
    <w:rsid w:val="000547F6"/>
    <w:rsid w:val="0005548E"/>
    <w:rsid w:val="0005552B"/>
    <w:rsid w:val="0005565C"/>
    <w:rsid w:val="0005656C"/>
    <w:rsid w:val="00056C7B"/>
    <w:rsid w:val="00056E17"/>
    <w:rsid w:val="000572BE"/>
    <w:rsid w:val="000573F5"/>
    <w:rsid w:val="0005755E"/>
    <w:rsid w:val="00057D12"/>
    <w:rsid w:val="00057D94"/>
    <w:rsid w:val="00061F4A"/>
    <w:rsid w:val="000628DF"/>
    <w:rsid w:val="00063E34"/>
    <w:rsid w:val="000643F2"/>
    <w:rsid w:val="000652AC"/>
    <w:rsid w:val="000678C8"/>
    <w:rsid w:val="000703DF"/>
    <w:rsid w:val="00071EF9"/>
    <w:rsid w:val="0007206B"/>
    <w:rsid w:val="000722C8"/>
    <w:rsid w:val="0007270C"/>
    <w:rsid w:val="000728D7"/>
    <w:rsid w:val="0007296E"/>
    <w:rsid w:val="000740C1"/>
    <w:rsid w:val="00074E22"/>
    <w:rsid w:val="00074E34"/>
    <w:rsid w:val="00075261"/>
    <w:rsid w:val="00075B08"/>
    <w:rsid w:val="00075DCD"/>
    <w:rsid w:val="00076021"/>
    <w:rsid w:val="000766F4"/>
    <w:rsid w:val="00076B1B"/>
    <w:rsid w:val="00076C98"/>
    <w:rsid w:val="00077BA2"/>
    <w:rsid w:val="00081112"/>
    <w:rsid w:val="00081AFA"/>
    <w:rsid w:val="00081DB7"/>
    <w:rsid w:val="00081DB8"/>
    <w:rsid w:val="00082150"/>
    <w:rsid w:val="0008230C"/>
    <w:rsid w:val="00082417"/>
    <w:rsid w:val="00082C2A"/>
    <w:rsid w:val="00083043"/>
    <w:rsid w:val="0008314E"/>
    <w:rsid w:val="00084243"/>
    <w:rsid w:val="0008453A"/>
    <w:rsid w:val="00085D4B"/>
    <w:rsid w:val="00087C00"/>
    <w:rsid w:val="00090C47"/>
    <w:rsid w:val="0009103B"/>
    <w:rsid w:val="000911F9"/>
    <w:rsid w:val="00091336"/>
    <w:rsid w:val="000934D8"/>
    <w:rsid w:val="00093519"/>
    <w:rsid w:val="00093590"/>
    <w:rsid w:val="000937E3"/>
    <w:rsid w:val="00093F18"/>
    <w:rsid w:val="000943C9"/>
    <w:rsid w:val="000945DA"/>
    <w:rsid w:val="00094AB5"/>
    <w:rsid w:val="00094AC2"/>
    <w:rsid w:val="00094C34"/>
    <w:rsid w:val="000957DA"/>
    <w:rsid w:val="00095A61"/>
    <w:rsid w:val="00096914"/>
    <w:rsid w:val="00096F32"/>
    <w:rsid w:val="000A03AA"/>
    <w:rsid w:val="000A0818"/>
    <w:rsid w:val="000A0C25"/>
    <w:rsid w:val="000A119B"/>
    <w:rsid w:val="000A2457"/>
    <w:rsid w:val="000A2AC7"/>
    <w:rsid w:val="000A3EBB"/>
    <w:rsid w:val="000A4ECA"/>
    <w:rsid w:val="000A521C"/>
    <w:rsid w:val="000A5250"/>
    <w:rsid w:val="000A65AD"/>
    <w:rsid w:val="000A6FCA"/>
    <w:rsid w:val="000A752C"/>
    <w:rsid w:val="000A7A62"/>
    <w:rsid w:val="000B0F28"/>
    <w:rsid w:val="000B109D"/>
    <w:rsid w:val="000B1150"/>
    <w:rsid w:val="000B1162"/>
    <w:rsid w:val="000B149B"/>
    <w:rsid w:val="000B154A"/>
    <w:rsid w:val="000B198C"/>
    <w:rsid w:val="000B1BCD"/>
    <w:rsid w:val="000B1CB8"/>
    <w:rsid w:val="000B1E81"/>
    <w:rsid w:val="000B22C3"/>
    <w:rsid w:val="000B2450"/>
    <w:rsid w:val="000B2702"/>
    <w:rsid w:val="000B2772"/>
    <w:rsid w:val="000B28A8"/>
    <w:rsid w:val="000B2CAC"/>
    <w:rsid w:val="000B370C"/>
    <w:rsid w:val="000B4419"/>
    <w:rsid w:val="000B46B4"/>
    <w:rsid w:val="000B4C7E"/>
    <w:rsid w:val="000B4DBF"/>
    <w:rsid w:val="000B51B3"/>
    <w:rsid w:val="000B58B7"/>
    <w:rsid w:val="000B5F0E"/>
    <w:rsid w:val="000B60D5"/>
    <w:rsid w:val="000B630E"/>
    <w:rsid w:val="000B692D"/>
    <w:rsid w:val="000B6D3A"/>
    <w:rsid w:val="000B70F4"/>
    <w:rsid w:val="000B7835"/>
    <w:rsid w:val="000C036A"/>
    <w:rsid w:val="000C15B6"/>
    <w:rsid w:val="000C1892"/>
    <w:rsid w:val="000C24C0"/>
    <w:rsid w:val="000C2986"/>
    <w:rsid w:val="000C2DD4"/>
    <w:rsid w:val="000C3149"/>
    <w:rsid w:val="000C3198"/>
    <w:rsid w:val="000C39CD"/>
    <w:rsid w:val="000C3D3C"/>
    <w:rsid w:val="000C439D"/>
    <w:rsid w:val="000C487A"/>
    <w:rsid w:val="000C572E"/>
    <w:rsid w:val="000C6C24"/>
    <w:rsid w:val="000C6DFD"/>
    <w:rsid w:val="000C7B1A"/>
    <w:rsid w:val="000D0756"/>
    <w:rsid w:val="000D0A8D"/>
    <w:rsid w:val="000D0C41"/>
    <w:rsid w:val="000D1614"/>
    <w:rsid w:val="000D2533"/>
    <w:rsid w:val="000D2A90"/>
    <w:rsid w:val="000D3087"/>
    <w:rsid w:val="000D30BA"/>
    <w:rsid w:val="000D3358"/>
    <w:rsid w:val="000D38EF"/>
    <w:rsid w:val="000D3FA1"/>
    <w:rsid w:val="000D41F7"/>
    <w:rsid w:val="000D437A"/>
    <w:rsid w:val="000D5427"/>
    <w:rsid w:val="000D5782"/>
    <w:rsid w:val="000D69A2"/>
    <w:rsid w:val="000D709F"/>
    <w:rsid w:val="000D782D"/>
    <w:rsid w:val="000D7B88"/>
    <w:rsid w:val="000D7E0A"/>
    <w:rsid w:val="000E07DD"/>
    <w:rsid w:val="000E07EF"/>
    <w:rsid w:val="000E08D7"/>
    <w:rsid w:val="000E0F0F"/>
    <w:rsid w:val="000E176D"/>
    <w:rsid w:val="000E1C7D"/>
    <w:rsid w:val="000E2036"/>
    <w:rsid w:val="000E23AB"/>
    <w:rsid w:val="000E34D9"/>
    <w:rsid w:val="000E3931"/>
    <w:rsid w:val="000E3EFC"/>
    <w:rsid w:val="000E4342"/>
    <w:rsid w:val="000E5CA3"/>
    <w:rsid w:val="000E5DCC"/>
    <w:rsid w:val="000E611B"/>
    <w:rsid w:val="000E684A"/>
    <w:rsid w:val="000E69F7"/>
    <w:rsid w:val="000E7FFC"/>
    <w:rsid w:val="000F00FC"/>
    <w:rsid w:val="000F04B6"/>
    <w:rsid w:val="000F0AC8"/>
    <w:rsid w:val="000F11BF"/>
    <w:rsid w:val="000F219C"/>
    <w:rsid w:val="000F24A9"/>
    <w:rsid w:val="000F326A"/>
    <w:rsid w:val="000F3E63"/>
    <w:rsid w:val="000F3E8F"/>
    <w:rsid w:val="000F4A86"/>
    <w:rsid w:val="000F5302"/>
    <w:rsid w:val="000F5BC4"/>
    <w:rsid w:val="000F5C9B"/>
    <w:rsid w:val="000F6DDA"/>
    <w:rsid w:val="000F75B5"/>
    <w:rsid w:val="000F7762"/>
    <w:rsid w:val="000F77B5"/>
    <w:rsid w:val="000F7A50"/>
    <w:rsid w:val="000F7C73"/>
    <w:rsid w:val="001001A2"/>
    <w:rsid w:val="0010055E"/>
    <w:rsid w:val="00100D72"/>
    <w:rsid w:val="00101A10"/>
    <w:rsid w:val="00101A22"/>
    <w:rsid w:val="001028A5"/>
    <w:rsid w:val="00103F6E"/>
    <w:rsid w:val="001044EE"/>
    <w:rsid w:val="001048F3"/>
    <w:rsid w:val="00104E55"/>
    <w:rsid w:val="00106061"/>
    <w:rsid w:val="00106A37"/>
    <w:rsid w:val="00106C47"/>
    <w:rsid w:val="00106F42"/>
    <w:rsid w:val="0010760A"/>
    <w:rsid w:val="00107FB9"/>
    <w:rsid w:val="00110043"/>
    <w:rsid w:val="0011005E"/>
    <w:rsid w:val="00110EA1"/>
    <w:rsid w:val="001127D5"/>
    <w:rsid w:val="00113853"/>
    <w:rsid w:val="001138F4"/>
    <w:rsid w:val="00115004"/>
    <w:rsid w:val="0011563B"/>
    <w:rsid w:val="00116124"/>
    <w:rsid w:val="001166F4"/>
    <w:rsid w:val="00116D69"/>
    <w:rsid w:val="00116EB7"/>
    <w:rsid w:val="001170B6"/>
    <w:rsid w:val="001178D1"/>
    <w:rsid w:val="00120567"/>
    <w:rsid w:val="00121142"/>
    <w:rsid w:val="00121633"/>
    <w:rsid w:val="00121D72"/>
    <w:rsid w:val="001238F5"/>
    <w:rsid w:val="001238FA"/>
    <w:rsid w:val="0012429E"/>
    <w:rsid w:val="00124649"/>
    <w:rsid w:val="00124871"/>
    <w:rsid w:val="00124E24"/>
    <w:rsid w:val="00125C7D"/>
    <w:rsid w:val="00125DB5"/>
    <w:rsid w:val="00125F3C"/>
    <w:rsid w:val="00126480"/>
    <w:rsid w:val="001271E3"/>
    <w:rsid w:val="001272A0"/>
    <w:rsid w:val="001302D0"/>
    <w:rsid w:val="00130752"/>
    <w:rsid w:val="00130BCF"/>
    <w:rsid w:val="00130D35"/>
    <w:rsid w:val="00131209"/>
    <w:rsid w:val="001316BA"/>
    <w:rsid w:val="00132086"/>
    <w:rsid w:val="00132C7D"/>
    <w:rsid w:val="00133058"/>
    <w:rsid w:val="00133079"/>
    <w:rsid w:val="001332BB"/>
    <w:rsid w:val="0013346E"/>
    <w:rsid w:val="0013361F"/>
    <w:rsid w:val="00133940"/>
    <w:rsid w:val="00134110"/>
    <w:rsid w:val="001349E2"/>
    <w:rsid w:val="00135C02"/>
    <w:rsid w:val="00136621"/>
    <w:rsid w:val="0013666A"/>
    <w:rsid w:val="0013708A"/>
    <w:rsid w:val="0013763E"/>
    <w:rsid w:val="00137D6C"/>
    <w:rsid w:val="00137DEC"/>
    <w:rsid w:val="00137E52"/>
    <w:rsid w:val="00140387"/>
    <w:rsid w:val="001405A5"/>
    <w:rsid w:val="00142137"/>
    <w:rsid w:val="00142773"/>
    <w:rsid w:val="00142A3E"/>
    <w:rsid w:val="001433DE"/>
    <w:rsid w:val="00144B81"/>
    <w:rsid w:val="00145210"/>
    <w:rsid w:val="001460F4"/>
    <w:rsid w:val="0014635E"/>
    <w:rsid w:val="001464F8"/>
    <w:rsid w:val="00146825"/>
    <w:rsid w:val="00146AD7"/>
    <w:rsid w:val="001472FD"/>
    <w:rsid w:val="0014741B"/>
    <w:rsid w:val="001477AF"/>
    <w:rsid w:val="00150091"/>
    <w:rsid w:val="00150D8B"/>
    <w:rsid w:val="001513A3"/>
    <w:rsid w:val="00151C71"/>
    <w:rsid w:val="00152723"/>
    <w:rsid w:val="001529AC"/>
    <w:rsid w:val="00153854"/>
    <w:rsid w:val="001539BD"/>
    <w:rsid w:val="00153C5B"/>
    <w:rsid w:val="0015451A"/>
    <w:rsid w:val="00154E31"/>
    <w:rsid w:val="001551FA"/>
    <w:rsid w:val="0015567D"/>
    <w:rsid w:val="001563DC"/>
    <w:rsid w:val="00156648"/>
    <w:rsid w:val="00157B75"/>
    <w:rsid w:val="00157CF7"/>
    <w:rsid w:val="00160980"/>
    <w:rsid w:val="001613AF"/>
    <w:rsid w:val="001618A2"/>
    <w:rsid w:val="00161BC6"/>
    <w:rsid w:val="00161CFD"/>
    <w:rsid w:val="00162177"/>
    <w:rsid w:val="00162299"/>
    <w:rsid w:val="001630B5"/>
    <w:rsid w:val="001630C8"/>
    <w:rsid w:val="001633BD"/>
    <w:rsid w:val="001634E3"/>
    <w:rsid w:val="00163842"/>
    <w:rsid w:val="00163917"/>
    <w:rsid w:val="00163DBB"/>
    <w:rsid w:val="001644F9"/>
    <w:rsid w:val="00164934"/>
    <w:rsid w:val="00165219"/>
    <w:rsid w:val="00165A8A"/>
    <w:rsid w:val="001661E6"/>
    <w:rsid w:val="001664D7"/>
    <w:rsid w:val="001668DC"/>
    <w:rsid w:val="00166B43"/>
    <w:rsid w:val="00166C66"/>
    <w:rsid w:val="001679CA"/>
    <w:rsid w:val="00167AF9"/>
    <w:rsid w:val="00171871"/>
    <w:rsid w:val="00171E51"/>
    <w:rsid w:val="00171E6F"/>
    <w:rsid w:val="001747C8"/>
    <w:rsid w:val="00175CCE"/>
    <w:rsid w:val="00175FD8"/>
    <w:rsid w:val="001761BA"/>
    <w:rsid w:val="001765BC"/>
    <w:rsid w:val="00176EF7"/>
    <w:rsid w:val="00176FFA"/>
    <w:rsid w:val="00177482"/>
    <w:rsid w:val="00177699"/>
    <w:rsid w:val="00177A86"/>
    <w:rsid w:val="00177A98"/>
    <w:rsid w:val="001806ED"/>
    <w:rsid w:val="00180746"/>
    <w:rsid w:val="00180AAC"/>
    <w:rsid w:val="00180CE6"/>
    <w:rsid w:val="00180D4C"/>
    <w:rsid w:val="00181404"/>
    <w:rsid w:val="0018199F"/>
    <w:rsid w:val="00183054"/>
    <w:rsid w:val="0018351F"/>
    <w:rsid w:val="00184941"/>
    <w:rsid w:val="001849E9"/>
    <w:rsid w:val="00184A14"/>
    <w:rsid w:val="00184E54"/>
    <w:rsid w:val="00184F61"/>
    <w:rsid w:val="00185C4B"/>
    <w:rsid w:val="00185E69"/>
    <w:rsid w:val="00185F35"/>
    <w:rsid w:val="001868A4"/>
    <w:rsid w:val="0018746E"/>
    <w:rsid w:val="00187CB2"/>
    <w:rsid w:val="00190131"/>
    <w:rsid w:val="0019064A"/>
    <w:rsid w:val="0019073B"/>
    <w:rsid w:val="001925EF"/>
    <w:rsid w:val="00193578"/>
    <w:rsid w:val="00193993"/>
    <w:rsid w:val="0019402D"/>
    <w:rsid w:val="0019437A"/>
    <w:rsid w:val="001944A8"/>
    <w:rsid w:val="00194644"/>
    <w:rsid w:val="001946B5"/>
    <w:rsid w:val="001951CE"/>
    <w:rsid w:val="00196301"/>
    <w:rsid w:val="001966FA"/>
    <w:rsid w:val="0019676B"/>
    <w:rsid w:val="00197137"/>
    <w:rsid w:val="00197F06"/>
    <w:rsid w:val="001A00A1"/>
    <w:rsid w:val="001A06C0"/>
    <w:rsid w:val="001A0DAB"/>
    <w:rsid w:val="001A0E10"/>
    <w:rsid w:val="001A0FD8"/>
    <w:rsid w:val="001A1BAE"/>
    <w:rsid w:val="001A2A42"/>
    <w:rsid w:val="001A3069"/>
    <w:rsid w:val="001A3395"/>
    <w:rsid w:val="001A34C3"/>
    <w:rsid w:val="001A4F58"/>
    <w:rsid w:val="001A4F93"/>
    <w:rsid w:val="001A53F9"/>
    <w:rsid w:val="001A722C"/>
    <w:rsid w:val="001A76C8"/>
    <w:rsid w:val="001A79C3"/>
    <w:rsid w:val="001B0188"/>
    <w:rsid w:val="001B0314"/>
    <w:rsid w:val="001B04DB"/>
    <w:rsid w:val="001B0C8D"/>
    <w:rsid w:val="001B0E2A"/>
    <w:rsid w:val="001B10ED"/>
    <w:rsid w:val="001B118A"/>
    <w:rsid w:val="001B14D6"/>
    <w:rsid w:val="001B1733"/>
    <w:rsid w:val="001B18E3"/>
    <w:rsid w:val="001B1B95"/>
    <w:rsid w:val="001B22F0"/>
    <w:rsid w:val="001B2B95"/>
    <w:rsid w:val="001B3616"/>
    <w:rsid w:val="001B37AB"/>
    <w:rsid w:val="001B3A77"/>
    <w:rsid w:val="001B3F6D"/>
    <w:rsid w:val="001B404E"/>
    <w:rsid w:val="001B418E"/>
    <w:rsid w:val="001B421E"/>
    <w:rsid w:val="001B427E"/>
    <w:rsid w:val="001B4CD7"/>
    <w:rsid w:val="001B4D54"/>
    <w:rsid w:val="001B4E46"/>
    <w:rsid w:val="001B5212"/>
    <w:rsid w:val="001B5277"/>
    <w:rsid w:val="001B5A85"/>
    <w:rsid w:val="001B62B2"/>
    <w:rsid w:val="001B6DF6"/>
    <w:rsid w:val="001B7702"/>
    <w:rsid w:val="001B7D9F"/>
    <w:rsid w:val="001C04C4"/>
    <w:rsid w:val="001C0985"/>
    <w:rsid w:val="001C1292"/>
    <w:rsid w:val="001C18D9"/>
    <w:rsid w:val="001C1CEA"/>
    <w:rsid w:val="001C1F65"/>
    <w:rsid w:val="001C2508"/>
    <w:rsid w:val="001C2C57"/>
    <w:rsid w:val="001C3CC9"/>
    <w:rsid w:val="001C4059"/>
    <w:rsid w:val="001C4754"/>
    <w:rsid w:val="001C4CE1"/>
    <w:rsid w:val="001C560D"/>
    <w:rsid w:val="001C66DC"/>
    <w:rsid w:val="001C6A17"/>
    <w:rsid w:val="001C72EA"/>
    <w:rsid w:val="001C7522"/>
    <w:rsid w:val="001C7C2D"/>
    <w:rsid w:val="001D0221"/>
    <w:rsid w:val="001D0302"/>
    <w:rsid w:val="001D19AE"/>
    <w:rsid w:val="001D21D0"/>
    <w:rsid w:val="001D2763"/>
    <w:rsid w:val="001D2F6C"/>
    <w:rsid w:val="001D3904"/>
    <w:rsid w:val="001D3C3E"/>
    <w:rsid w:val="001D3E15"/>
    <w:rsid w:val="001D3E37"/>
    <w:rsid w:val="001D4EDB"/>
    <w:rsid w:val="001D5FBF"/>
    <w:rsid w:val="001D6462"/>
    <w:rsid w:val="001D6749"/>
    <w:rsid w:val="001D6C97"/>
    <w:rsid w:val="001D6D15"/>
    <w:rsid w:val="001D78DE"/>
    <w:rsid w:val="001E0135"/>
    <w:rsid w:val="001E0CD9"/>
    <w:rsid w:val="001E1471"/>
    <w:rsid w:val="001E1932"/>
    <w:rsid w:val="001E2828"/>
    <w:rsid w:val="001E2E17"/>
    <w:rsid w:val="001E33A9"/>
    <w:rsid w:val="001E468F"/>
    <w:rsid w:val="001E592D"/>
    <w:rsid w:val="001E7927"/>
    <w:rsid w:val="001F0E4F"/>
    <w:rsid w:val="001F0F18"/>
    <w:rsid w:val="001F1077"/>
    <w:rsid w:val="001F10A4"/>
    <w:rsid w:val="001F147D"/>
    <w:rsid w:val="001F21B3"/>
    <w:rsid w:val="001F2602"/>
    <w:rsid w:val="001F3660"/>
    <w:rsid w:val="001F3C7C"/>
    <w:rsid w:val="001F4276"/>
    <w:rsid w:val="001F50E9"/>
    <w:rsid w:val="001F5491"/>
    <w:rsid w:val="001F54A1"/>
    <w:rsid w:val="001F567A"/>
    <w:rsid w:val="001F58B3"/>
    <w:rsid w:val="001F5B91"/>
    <w:rsid w:val="001F6273"/>
    <w:rsid w:val="001F6E3F"/>
    <w:rsid w:val="002015BE"/>
    <w:rsid w:val="00201AEF"/>
    <w:rsid w:val="00201E90"/>
    <w:rsid w:val="00201EBE"/>
    <w:rsid w:val="00201EDB"/>
    <w:rsid w:val="0020322E"/>
    <w:rsid w:val="0020335D"/>
    <w:rsid w:val="00203520"/>
    <w:rsid w:val="00203886"/>
    <w:rsid w:val="002038AD"/>
    <w:rsid w:val="00203957"/>
    <w:rsid w:val="0020399D"/>
    <w:rsid w:val="002039A6"/>
    <w:rsid w:val="00203BB6"/>
    <w:rsid w:val="00204F0F"/>
    <w:rsid w:val="00205ABD"/>
    <w:rsid w:val="00205FAF"/>
    <w:rsid w:val="0020656A"/>
    <w:rsid w:val="00206BAE"/>
    <w:rsid w:val="002079B2"/>
    <w:rsid w:val="00210052"/>
    <w:rsid w:val="00211271"/>
    <w:rsid w:val="002119F3"/>
    <w:rsid w:val="002122BD"/>
    <w:rsid w:val="00212E64"/>
    <w:rsid w:val="00213189"/>
    <w:rsid w:val="002136E0"/>
    <w:rsid w:val="00214020"/>
    <w:rsid w:val="00214C39"/>
    <w:rsid w:val="00214DC7"/>
    <w:rsid w:val="0021505C"/>
    <w:rsid w:val="002156C9"/>
    <w:rsid w:val="0021577B"/>
    <w:rsid w:val="002161CD"/>
    <w:rsid w:val="00216258"/>
    <w:rsid w:val="002164F8"/>
    <w:rsid w:val="00216EB2"/>
    <w:rsid w:val="00217F94"/>
    <w:rsid w:val="00217FA3"/>
    <w:rsid w:val="002208FF"/>
    <w:rsid w:val="00220A81"/>
    <w:rsid w:val="00220DBD"/>
    <w:rsid w:val="00220F51"/>
    <w:rsid w:val="00220F6B"/>
    <w:rsid w:val="002213E4"/>
    <w:rsid w:val="00221CBC"/>
    <w:rsid w:val="00221D57"/>
    <w:rsid w:val="00221E30"/>
    <w:rsid w:val="00222336"/>
    <w:rsid w:val="00223318"/>
    <w:rsid w:val="00223ED9"/>
    <w:rsid w:val="00224B63"/>
    <w:rsid w:val="00224C40"/>
    <w:rsid w:val="002252C9"/>
    <w:rsid w:val="0022552E"/>
    <w:rsid w:val="00225C3C"/>
    <w:rsid w:val="00225EB8"/>
    <w:rsid w:val="0022618F"/>
    <w:rsid w:val="002261FF"/>
    <w:rsid w:val="00226853"/>
    <w:rsid w:val="0022704A"/>
    <w:rsid w:val="0022715D"/>
    <w:rsid w:val="002271CF"/>
    <w:rsid w:val="002274EA"/>
    <w:rsid w:val="0022777F"/>
    <w:rsid w:val="0022785A"/>
    <w:rsid w:val="00227CC7"/>
    <w:rsid w:val="00230717"/>
    <w:rsid w:val="002308D1"/>
    <w:rsid w:val="00230BCE"/>
    <w:rsid w:val="00230D14"/>
    <w:rsid w:val="00230D1F"/>
    <w:rsid w:val="0023121F"/>
    <w:rsid w:val="00231449"/>
    <w:rsid w:val="00231959"/>
    <w:rsid w:val="00231F5E"/>
    <w:rsid w:val="002320CF"/>
    <w:rsid w:val="002324B0"/>
    <w:rsid w:val="00232770"/>
    <w:rsid w:val="0023291C"/>
    <w:rsid w:val="00232B2B"/>
    <w:rsid w:val="00232EA6"/>
    <w:rsid w:val="0023424C"/>
    <w:rsid w:val="002350D3"/>
    <w:rsid w:val="00235D33"/>
    <w:rsid w:val="00235FF5"/>
    <w:rsid w:val="00236D70"/>
    <w:rsid w:val="0023701C"/>
    <w:rsid w:val="00237B58"/>
    <w:rsid w:val="0024119A"/>
    <w:rsid w:val="002418F4"/>
    <w:rsid w:val="002431C5"/>
    <w:rsid w:val="002442EE"/>
    <w:rsid w:val="00244FD1"/>
    <w:rsid w:val="0024513A"/>
    <w:rsid w:val="002452A1"/>
    <w:rsid w:val="00245DA8"/>
    <w:rsid w:val="00246B8C"/>
    <w:rsid w:val="00246FBD"/>
    <w:rsid w:val="00247AA3"/>
    <w:rsid w:val="00247B0D"/>
    <w:rsid w:val="00247B8C"/>
    <w:rsid w:val="00250159"/>
    <w:rsid w:val="0025015A"/>
    <w:rsid w:val="0025044A"/>
    <w:rsid w:val="00250AE6"/>
    <w:rsid w:val="00250E38"/>
    <w:rsid w:val="00251331"/>
    <w:rsid w:val="00252416"/>
    <w:rsid w:val="002527F1"/>
    <w:rsid w:val="00252BB4"/>
    <w:rsid w:val="00253163"/>
    <w:rsid w:val="002543DA"/>
    <w:rsid w:val="00254804"/>
    <w:rsid w:val="00255827"/>
    <w:rsid w:val="00256AB0"/>
    <w:rsid w:val="00256D91"/>
    <w:rsid w:val="00256DAC"/>
    <w:rsid w:val="002571B5"/>
    <w:rsid w:val="002577A5"/>
    <w:rsid w:val="0025794E"/>
    <w:rsid w:val="0026033B"/>
    <w:rsid w:val="0026075E"/>
    <w:rsid w:val="0026087B"/>
    <w:rsid w:val="0026157F"/>
    <w:rsid w:val="0026207B"/>
    <w:rsid w:val="00262909"/>
    <w:rsid w:val="002635DB"/>
    <w:rsid w:val="00263E6B"/>
    <w:rsid w:val="0026483B"/>
    <w:rsid w:val="0026511F"/>
    <w:rsid w:val="0026512E"/>
    <w:rsid w:val="0026578A"/>
    <w:rsid w:val="00265AFF"/>
    <w:rsid w:val="0026654C"/>
    <w:rsid w:val="00266B58"/>
    <w:rsid w:val="00266C08"/>
    <w:rsid w:val="002670D1"/>
    <w:rsid w:val="00267D85"/>
    <w:rsid w:val="00267F38"/>
    <w:rsid w:val="00270427"/>
    <w:rsid w:val="00270D97"/>
    <w:rsid w:val="00271512"/>
    <w:rsid w:val="00271C01"/>
    <w:rsid w:val="00271F17"/>
    <w:rsid w:val="00272676"/>
    <w:rsid w:val="00272B80"/>
    <w:rsid w:val="0027318D"/>
    <w:rsid w:val="0027395B"/>
    <w:rsid w:val="0027445F"/>
    <w:rsid w:val="002748B3"/>
    <w:rsid w:val="00275122"/>
    <w:rsid w:val="002755E8"/>
    <w:rsid w:val="00275839"/>
    <w:rsid w:val="002764EB"/>
    <w:rsid w:val="00276F04"/>
    <w:rsid w:val="00277169"/>
    <w:rsid w:val="00277AA1"/>
    <w:rsid w:val="00277ACC"/>
    <w:rsid w:val="00277DEB"/>
    <w:rsid w:val="00281AEB"/>
    <w:rsid w:val="00281EFD"/>
    <w:rsid w:val="00282508"/>
    <w:rsid w:val="00282971"/>
    <w:rsid w:val="00282C60"/>
    <w:rsid w:val="00282FF8"/>
    <w:rsid w:val="002831F4"/>
    <w:rsid w:val="00283DFC"/>
    <w:rsid w:val="00283E4B"/>
    <w:rsid w:val="00283FD7"/>
    <w:rsid w:val="00285164"/>
    <w:rsid w:val="00285B4E"/>
    <w:rsid w:val="0028663C"/>
    <w:rsid w:val="00286F34"/>
    <w:rsid w:val="00287298"/>
    <w:rsid w:val="002877DC"/>
    <w:rsid w:val="0029059A"/>
    <w:rsid w:val="0029068D"/>
    <w:rsid w:val="002908BA"/>
    <w:rsid w:val="00290B11"/>
    <w:rsid w:val="00290C30"/>
    <w:rsid w:val="00290DB1"/>
    <w:rsid w:val="0029130C"/>
    <w:rsid w:val="0029134F"/>
    <w:rsid w:val="00291953"/>
    <w:rsid w:val="00291FCD"/>
    <w:rsid w:val="0029215F"/>
    <w:rsid w:val="002923FF"/>
    <w:rsid w:val="00292547"/>
    <w:rsid w:val="0029259E"/>
    <w:rsid w:val="00292779"/>
    <w:rsid w:val="00292DE0"/>
    <w:rsid w:val="00293590"/>
    <w:rsid w:val="00293A66"/>
    <w:rsid w:val="00293D68"/>
    <w:rsid w:val="00294C15"/>
    <w:rsid w:val="00294C9A"/>
    <w:rsid w:val="00295AD3"/>
    <w:rsid w:val="00296186"/>
    <w:rsid w:val="00297BB1"/>
    <w:rsid w:val="00297CE5"/>
    <w:rsid w:val="002A02AA"/>
    <w:rsid w:val="002A0994"/>
    <w:rsid w:val="002A0E61"/>
    <w:rsid w:val="002A12BB"/>
    <w:rsid w:val="002A134B"/>
    <w:rsid w:val="002A16A1"/>
    <w:rsid w:val="002A2162"/>
    <w:rsid w:val="002A2C23"/>
    <w:rsid w:val="002A30D7"/>
    <w:rsid w:val="002A3979"/>
    <w:rsid w:val="002A455C"/>
    <w:rsid w:val="002A4B1A"/>
    <w:rsid w:val="002A5B62"/>
    <w:rsid w:val="002A6172"/>
    <w:rsid w:val="002A6591"/>
    <w:rsid w:val="002A6F28"/>
    <w:rsid w:val="002A72D0"/>
    <w:rsid w:val="002A7D57"/>
    <w:rsid w:val="002A7DC7"/>
    <w:rsid w:val="002B0EEA"/>
    <w:rsid w:val="002B16A7"/>
    <w:rsid w:val="002B2199"/>
    <w:rsid w:val="002B2615"/>
    <w:rsid w:val="002B26CF"/>
    <w:rsid w:val="002B29F9"/>
    <w:rsid w:val="002B3E24"/>
    <w:rsid w:val="002B3E52"/>
    <w:rsid w:val="002B3F64"/>
    <w:rsid w:val="002B4730"/>
    <w:rsid w:val="002B4815"/>
    <w:rsid w:val="002B5078"/>
    <w:rsid w:val="002B5E25"/>
    <w:rsid w:val="002B64D2"/>
    <w:rsid w:val="002B65DF"/>
    <w:rsid w:val="002B6808"/>
    <w:rsid w:val="002B6824"/>
    <w:rsid w:val="002B685F"/>
    <w:rsid w:val="002B6F58"/>
    <w:rsid w:val="002B7781"/>
    <w:rsid w:val="002B7C45"/>
    <w:rsid w:val="002C0019"/>
    <w:rsid w:val="002C0916"/>
    <w:rsid w:val="002C0CDC"/>
    <w:rsid w:val="002C10A0"/>
    <w:rsid w:val="002C23C2"/>
    <w:rsid w:val="002C2A43"/>
    <w:rsid w:val="002C44F5"/>
    <w:rsid w:val="002C4647"/>
    <w:rsid w:val="002C4E65"/>
    <w:rsid w:val="002C529D"/>
    <w:rsid w:val="002C53E9"/>
    <w:rsid w:val="002C599D"/>
    <w:rsid w:val="002C5B80"/>
    <w:rsid w:val="002C5E6C"/>
    <w:rsid w:val="002C62B2"/>
    <w:rsid w:val="002C6E6F"/>
    <w:rsid w:val="002C6FCB"/>
    <w:rsid w:val="002C70B4"/>
    <w:rsid w:val="002C7206"/>
    <w:rsid w:val="002C7F3D"/>
    <w:rsid w:val="002D04A7"/>
    <w:rsid w:val="002D06A8"/>
    <w:rsid w:val="002D09B8"/>
    <w:rsid w:val="002D0EDC"/>
    <w:rsid w:val="002D0F6D"/>
    <w:rsid w:val="002D16F8"/>
    <w:rsid w:val="002D2593"/>
    <w:rsid w:val="002D2AED"/>
    <w:rsid w:val="002D2D1A"/>
    <w:rsid w:val="002D31D6"/>
    <w:rsid w:val="002D3396"/>
    <w:rsid w:val="002D3505"/>
    <w:rsid w:val="002D372D"/>
    <w:rsid w:val="002D3927"/>
    <w:rsid w:val="002D3A89"/>
    <w:rsid w:val="002D47B3"/>
    <w:rsid w:val="002D4AB2"/>
    <w:rsid w:val="002D4DD4"/>
    <w:rsid w:val="002D4F1C"/>
    <w:rsid w:val="002D51D3"/>
    <w:rsid w:val="002D57CB"/>
    <w:rsid w:val="002D674F"/>
    <w:rsid w:val="002D6809"/>
    <w:rsid w:val="002D7503"/>
    <w:rsid w:val="002D79E3"/>
    <w:rsid w:val="002D7E08"/>
    <w:rsid w:val="002E0174"/>
    <w:rsid w:val="002E06AA"/>
    <w:rsid w:val="002E08BB"/>
    <w:rsid w:val="002E0AB3"/>
    <w:rsid w:val="002E0AD3"/>
    <w:rsid w:val="002E18F2"/>
    <w:rsid w:val="002E1F4E"/>
    <w:rsid w:val="002E23BC"/>
    <w:rsid w:val="002E2691"/>
    <w:rsid w:val="002E2761"/>
    <w:rsid w:val="002E3328"/>
    <w:rsid w:val="002E4B05"/>
    <w:rsid w:val="002E4BB5"/>
    <w:rsid w:val="002E4F5A"/>
    <w:rsid w:val="002E5767"/>
    <w:rsid w:val="002E656D"/>
    <w:rsid w:val="002E6677"/>
    <w:rsid w:val="002E68FA"/>
    <w:rsid w:val="002E69FA"/>
    <w:rsid w:val="002E6E4F"/>
    <w:rsid w:val="002E7141"/>
    <w:rsid w:val="002E74CA"/>
    <w:rsid w:val="002F02A3"/>
    <w:rsid w:val="002F044A"/>
    <w:rsid w:val="002F0742"/>
    <w:rsid w:val="002F1154"/>
    <w:rsid w:val="002F11D3"/>
    <w:rsid w:val="002F157E"/>
    <w:rsid w:val="002F163B"/>
    <w:rsid w:val="002F1796"/>
    <w:rsid w:val="002F22C5"/>
    <w:rsid w:val="002F233C"/>
    <w:rsid w:val="002F39C8"/>
    <w:rsid w:val="002F3E01"/>
    <w:rsid w:val="002F44B9"/>
    <w:rsid w:val="002F4507"/>
    <w:rsid w:val="002F4585"/>
    <w:rsid w:val="002F5725"/>
    <w:rsid w:val="002F5C08"/>
    <w:rsid w:val="002F5C5A"/>
    <w:rsid w:val="002F5CFE"/>
    <w:rsid w:val="002F6062"/>
    <w:rsid w:val="003006F2"/>
    <w:rsid w:val="00300C73"/>
    <w:rsid w:val="00300F18"/>
    <w:rsid w:val="0030164B"/>
    <w:rsid w:val="0030228C"/>
    <w:rsid w:val="0030363D"/>
    <w:rsid w:val="003037B7"/>
    <w:rsid w:val="00303E63"/>
    <w:rsid w:val="00304004"/>
    <w:rsid w:val="00304087"/>
    <w:rsid w:val="003045EC"/>
    <w:rsid w:val="00304F40"/>
    <w:rsid w:val="00306591"/>
    <w:rsid w:val="00306B63"/>
    <w:rsid w:val="00306FFC"/>
    <w:rsid w:val="00307214"/>
    <w:rsid w:val="00307D86"/>
    <w:rsid w:val="00310F04"/>
    <w:rsid w:val="00311C2B"/>
    <w:rsid w:val="0031220D"/>
    <w:rsid w:val="003123E2"/>
    <w:rsid w:val="00312733"/>
    <w:rsid w:val="00312B4E"/>
    <w:rsid w:val="00312E89"/>
    <w:rsid w:val="003132FF"/>
    <w:rsid w:val="00313503"/>
    <w:rsid w:val="003135F1"/>
    <w:rsid w:val="0031384E"/>
    <w:rsid w:val="00313D41"/>
    <w:rsid w:val="00313E76"/>
    <w:rsid w:val="003143F9"/>
    <w:rsid w:val="00315192"/>
    <w:rsid w:val="003154F8"/>
    <w:rsid w:val="0031598E"/>
    <w:rsid w:val="00316C0A"/>
    <w:rsid w:val="00316CD1"/>
    <w:rsid w:val="00316D2F"/>
    <w:rsid w:val="00316F83"/>
    <w:rsid w:val="00317875"/>
    <w:rsid w:val="0032020F"/>
    <w:rsid w:val="00320522"/>
    <w:rsid w:val="00320A66"/>
    <w:rsid w:val="00320AF5"/>
    <w:rsid w:val="003214E7"/>
    <w:rsid w:val="00321AC2"/>
    <w:rsid w:val="00321E49"/>
    <w:rsid w:val="00321EF7"/>
    <w:rsid w:val="00322151"/>
    <w:rsid w:val="003221F0"/>
    <w:rsid w:val="003222E8"/>
    <w:rsid w:val="00322700"/>
    <w:rsid w:val="00322AAD"/>
    <w:rsid w:val="00322F5D"/>
    <w:rsid w:val="00323693"/>
    <w:rsid w:val="0032441D"/>
    <w:rsid w:val="003247B5"/>
    <w:rsid w:val="00324BAD"/>
    <w:rsid w:val="003266AC"/>
    <w:rsid w:val="00326F7A"/>
    <w:rsid w:val="0032721C"/>
    <w:rsid w:val="00327E6D"/>
    <w:rsid w:val="00327FFA"/>
    <w:rsid w:val="003301A7"/>
    <w:rsid w:val="003307B4"/>
    <w:rsid w:val="0033099E"/>
    <w:rsid w:val="00330A47"/>
    <w:rsid w:val="00330AA0"/>
    <w:rsid w:val="00330C44"/>
    <w:rsid w:val="00330CBA"/>
    <w:rsid w:val="00331727"/>
    <w:rsid w:val="00331F17"/>
    <w:rsid w:val="00331FA1"/>
    <w:rsid w:val="00332063"/>
    <w:rsid w:val="00332826"/>
    <w:rsid w:val="00332CD7"/>
    <w:rsid w:val="00333188"/>
    <w:rsid w:val="00333198"/>
    <w:rsid w:val="003334EC"/>
    <w:rsid w:val="003339A9"/>
    <w:rsid w:val="003342A3"/>
    <w:rsid w:val="00334414"/>
    <w:rsid w:val="00334A8D"/>
    <w:rsid w:val="00334E2C"/>
    <w:rsid w:val="003350FA"/>
    <w:rsid w:val="0033597D"/>
    <w:rsid w:val="003359BE"/>
    <w:rsid w:val="00335EA7"/>
    <w:rsid w:val="00337004"/>
    <w:rsid w:val="00337053"/>
    <w:rsid w:val="0033725F"/>
    <w:rsid w:val="0033745A"/>
    <w:rsid w:val="00337D7D"/>
    <w:rsid w:val="00340208"/>
    <w:rsid w:val="00340562"/>
    <w:rsid w:val="003405AB"/>
    <w:rsid w:val="00340655"/>
    <w:rsid w:val="0034101E"/>
    <w:rsid w:val="003410A4"/>
    <w:rsid w:val="00342647"/>
    <w:rsid w:val="0034334C"/>
    <w:rsid w:val="00343A72"/>
    <w:rsid w:val="00343BB4"/>
    <w:rsid w:val="00343F34"/>
    <w:rsid w:val="0034415F"/>
    <w:rsid w:val="003449F3"/>
    <w:rsid w:val="00345B4E"/>
    <w:rsid w:val="003465B5"/>
    <w:rsid w:val="003466E1"/>
    <w:rsid w:val="003469D0"/>
    <w:rsid w:val="0034780E"/>
    <w:rsid w:val="003479DB"/>
    <w:rsid w:val="003504D2"/>
    <w:rsid w:val="003511AE"/>
    <w:rsid w:val="003515A4"/>
    <w:rsid w:val="0035207F"/>
    <w:rsid w:val="003525F5"/>
    <w:rsid w:val="00353005"/>
    <w:rsid w:val="0035372D"/>
    <w:rsid w:val="003547D5"/>
    <w:rsid w:val="00354B87"/>
    <w:rsid w:val="00354DBA"/>
    <w:rsid w:val="00355065"/>
    <w:rsid w:val="0035545E"/>
    <w:rsid w:val="00355574"/>
    <w:rsid w:val="0035649B"/>
    <w:rsid w:val="00356A44"/>
    <w:rsid w:val="003576F1"/>
    <w:rsid w:val="003579E3"/>
    <w:rsid w:val="003579E4"/>
    <w:rsid w:val="00357F48"/>
    <w:rsid w:val="003608E5"/>
    <w:rsid w:val="00360F60"/>
    <w:rsid w:val="00361020"/>
    <w:rsid w:val="0036188E"/>
    <w:rsid w:val="00361AB9"/>
    <w:rsid w:val="00362DA3"/>
    <w:rsid w:val="003630B7"/>
    <w:rsid w:val="003631FF"/>
    <w:rsid w:val="003632C5"/>
    <w:rsid w:val="00363399"/>
    <w:rsid w:val="00363D83"/>
    <w:rsid w:val="00363DAF"/>
    <w:rsid w:val="003642D9"/>
    <w:rsid w:val="00364AA9"/>
    <w:rsid w:val="00365274"/>
    <w:rsid w:val="00366B73"/>
    <w:rsid w:val="00366D21"/>
    <w:rsid w:val="00366EA5"/>
    <w:rsid w:val="00366FE3"/>
    <w:rsid w:val="00367F44"/>
    <w:rsid w:val="0037077D"/>
    <w:rsid w:val="00370895"/>
    <w:rsid w:val="003708FF"/>
    <w:rsid w:val="0037132A"/>
    <w:rsid w:val="00371AD7"/>
    <w:rsid w:val="00371EE4"/>
    <w:rsid w:val="0037221C"/>
    <w:rsid w:val="00372428"/>
    <w:rsid w:val="00372A2A"/>
    <w:rsid w:val="00372FDF"/>
    <w:rsid w:val="00373562"/>
    <w:rsid w:val="0037403C"/>
    <w:rsid w:val="003751F5"/>
    <w:rsid w:val="00375E13"/>
    <w:rsid w:val="00376371"/>
    <w:rsid w:val="00377041"/>
    <w:rsid w:val="0037752D"/>
    <w:rsid w:val="0038058E"/>
    <w:rsid w:val="003817D9"/>
    <w:rsid w:val="0038197E"/>
    <w:rsid w:val="003822D5"/>
    <w:rsid w:val="00382E14"/>
    <w:rsid w:val="00382F5C"/>
    <w:rsid w:val="003836C6"/>
    <w:rsid w:val="0038402D"/>
    <w:rsid w:val="00384D85"/>
    <w:rsid w:val="00386958"/>
    <w:rsid w:val="003873C3"/>
    <w:rsid w:val="00387E30"/>
    <w:rsid w:val="00390062"/>
    <w:rsid w:val="0039020D"/>
    <w:rsid w:val="00390CA3"/>
    <w:rsid w:val="00390F47"/>
    <w:rsid w:val="00392795"/>
    <w:rsid w:val="003930CB"/>
    <w:rsid w:val="0039314F"/>
    <w:rsid w:val="003940A6"/>
    <w:rsid w:val="00394191"/>
    <w:rsid w:val="0039470A"/>
    <w:rsid w:val="00394A47"/>
    <w:rsid w:val="00395115"/>
    <w:rsid w:val="003962D0"/>
    <w:rsid w:val="00396385"/>
    <w:rsid w:val="0039690B"/>
    <w:rsid w:val="00396A4E"/>
    <w:rsid w:val="00397513"/>
    <w:rsid w:val="00397A98"/>
    <w:rsid w:val="003A0020"/>
    <w:rsid w:val="003A019C"/>
    <w:rsid w:val="003A028A"/>
    <w:rsid w:val="003A04E9"/>
    <w:rsid w:val="003A06AA"/>
    <w:rsid w:val="003A0AEF"/>
    <w:rsid w:val="003A0E88"/>
    <w:rsid w:val="003A13D4"/>
    <w:rsid w:val="003A15E6"/>
    <w:rsid w:val="003A1923"/>
    <w:rsid w:val="003A2AAF"/>
    <w:rsid w:val="003A2ECC"/>
    <w:rsid w:val="003A3DDB"/>
    <w:rsid w:val="003A3E27"/>
    <w:rsid w:val="003A3EEF"/>
    <w:rsid w:val="003A3F53"/>
    <w:rsid w:val="003A4207"/>
    <w:rsid w:val="003A48D0"/>
    <w:rsid w:val="003A5306"/>
    <w:rsid w:val="003A55F2"/>
    <w:rsid w:val="003A62A7"/>
    <w:rsid w:val="003A6499"/>
    <w:rsid w:val="003A65E5"/>
    <w:rsid w:val="003A6C76"/>
    <w:rsid w:val="003A78C5"/>
    <w:rsid w:val="003B03EC"/>
    <w:rsid w:val="003B04DF"/>
    <w:rsid w:val="003B08CC"/>
    <w:rsid w:val="003B0B25"/>
    <w:rsid w:val="003B0EF8"/>
    <w:rsid w:val="003B108A"/>
    <w:rsid w:val="003B14B6"/>
    <w:rsid w:val="003B1E15"/>
    <w:rsid w:val="003B2246"/>
    <w:rsid w:val="003B246C"/>
    <w:rsid w:val="003B2564"/>
    <w:rsid w:val="003B2738"/>
    <w:rsid w:val="003B36EA"/>
    <w:rsid w:val="003B45EF"/>
    <w:rsid w:val="003B48B0"/>
    <w:rsid w:val="003B5167"/>
    <w:rsid w:val="003B5492"/>
    <w:rsid w:val="003B577E"/>
    <w:rsid w:val="003B57C3"/>
    <w:rsid w:val="003B635E"/>
    <w:rsid w:val="003B6BCA"/>
    <w:rsid w:val="003B7091"/>
    <w:rsid w:val="003B71AC"/>
    <w:rsid w:val="003B7332"/>
    <w:rsid w:val="003B7A03"/>
    <w:rsid w:val="003C131B"/>
    <w:rsid w:val="003C1FFD"/>
    <w:rsid w:val="003C2354"/>
    <w:rsid w:val="003C2599"/>
    <w:rsid w:val="003C25F7"/>
    <w:rsid w:val="003C2C2F"/>
    <w:rsid w:val="003C3024"/>
    <w:rsid w:val="003C33E8"/>
    <w:rsid w:val="003C47FD"/>
    <w:rsid w:val="003C49A6"/>
    <w:rsid w:val="003C4D0E"/>
    <w:rsid w:val="003C5500"/>
    <w:rsid w:val="003C57EF"/>
    <w:rsid w:val="003C5BFB"/>
    <w:rsid w:val="003C5E2D"/>
    <w:rsid w:val="003C62F8"/>
    <w:rsid w:val="003C6A56"/>
    <w:rsid w:val="003C6EAB"/>
    <w:rsid w:val="003C7339"/>
    <w:rsid w:val="003C74F2"/>
    <w:rsid w:val="003C7958"/>
    <w:rsid w:val="003C7986"/>
    <w:rsid w:val="003C79EF"/>
    <w:rsid w:val="003C7B45"/>
    <w:rsid w:val="003D0092"/>
    <w:rsid w:val="003D08DB"/>
    <w:rsid w:val="003D0976"/>
    <w:rsid w:val="003D1195"/>
    <w:rsid w:val="003D1D2C"/>
    <w:rsid w:val="003D1F6B"/>
    <w:rsid w:val="003D24C9"/>
    <w:rsid w:val="003D25E3"/>
    <w:rsid w:val="003D2D07"/>
    <w:rsid w:val="003D414D"/>
    <w:rsid w:val="003D45A0"/>
    <w:rsid w:val="003D4AC1"/>
    <w:rsid w:val="003D5076"/>
    <w:rsid w:val="003D57A7"/>
    <w:rsid w:val="003D6205"/>
    <w:rsid w:val="003D63C7"/>
    <w:rsid w:val="003D698B"/>
    <w:rsid w:val="003D6F79"/>
    <w:rsid w:val="003D76EC"/>
    <w:rsid w:val="003D7F5F"/>
    <w:rsid w:val="003E01EC"/>
    <w:rsid w:val="003E03FB"/>
    <w:rsid w:val="003E074D"/>
    <w:rsid w:val="003E07B0"/>
    <w:rsid w:val="003E0A43"/>
    <w:rsid w:val="003E1440"/>
    <w:rsid w:val="003E182C"/>
    <w:rsid w:val="003E212E"/>
    <w:rsid w:val="003E2143"/>
    <w:rsid w:val="003E25B0"/>
    <w:rsid w:val="003E2613"/>
    <w:rsid w:val="003E2F27"/>
    <w:rsid w:val="003E31BE"/>
    <w:rsid w:val="003E430A"/>
    <w:rsid w:val="003E4A41"/>
    <w:rsid w:val="003E56EB"/>
    <w:rsid w:val="003E5ED9"/>
    <w:rsid w:val="003E5EE6"/>
    <w:rsid w:val="003E670B"/>
    <w:rsid w:val="003E6ADF"/>
    <w:rsid w:val="003E6BBB"/>
    <w:rsid w:val="003F00AE"/>
    <w:rsid w:val="003F08F3"/>
    <w:rsid w:val="003F0B30"/>
    <w:rsid w:val="003F0F31"/>
    <w:rsid w:val="003F116A"/>
    <w:rsid w:val="003F1188"/>
    <w:rsid w:val="003F135D"/>
    <w:rsid w:val="003F19DC"/>
    <w:rsid w:val="003F1C69"/>
    <w:rsid w:val="003F20C6"/>
    <w:rsid w:val="003F293E"/>
    <w:rsid w:val="003F2EA4"/>
    <w:rsid w:val="003F2FCD"/>
    <w:rsid w:val="003F33EA"/>
    <w:rsid w:val="003F36E1"/>
    <w:rsid w:val="003F3BAA"/>
    <w:rsid w:val="003F3E8D"/>
    <w:rsid w:val="003F564E"/>
    <w:rsid w:val="003F59B0"/>
    <w:rsid w:val="003F5E2E"/>
    <w:rsid w:val="003F690F"/>
    <w:rsid w:val="003F715C"/>
    <w:rsid w:val="003F7AC8"/>
    <w:rsid w:val="0040010A"/>
    <w:rsid w:val="00400873"/>
    <w:rsid w:val="0040095B"/>
    <w:rsid w:val="00400E9D"/>
    <w:rsid w:val="00400F6F"/>
    <w:rsid w:val="00401462"/>
    <w:rsid w:val="004016D5"/>
    <w:rsid w:val="00401939"/>
    <w:rsid w:val="004028CB"/>
    <w:rsid w:val="00402A1C"/>
    <w:rsid w:val="00402BD6"/>
    <w:rsid w:val="00402FD5"/>
    <w:rsid w:val="00403804"/>
    <w:rsid w:val="004039D1"/>
    <w:rsid w:val="00403F14"/>
    <w:rsid w:val="0040437B"/>
    <w:rsid w:val="0040476E"/>
    <w:rsid w:val="00405DBD"/>
    <w:rsid w:val="004062C6"/>
    <w:rsid w:val="00406922"/>
    <w:rsid w:val="00407BD5"/>
    <w:rsid w:val="00407C6E"/>
    <w:rsid w:val="004101A7"/>
    <w:rsid w:val="0041057D"/>
    <w:rsid w:val="00410817"/>
    <w:rsid w:val="00410BC1"/>
    <w:rsid w:val="0041194B"/>
    <w:rsid w:val="00411B5A"/>
    <w:rsid w:val="00411E8C"/>
    <w:rsid w:val="00411F90"/>
    <w:rsid w:val="00412142"/>
    <w:rsid w:val="004121FC"/>
    <w:rsid w:val="00412DA7"/>
    <w:rsid w:val="004132C4"/>
    <w:rsid w:val="00413614"/>
    <w:rsid w:val="0041363A"/>
    <w:rsid w:val="0041389E"/>
    <w:rsid w:val="00414331"/>
    <w:rsid w:val="004153CD"/>
    <w:rsid w:val="00415618"/>
    <w:rsid w:val="0041587E"/>
    <w:rsid w:val="00415C6E"/>
    <w:rsid w:val="004161A9"/>
    <w:rsid w:val="004173C9"/>
    <w:rsid w:val="00417582"/>
    <w:rsid w:val="004202E4"/>
    <w:rsid w:val="0042064E"/>
    <w:rsid w:val="00420864"/>
    <w:rsid w:val="0042098C"/>
    <w:rsid w:val="00420A61"/>
    <w:rsid w:val="004220B1"/>
    <w:rsid w:val="00422C6C"/>
    <w:rsid w:val="00422D5E"/>
    <w:rsid w:val="00423355"/>
    <w:rsid w:val="00423FB2"/>
    <w:rsid w:val="00426387"/>
    <w:rsid w:val="00427748"/>
    <w:rsid w:val="004277B4"/>
    <w:rsid w:val="004300C7"/>
    <w:rsid w:val="004310B6"/>
    <w:rsid w:val="00431157"/>
    <w:rsid w:val="00432098"/>
    <w:rsid w:val="0043212D"/>
    <w:rsid w:val="004331D5"/>
    <w:rsid w:val="00433D87"/>
    <w:rsid w:val="004343EC"/>
    <w:rsid w:val="004348AF"/>
    <w:rsid w:val="004349AA"/>
    <w:rsid w:val="00434A0D"/>
    <w:rsid w:val="00434C69"/>
    <w:rsid w:val="00435258"/>
    <w:rsid w:val="004354FC"/>
    <w:rsid w:val="0043570B"/>
    <w:rsid w:val="0043570E"/>
    <w:rsid w:val="00435AFC"/>
    <w:rsid w:val="00435CA4"/>
    <w:rsid w:val="00436195"/>
    <w:rsid w:val="00436395"/>
    <w:rsid w:val="00436C34"/>
    <w:rsid w:val="00436DF8"/>
    <w:rsid w:val="004406BC"/>
    <w:rsid w:val="004407BD"/>
    <w:rsid w:val="00440F93"/>
    <w:rsid w:val="00441329"/>
    <w:rsid w:val="004420CD"/>
    <w:rsid w:val="00442574"/>
    <w:rsid w:val="00442B53"/>
    <w:rsid w:val="00443142"/>
    <w:rsid w:val="0044363E"/>
    <w:rsid w:val="004443CB"/>
    <w:rsid w:val="004444C9"/>
    <w:rsid w:val="00444630"/>
    <w:rsid w:val="00444749"/>
    <w:rsid w:val="00444A6F"/>
    <w:rsid w:val="00445639"/>
    <w:rsid w:val="004457F4"/>
    <w:rsid w:val="00445A9A"/>
    <w:rsid w:val="00445B6A"/>
    <w:rsid w:val="00446B9B"/>
    <w:rsid w:val="00446CE3"/>
    <w:rsid w:val="004475E9"/>
    <w:rsid w:val="00447A7A"/>
    <w:rsid w:val="00447BAF"/>
    <w:rsid w:val="00447D4C"/>
    <w:rsid w:val="0045059B"/>
    <w:rsid w:val="00451BD7"/>
    <w:rsid w:val="00451DD9"/>
    <w:rsid w:val="004528CA"/>
    <w:rsid w:val="00452E5C"/>
    <w:rsid w:val="004531B0"/>
    <w:rsid w:val="0045334A"/>
    <w:rsid w:val="00453675"/>
    <w:rsid w:val="0045394E"/>
    <w:rsid w:val="00453C1C"/>
    <w:rsid w:val="00453E40"/>
    <w:rsid w:val="00454CF0"/>
    <w:rsid w:val="00455124"/>
    <w:rsid w:val="00455511"/>
    <w:rsid w:val="0045588E"/>
    <w:rsid w:val="00456618"/>
    <w:rsid w:val="00456BED"/>
    <w:rsid w:val="00456D11"/>
    <w:rsid w:val="00457149"/>
    <w:rsid w:val="004572EA"/>
    <w:rsid w:val="00457598"/>
    <w:rsid w:val="00457915"/>
    <w:rsid w:val="00457A60"/>
    <w:rsid w:val="00460169"/>
    <w:rsid w:val="0046037D"/>
    <w:rsid w:val="00460581"/>
    <w:rsid w:val="00460A51"/>
    <w:rsid w:val="00460D80"/>
    <w:rsid w:val="00461311"/>
    <w:rsid w:val="00461694"/>
    <w:rsid w:val="00461FC9"/>
    <w:rsid w:val="00462274"/>
    <w:rsid w:val="004625B7"/>
    <w:rsid w:val="00462766"/>
    <w:rsid w:val="00462796"/>
    <w:rsid w:val="004627A6"/>
    <w:rsid w:val="00462D38"/>
    <w:rsid w:val="00463E06"/>
    <w:rsid w:val="004643E4"/>
    <w:rsid w:val="00464453"/>
    <w:rsid w:val="0046455D"/>
    <w:rsid w:val="004646BD"/>
    <w:rsid w:val="00464A69"/>
    <w:rsid w:val="00464D4C"/>
    <w:rsid w:val="00464D5D"/>
    <w:rsid w:val="00465A22"/>
    <w:rsid w:val="004661D5"/>
    <w:rsid w:val="0046645E"/>
    <w:rsid w:val="00466ACA"/>
    <w:rsid w:val="00466DC5"/>
    <w:rsid w:val="00466DF7"/>
    <w:rsid w:val="0046742B"/>
    <w:rsid w:val="004708D6"/>
    <w:rsid w:val="004708F9"/>
    <w:rsid w:val="00471A7D"/>
    <w:rsid w:val="00471CFA"/>
    <w:rsid w:val="0047210D"/>
    <w:rsid w:val="004721B4"/>
    <w:rsid w:val="0047264D"/>
    <w:rsid w:val="0047273E"/>
    <w:rsid w:val="0047293F"/>
    <w:rsid w:val="00472DE5"/>
    <w:rsid w:val="00472F29"/>
    <w:rsid w:val="00473F19"/>
    <w:rsid w:val="00474462"/>
    <w:rsid w:val="0047499E"/>
    <w:rsid w:val="00475054"/>
    <w:rsid w:val="004751D0"/>
    <w:rsid w:val="00475873"/>
    <w:rsid w:val="00475F30"/>
    <w:rsid w:val="00476218"/>
    <w:rsid w:val="004764C1"/>
    <w:rsid w:val="00476A39"/>
    <w:rsid w:val="00476D69"/>
    <w:rsid w:val="00476DCF"/>
    <w:rsid w:val="004770B1"/>
    <w:rsid w:val="00477500"/>
    <w:rsid w:val="00477E65"/>
    <w:rsid w:val="00480072"/>
    <w:rsid w:val="004802D1"/>
    <w:rsid w:val="004808B7"/>
    <w:rsid w:val="004808EE"/>
    <w:rsid w:val="004809C5"/>
    <w:rsid w:val="00481762"/>
    <w:rsid w:val="00481A80"/>
    <w:rsid w:val="004824B3"/>
    <w:rsid w:val="00482634"/>
    <w:rsid w:val="0048263B"/>
    <w:rsid w:val="004828D5"/>
    <w:rsid w:val="004836F0"/>
    <w:rsid w:val="00483788"/>
    <w:rsid w:val="00483AA7"/>
    <w:rsid w:val="004845CA"/>
    <w:rsid w:val="0048474C"/>
    <w:rsid w:val="00484ACE"/>
    <w:rsid w:val="00484AE1"/>
    <w:rsid w:val="00486A3F"/>
    <w:rsid w:val="00486AC2"/>
    <w:rsid w:val="00486EEF"/>
    <w:rsid w:val="00487C5D"/>
    <w:rsid w:val="00490172"/>
    <w:rsid w:val="004907B6"/>
    <w:rsid w:val="004910A1"/>
    <w:rsid w:val="00491E24"/>
    <w:rsid w:val="00491E26"/>
    <w:rsid w:val="004925BD"/>
    <w:rsid w:val="00493A55"/>
    <w:rsid w:val="00493A93"/>
    <w:rsid w:val="00493D23"/>
    <w:rsid w:val="00494122"/>
    <w:rsid w:val="0049434B"/>
    <w:rsid w:val="004944A6"/>
    <w:rsid w:val="00494830"/>
    <w:rsid w:val="00495B41"/>
    <w:rsid w:val="00495C2E"/>
    <w:rsid w:val="0049625A"/>
    <w:rsid w:val="004976B9"/>
    <w:rsid w:val="00497F01"/>
    <w:rsid w:val="00497F76"/>
    <w:rsid w:val="004A06BB"/>
    <w:rsid w:val="004A096E"/>
    <w:rsid w:val="004A129B"/>
    <w:rsid w:val="004A2683"/>
    <w:rsid w:val="004A3780"/>
    <w:rsid w:val="004A3888"/>
    <w:rsid w:val="004A5C27"/>
    <w:rsid w:val="004A6A19"/>
    <w:rsid w:val="004A6CE7"/>
    <w:rsid w:val="004A7563"/>
    <w:rsid w:val="004A7BD2"/>
    <w:rsid w:val="004A7E60"/>
    <w:rsid w:val="004B0443"/>
    <w:rsid w:val="004B054B"/>
    <w:rsid w:val="004B1010"/>
    <w:rsid w:val="004B303F"/>
    <w:rsid w:val="004B33E9"/>
    <w:rsid w:val="004B4D29"/>
    <w:rsid w:val="004B4F90"/>
    <w:rsid w:val="004B61D7"/>
    <w:rsid w:val="004B65F3"/>
    <w:rsid w:val="004B6C28"/>
    <w:rsid w:val="004B6D7C"/>
    <w:rsid w:val="004B6E25"/>
    <w:rsid w:val="004B6EEB"/>
    <w:rsid w:val="004C0E34"/>
    <w:rsid w:val="004C139F"/>
    <w:rsid w:val="004C159A"/>
    <w:rsid w:val="004C1624"/>
    <w:rsid w:val="004C2061"/>
    <w:rsid w:val="004C2671"/>
    <w:rsid w:val="004C290E"/>
    <w:rsid w:val="004C2E3E"/>
    <w:rsid w:val="004C336A"/>
    <w:rsid w:val="004C3654"/>
    <w:rsid w:val="004C3694"/>
    <w:rsid w:val="004C3DF3"/>
    <w:rsid w:val="004C46FA"/>
    <w:rsid w:val="004C4EC3"/>
    <w:rsid w:val="004C5727"/>
    <w:rsid w:val="004C5BFE"/>
    <w:rsid w:val="004C5CB8"/>
    <w:rsid w:val="004C60C2"/>
    <w:rsid w:val="004D0741"/>
    <w:rsid w:val="004D151D"/>
    <w:rsid w:val="004D1D7C"/>
    <w:rsid w:val="004D24C3"/>
    <w:rsid w:val="004D2EA0"/>
    <w:rsid w:val="004D3151"/>
    <w:rsid w:val="004D3B5B"/>
    <w:rsid w:val="004D3D1E"/>
    <w:rsid w:val="004D434B"/>
    <w:rsid w:val="004D458E"/>
    <w:rsid w:val="004D4896"/>
    <w:rsid w:val="004D55B4"/>
    <w:rsid w:val="004D6199"/>
    <w:rsid w:val="004D637D"/>
    <w:rsid w:val="004D668E"/>
    <w:rsid w:val="004D6936"/>
    <w:rsid w:val="004D7891"/>
    <w:rsid w:val="004D7C37"/>
    <w:rsid w:val="004D7FC2"/>
    <w:rsid w:val="004E0257"/>
    <w:rsid w:val="004E07DB"/>
    <w:rsid w:val="004E0902"/>
    <w:rsid w:val="004E0BBC"/>
    <w:rsid w:val="004E11FD"/>
    <w:rsid w:val="004E20B3"/>
    <w:rsid w:val="004E2457"/>
    <w:rsid w:val="004E2858"/>
    <w:rsid w:val="004E2AD9"/>
    <w:rsid w:val="004E2F67"/>
    <w:rsid w:val="004E3676"/>
    <w:rsid w:val="004E4213"/>
    <w:rsid w:val="004E4B59"/>
    <w:rsid w:val="004E4C0F"/>
    <w:rsid w:val="004E4CA9"/>
    <w:rsid w:val="004E519F"/>
    <w:rsid w:val="004E583D"/>
    <w:rsid w:val="004E5C7D"/>
    <w:rsid w:val="004E63E3"/>
    <w:rsid w:val="004E6F28"/>
    <w:rsid w:val="004E7687"/>
    <w:rsid w:val="004E7D92"/>
    <w:rsid w:val="004F020C"/>
    <w:rsid w:val="004F03ED"/>
    <w:rsid w:val="004F09E8"/>
    <w:rsid w:val="004F1063"/>
    <w:rsid w:val="004F107D"/>
    <w:rsid w:val="004F1E73"/>
    <w:rsid w:val="004F2252"/>
    <w:rsid w:val="004F244E"/>
    <w:rsid w:val="004F2DE6"/>
    <w:rsid w:val="004F3714"/>
    <w:rsid w:val="004F3E5C"/>
    <w:rsid w:val="004F41A5"/>
    <w:rsid w:val="004F4E55"/>
    <w:rsid w:val="004F5B51"/>
    <w:rsid w:val="004F5BE1"/>
    <w:rsid w:val="004F5C43"/>
    <w:rsid w:val="004F61BD"/>
    <w:rsid w:val="004F6771"/>
    <w:rsid w:val="004F67BE"/>
    <w:rsid w:val="004F6CFD"/>
    <w:rsid w:val="004F6D69"/>
    <w:rsid w:val="004F70C7"/>
    <w:rsid w:val="004F7634"/>
    <w:rsid w:val="0050029E"/>
    <w:rsid w:val="00500327"/>
    <w:rsid w:val="00500EBF"/>
    <w:rsid w:val="0050105E"/>
    <w:rsid w:val="00501A49"/>
    <w:rsid w:val="00501B8A"/>
    <w:rsid w:val="005028D7"/>
    <w:rsid w:val="00502A6A"/>
    <w:rsid w:val="00503646"/>
    <w:rsid w:val="00503958"/>
    <w:rsid w:val="00504034"/>
    <w:rsid w:val="00504B9C"/>
    <w:rsid w:val="00504E8F"/>
    <w:rsid w:val="00505526"/>
    <w:rsid w:val="00505797"/>
    <w:rsid w:val="00505973"/>
    <w:rsid w:val="00505C6C"/>
    <w:rsid w:val="00505C93"/>
    <w:rsid w:val="00506877"/>
    <w:rsid w:val="00507B53"/>
    <w:rsid w:val="00510AE7"/>
    <w:rsid w:val="00510B8E"/>
    <w:rsid w:val="00510C43"/>
    <w:rsid w:val="00510ED4"/>
    <w:rsid w:val="00511FC3"/>
    <w:rsid w:val="00512458"/>
    <w:rsid w:val="00512B9A"/>
    <w:rsid w:val="00512DD8"/>
    <w:rsid w:val="00512E95"/>
    <w:rsid w:val="00513211"/>
    <w:rsid w:val="00513938"/>
    <w:rsid w:val="00513A61"/>
    <w:rsid w:val="00514BC3"/>
    <w:rsid w:val="0051523D"/>
    <w:rsid w:val="005159D4"/>
    <w:rsid w:val="00515D2A"/>
    <w:rsid w:val="0051614B"/>
    <w:rsid w:val="005162AB"/>
    <w:rsid w:val="00516A7C"/>
    <w:rsid w:val="00516D0D"/>
    <w:rsid w:val="00520135"/>
    <w:rsid w:val="00520736"/>
    <w:rsid w:val="0052184B"/>
    <w:rsid w:val="00521BEA"/>
    <w:rsid w:val="00521FB9"/>
    <w:rsid w:val="00522E38"/>
    <w:rsid w:val="0052396D"/>
    <w:rsid w:val="00523AC8"/>
    <w:rsid w:val="00523CC8"/>
    <w:rsid w:val="00524005"/>
    <w:rsid w:val="005243A1"/>
    <w:rsid w:val="005250B8"/>
    <w:rsid w:val="00527026"/>
    <w:rsid w:val="0052768B"/>
    <w:rsid w:val="00530742"/>
    <w:rsid w:val="00530960"/>
    <w:rsid w:val="00530D07"/>
    <w:rsid w:val="00531094"/>
    <w:rsid w:val="00531C28"/>
    <w:rsid w:val="00531E97"/>
    <w:rsid w:val="005327F2"/>
    <w:rsid w:val="00532B74"/>
    <w:rsid w:val="0053385A"/>
    <w:rsid w:val="005338C0"/>
    <w:rsid w:val="00533A04"/>
    <w:rsid w:val="00534017"/>
    <w:rsid w:val="00534927"/>
    <w:rsid w:val="005352D2"/>
    <w:rsid w:val="0053533F"/>
    <w:rsid w:val="00535CDD"/>
    <w:rsid w:val="00535DAE"/>
    <w:rsid w:val="00536612"/>
    <w:rsid w:val="00536A44"/>
    <w:rsid w:val="00537390"/>
    <w:rsid w:val="005375DE"/>
    <w:rsid w:val="00537F46"/>
    <w:rsid w:val="005402FD"/>
    <w:rsid w:val="00540691"/>
    <w:rsid w:val="00541343"/>
    <w:rsid w:val="005413DB"/>
    <w:rsid w:val="00541547"/>
    <w:rsid w:val="005416C9"/>
    <w:rsid w:val="00541E50"/>
    <w:rsid w:val="00542BDE"/>
    <w:rsid w:val="005432CF"/>
    <w:rsid w:val="00543B56"/>
    <w:rsid w:val="00544853"/>
    <w:rsid w:val="0054522C"/>
    <w:rsid w:val="0054539A"/>
    <w:rsid w:val="00545B3B"/>
    <w:rsid w:val="005461CD"/>
    <w:rsid w:val="00546471"/>
    <w:rsid w:val="0054660F"/>
    <w:rsid w:val="00546633"/>
    <w:rsid w:val="005467B4"/>
    <w:rsid w:val="00546CBC"/>
    <w:rsid w:val="0054706E"/>
    <w:rsid w:val="005470BB"/>
    <w:rsid w:val="005473BB"/>
    <w:rsid w:val="00547F11"/>
    <w:rsid w:val="00550514"/>
    <w:rsid w:val="005505D2"/>
    <w:rsid w:val="00550A08"/>
    <w:rsid w:val="00550D1B"/>
    <w:rsid w:val="00551409"/>
    <w:rsid w:val="00551841"/>
    <w:rsid w:val="0055185B"/>
    <w:rsid w:val="0055191A"/>
    <w:rsid w:val="00551A33"/>
    <w:rsid w:val="00551DAE"/>
    <w:rsid w:val="00552CA9"/>
    <w:rsid w:val="005538BB"/>
    <w:rsid w:val="00553EB0"/>
    <w:rsid w:val="00554A29"/>
    <w:rsid w:val="00554D38"/>
    <w:rsid w:val="00554FA8"/>
    <w:rsid w:val="00555414"/>
    <w:rsid w:val="0055576B"/>
    <w:rsid w:val="00555A44"/>
    <w:rsid w:val="00556C50"/>
    <w:rsid w:val="005570B3"/>
    <w:rsid w:val="00557343"/>
    <w:rsid w:val="00557F97"/>
    <w:rsid w:val="00560B11"/>
    <w:rsid w:val="00560CAD"/>
    <w:rsid w:val="00560D2C"/>
    <w:rsid w:val="00560FE0"/>
    <w:rsid w:val="00561204"/>
    <w:rsid w:val="00561C90"/>
    <w:rsid w:val="00562480"/>
    <w:rsid w:val="005624F5"/>
    <w:rsid w:val="00562CE3"/>
    <w:rsid w:val="00562D12"/>
    <w:rsid w:val="00563102"/>
    <w:rsid w:val="005638D6"/>
    <w:rsid w:val="00563E2B"/>
    <w:rsid w:val="00563FC5"/>
    <w:rsid w:val="005643AC"/>
    <w:rsid w:val="00565290"/>
    <w:rsid w:val="00565733"/>
    <w:rsid w:val="00565FE6"/>
    <w:rsid w:val="00566066"/>
    <w:rsid w:val="00567038"/>
    <w:rsid w:val="0056782E"/>
    <w:rsid w:val="00570837"/>
    <w:rsid w:val="00570B2A"/>
    <w:rsid w:val="00570DFC"/>
    <w:rsid w:val="00571115"/>
    <w:rsid w:val="00571302"/>
    <w:rsid w:val="00571A7A"/>
    <w:rsid w:val="00571F96"/>
    <w:rsid w:val="00572025"/>
    <w:rsid w:val="0057206F"/>
    <w:rsid w:val="005724E9"/>
    <w:rsid w:val="00572F19"/>
    <w:rsid w:val="005734BE"/>
    <w:rsid w:val="005734DD"/>
    <w:rsid w:val="005739DF"/>
    <w:rsid w:val="00573FF3"/>
    <w:rsid w:val="0057463D"/>
    <w:rsid w:val="005759C8"/>
    <w:rsid w:val="00575E0D"/>
    <w:rsid w:val="005760E6"/>
    <w:rsid w:val="00576201"/>
    <w:rsid w:val="00576CB8"/>
    <w:rsid w:val="00577B8C"/>
    <w:rsid w:val="00577F12"/>
    <w:rsid w:val="00580C11"/>
    <w:rsid w:val="00580DFC"/>
    <w:rsid w:val="00581571"/>
    <w:rsid w:val="00581ACA"/>
    <w:rsid w:val="00582C66"/>
    <w:rsid w:val="00583489"/>
    <w:rsid w:val="00583A03"/>
    <w:rsid w:val="00584C6F"/>
    <w:rsid w:val="00584F7E"/>
    <w:rsid w:val="00585DE8"/>
    <w:rsid w:val="00586FCE"/>
    <w:rsid w:val="00587FB2"/>
    <w:rsid w:val="00590CEC"/>
    <w:rsid w:val="00590D3F"/>
    <w:rsid w:val="005910C4"/>
    <w:rsid w:val="0059158F"/>
    <w:rsid w:val="00591630"/>
    <w:rsid w:val="005917B6"/>
    <w:rsid w:val="00591D5F"/>
    <w:rsid w:val="00591FBE"/>
    <w:rsid w:val="0059267A"/>
    <w:rsid w:val="00592848"/>
    <w:rsid w:val="00593705"/>
    <w:rsid w:val="00594524"/>
    <w:rsid w:val="0059539D"/>
    <w:rsid w:val="00595495"/>
    <w:rsid w:val="005954C0"/>
    <w:rsid w:val="00595BA2"/>
    <w:rsid w:val="00596800"/>
    <w:rsid w:val="0059681E"/>
    <w:rsid w:val="00596C5C"/>
    <w:rsid w:val="005970C6"/>
    <w:rsid w:val="005975A4"/>
    <w:rsid w:val="005979FA"/>
    <w:rsid w:val="00597B73"/>
    <w:rsid w:val="005A01B3"/>
    <w:rsid w:val="005A04DF"/>
    <w:rsid w:val="005A17EF"/>
    <w:rsid w:val="005A23CD"/>
    <w:rsid w:val="005A31E5"/>
    <w:rsid w:val="005A3627"/>
    <w:rsid w:val="005A4173"/>
    <w:rsid w:val="005A4618"/>
    <w:rsid w:val="005A4B3F"/>
    <w:rsid w:val="005A5D84"/>
    <w:rsid w:val="005A5EE2"/>
    <w:rsid w:val="005A6302"/>
    <w:rsid w:val="005A653B"/>
    <w:rsid w:val="005A6D8A"/>
    <w:rsid w:val="005A732D"/>
    <w:rsid w:val="005A79C0"/>
    <w:rsid w:val="005A7CE8"/>
    <w:rsid w:val="005B05B3"/>
    <w:rsid w:val="005B1945"/>
    <w:rsid w:val="005B2ADD"/>
    <w:rsid w:val="005B2DA2"/>
    <w:rsid w:val="005B30E9"/>
    <w:rsid w:val="005B3267"/>
    <w:rsid w:val="005B3284"/>
    <w:rsid w:val="005B34B0"/>
    <w:rsid w:val="005B3EE8"/>
    <w:rsid w:val="005B6797"/>
    <w:rsid w:val="005B6B6F"/>
    <w:rsid w:val="005B6D70"/>
    <w:rsid w:val="005B6F6D"/>
    <w:rsid w:val="005C0028"/>
    <w:rsid w:val="005C079B"/>
    <w:rsid w:val="005C07E0"/>
    <w:rsid w:val="005C10A1"/>
    <w:rsid w:val="005C143A"/>
    <w:rsid w:val="005C22F9"/>
    <w:rsid w:val="005C241D"/>
    <w:rsid w:val="005C254D"/>
    <w:rsid w:val="005C2B06"/>
    <w:rsid w:val="005C2FCD"/>
    <w:rsid w:val="005C340F"/>
    <w:rsid w:val="005C421F"/>
    <w:rsid w:val="005C4785"/>
    <w:rsid w:val="005C4C5D"/>
    <w:rsid w:val="005C53D2"/>
    <w:rsid w:val="005C565F"/>
    <w:rsid w:val="005C59CD"/>
    <w:rsid w:val="005C5AA6"/>
    <w:rsid w:val="005C61C9"/>
    <w:rsid w:val="005C6235"/>
    <w:rsid w:val="005C6556"/>
    <w:rsid w:val="005C6B3A"/>
    <w:rsid w:val="005C704B"/>
    <w:rsid w:val="005C788C"/>
    <w:rsid w:val="005C7DC1"/>
    <w:rsid w:val="005D05F8"/>
    <w:rsid w:val="005D171D"/>
    <w:rsid w:val="005D1923"/>
    <w:rsid w:val="005D1ADD"/>
    <w:rsid w:val="005D1FE1"/>
    <w:rsid w:val="005D24CB"/>
    <w:rsid w:val="005D2D7E"/>
    <w:rsid w:val="005D2D8C"/>
    <w:rsid w:val="005D30D4"/>
    <w:rsid w:val="005D3D8C"/>
    <w:rsid w:val="005D5839"/>
    <w:rsid w:val="005D5853"/>
    <w:rsid w:val="005D5C19"/>
    <w:rsid w:val="005D610D"/>
    <w:rsid w:val="005D63A4"/>
    <w:rsid w:val="005D67C4"/>
    <w:rsid w:val="005D71A9"/>
    <w:rsid w:val="005E09FC"/>
    <w:rsid w:val="005E1A6F"/>
    <w:rsid w:val="005E28C3"/>
    <w:rsid w:val="005E2BBD"/>
    <w:rsid w:val="005E30EA"/>
    <w:rsid w:val="005E4847"/>
    <w:rsid w:val="005E4B1A"/>
    <w:rsid w:val="005E4CF5"/>
    <w:rsid w:val="005E59B9"/>
    <w:rsid w:val="005E5D1A"/>
    <w:rsid w:val="005E6B90"/>
    <w:rsid w:val="005E7BCC"/>
    <w:rsid w:val="005E7D3A"/>
    <w:rsid w:val="005E7DFB"/>
    <w:rsid w:val="005F130C"/>
    <w:rsid w:val="005F1571"/>
    <w:rsid w:val="005F1A17"/>
    <w:rsid w:val="005F4589"/>
    <w:rsid w:val="005F4A67"/>
    <w:rsid w:val="005F515F"/>
    <w:rsid w:val="005F5C19"/>
    <w:rsid w:val="005F62ED"/>
    <w:rsid w:val="005F653C"/>
    <w:rsid w:val="005F70F8"/>
    <w:rsid w:val="005F78D9"/>
    <w:rsid w:val="006000E8"/>
    <w:rsid w:val="006009C0"/>
    <w:rsid w:val="006012C3"/>
    <w:rsid w:val="006015D6"/>
    <w:rsid w:val="00601CB0"/>
    <w:rsid w:val="00602224"/>
    <w:rsid w:val="00602724"/>
    <w:rsid w:val="00602778"/>
    <w:rsid w:val="006031B7"/>
    <w:rsid w:val="00603E36"/>
    <w:rsid w:val="0060469A"/>
    <w:rsid w:val="00604C99"/>
    <w:rsid w:val="0060527D"/>
    <w:rsid w:val="0060564A"/>
    <w:rsid w:val="006067DA"/>
    <w:rsid w:val="00606D7C"/>
    <w:rsid w:val="006070BB"/>
    <w:rsid w:val="006073D2"/>
    <w:rsid w:val="00607775"/>
    <w:rsid w:val="00607B4D"/>
    <w:rsid w:val="0061001C"/>
    <w:rsid w:val="0061037C"/>
    <w:rsid w:val="00610511"/>
    <w:rsid w:val="00610787"/>
    <w:rsid w:val="00610DB3"/>
    <w:rsid w:val="006119B1"/>
    <w:rsid w:val="00611BB5"/>
    <w:rsid w:val="006120C1"/>
    <w:rsid w:val="0061217C"/>
    <w:rsid w:val="00612D01"/>
    <w:rsid w:val="00613DD8"/>
    <w:rsid w:val="00614318"/>
    <w:rsid w:val="0061532E"/>
    <w:rsid w:val="00615632"/>
    <w:rsid w:val="006159A8"/>
    <w:rsid w:val="00615DE1"/>
    <w:rsid w:val="00616837"/>
    <w:rsid w:val="0061788C"/>
    <w:rsid w:val="00617A46"/>
    <w:rsid w:val="00617C9D"/>
    <w:rsid w:val="0062104C"/>
    <w:rsid w:val="0062148F"/>
    <w:rsid w:val="00622346"/>
    <w:rsid w:val="006227C9"/>
    <w:rsid w:val="00622CC5"/>
    <w:rsid w:val="00623C3C"/>
    <w:rsid w:val="00624072"/>
    <w:rsid w:val="006242D6"/>
    <w:rsid w:val="006247EB"/>
    <w:rsid w:val="00624D3D"/>
    <w:rsid w:val="0062554C"/>
    <w:rsid w:val="0062581B"/>
    <w:rsid w:val="00625A0A"/>
    <w:rsid w:val="00625DF3"/>
    <w:rsid w:val="00625E5D"/>
    <w:rsid w:val="006263AA"/>
    <w:rsid w:val="006263AE"/>
    <w:rsid w:val="00626588"/>
    <w:rsid w:val="00626F93"/>
    <w:rsid w:val="0062708A"/>
    <w:rsid w:val="0062764E"/>
    <w:rsid w:val="00630146"/>
    <w:rsid w:val="0063015A"/>
    <w:rsid w:val="006303DD"/>
    <w:rsid w:val="006306B8"/>
    <w:rsid w:val="00630F3D"/>
    <w:rsid w:val="00632349"/>
    <w:rsid w:val="00632406"/>
    <w:rsid w:val="006338CF"/>
    <w:rsid w:val="00633D2D"/>
    <w:rsid w:val="00634D66"/>
    <w:rsid w:val="0063549A"/>
    <w:rsid w:val="00635522"/>
    <w:rsid w:val="00635BC7"/>
    <w:rsid w:val="00635BC9"/>
    <w:rsid w:val="00635BEB"/>
    <w:rsid w:val="00635DAB"/>
    <w:rsid w:val="00635F64"/>
    <w:rsid w:val="006365D9"/>
    <w:rsid w:val="00636A97"/>
    <w:rsid w:val="00636BDC"/>
    <w:rsid w:val="0063755B"/>
    <w:rsid w:val="00637623"/>
    <w:rsid w:val="00637E73"/>
    <w:rsid w:val="00637EE8"/>
    <w:rsid w:val="00640221"/>
    <w:rsid w:val="00641813"/>
    <w:rsid w:val="006418E0"/>
    <w:rsid w:val="00641994"/>
    <w:rsid w:val="0064242C"/>
    <w:rsid w:val="006435E1"/>
    <w:rsid w:val="0064370A"/>
    <w:rsid w:val="006439A0"/>
    <w:rsid w:val="00644318"/>
    <w:rsid w:val="00645B90"/>
    <w:rsid w:val="00645DE9"/>
    <w:rsid w:val="00645E44"/>
    <w:rsid w:val="00645F06"/>
    <w:rsid w:val="00646054"/>
    <w:rsid w:val="006464F2"/>
    <w:rsid w:val="00646E70"/>
    <w:rsid w:val="00647354"/>
    <w:rsid w:val="00647438"/>
    <w:rsid w:val="00647511"/>
    <w:rsid w:val="006476F8"/>
    <w:rsid w:val="006501C0"/>
    <w:rsid w:val="00650638"/>
    <w:rsid w:val="00650991"/>
    <w:rsid w:val="00650B10"/>
    <w:rsid w:val="006517EC"/>
    <w:rsid w:val="00651CB9"/>
    <w:rsid w:val="0065223F"/>
    <w:rsid w:val="0065269F"/>
    <w:rsid w:val="006529F4"/>
    <w:rsid w:val="00653027"/>
    <w:rsid w:val="00654523"/>
    <w:rsid w:val="00654DEC"/>
    <w:rsid w:val="006557C6"/>
    <w:rsid w:val="00655E08"/>
    <w:rsid w:val="00656864"/>
    <w:rsid w:val="00657748"/>
    <w:rsid w:val="00657DA7"/>
    <w:rsid w:val="006604C0"/>
    <w:rsid w:val="006608F5"/>
    <w:rsid w:val="00660CC7"/>
    <w:rsid w:val="00660E1E"/>
    <w:rsid w:val="00660E60"/>
    <w:rsid w:val="00662AAB"/>
    <w:rsid w:val="00663624"/>
    <w:rsid w:val="00664CE0"/>
    <w:rsid w:val="00664F38"/>
    <w:rsid w:val="00665260"/>
    <w:rsid w:val="00665400"/>
    <w:rsid w:val="00665499"/>
    <w:rsid w:val="006655E5"/>
    <w:rsid w:val="006657F0"/>
    <w:rsid w:val="00665A14"/>
    <w:rsid w:val="006665FA"/>
    <w:rsid w:val="006672A8"/>
    <w:rsid w:val="00667B8B"/>
    <w:rsid w:val="00670823"/>
    <w:rsid w:val="00670F19"/>
    <w:rsid w:val="0067102F"/>
    <w:rsid w:val="006711FA"/>
    <w:rsid w:val="006714B0"/>
    <w:rsid w:val="00671817"/>
    <w:rsid w:val="006718D5"/>
    <w:rsid w:val="00671A39"/>
    <w:rsid w:val="0067215C"/>
    <w:rsid w:val="00672E7E"/>
    <w:rsid w:val="006731DB"/>
    <w:rsid w:val="006732A4"/>
    <w:rsid w:val="00673849"/>
    <w:rsid w:val="00673D28"/>
    <w:rsid w:val="006745A6"/>
    <w:rsid w:val="0067476C"/>
    <w:rsid w:val="00675BE8"/>
    <w:rsid w:val="00676C1F"/>
    <w:rsid w:val="00680A3E"/>
    <w:rsid w:val="00680B10"/>
    <w:rsid w:val="00681D9D"/>
    <w:rsid w:val="006826A7"/>
    <w:rsid w:val="00682AB9"/>
    <w:rsid w:val="00683B4A"/>
    <w:rsid w:val="00684272"/>
    <w:rsid w:val="00684E2B"/>
    <w:rsid w:val="00685D4E"/>
    <w:rsid w:val="00685F18"/>
    <w:rsid w:val="0068680B"/>
    <w:rsid w:val="00687DCF"/>
    <w:rsid w:val="00690116"/>
    <w:rsid w:val="00690499"/>
    <w:rsid w:val="006904E9"/>
    <w:rsid w:val="00690AFD"/>
    <w:rsid w:val="00690E0D"/>
    <w:rsid w:val="00691405"/>
    <w:rsid w:val="0069161F"/>
    <w:rsid w:val="006917AE"/>
    <w:rsid w:val="00691914"/>
    <w:rsid w:val="00691954"/>
    <w:rsid w:val="00692904"/>
    <w:rsid w:val="00692998"/>
    <w:rsid w:val="00693A71"/>
    <w:rsid w:val="00693ABE"/>
    <w:rsid w:val="00693CA3"/>
    <w:rsid w:val="00693F5C"/>
    <w:rsid w:val="006941F0"/>
    <w:rsid w:val="006942B4"/>
    <w:rsid w:val="006947B6"/>
    <w:rsid w:val="006947FD"/>
    <w:rsid w:val="00694CA6"/>
    <w:rsid w:val="0069502F"/>
    <w:rsid w:val="0069540D"/>
    <w:rsid w:val="006961B0"/>
    <w:rsid w:val="00696261"/>
    <w:rsid w:val="0069688E"/>
    <w:rsid w:val="00696D4E"/>
    <w:rsid w:val="0069703B"/>
    <w:rsid w:val="006974B6"/>
    <w:rsid w:val="00697CDA"/>
    <w:rsid w:val="006A01E5"/>
    <w:rsid w:val="006A03D3"/>
    <w:rsid w:val="006A0D26"/>
    <w:rsid w:val="006A1244"/>
    <w:rsid w:val="006A1427"/>
    <w:rsid w:val="006A1443"/>
    <w:rsid w:val="006A14E7"/>
    <w:rsid w:val="006A14EC"/>
    <w:rsid w:val="006A25CC"/>
    <w:rsid w:val="006A4027"/>
    <w:rsid w:val="006A485A"/>
    <w:rsid w:val="006A4A81"/>
    <w:rsid w:val="006A57B4"/>
    <w:rsid w:val="006A5993"/>
    <w:rsid w:val="006A610D"/>
    <w:rsid w:val="006A6648"/>
    <w:rsid w:val="006A6B33"/>
    <w:rsid w:val="006B117B"/>
    <w:rsid w:val="006B1A3F"/>
    <w:rsid w:val="006B1A87"/>
    <w:rsid w:val="006B1BB4"/>
    <w:rsid w:val="006B20A0"/>
    <w:rsid w:val="006B293D"/>
    <w:rsid w:val="006B2B75"/>
    <w:rsid w:val="006B2BDD"/>
    <w:rsid w:val="006B3529"/>
    <w:rsid w:val="006B364D"/>
    <w:rsid w:val="006B36A4"/>
    <w:rsid w:val="006B459D"/>
    <w:rsid w:val="006B488D"/>
    <w:rsid w:val="006B4891"/>
    <w:rsid w:val="006B528B"/>
    <w:rsid w:val="006B5475"/>
    <w:rsid w:val="006B67CE"/>
    <w:rsid w:val="006B6A81"/>
    <w:rsid w:val="006B6ACB"/>
    <w:rsid w:val="006B6DFF"/>
    <w:rsid w:val="006B7105"/>
    <w:rsid w:val="006B739E"/>
    <w:rsid w:val="006B75C6"/>
    <w:rsid w:val="006B7CD0"/>
    <w:rsid w:val="006C0611"/>
    <w:rsid w:val="006C0F55"/>
    <w:rsid w:val="006C1674"/>
    <w:rsid w:val="006C36A3"/>
    <w:rsid w:val="006C4495"/>
    <w:rsid w:val="006C48D9"/>
    <w:rsid w:val="006C50D7"/>
    <w:rsid w:val="006C5102"/>
    <w:rsid w:val="006C5572"/>
    <w:rsid w:val="006C5E40"/>
    <w:rsid w:val="006C6597"/>
    <w:rsid w:val="006C65BA"/>
    <w:rsid w:val="006C66CB"/>
    <w:rsid w:val="006C6B4D"/>
    <w:rsid w:val="006C7E40"/>
    <w:rsid w:val="006D0C14"/>
    <w:rsid w:val="006D0F5D"/>
    <w:rsid w:val="006D1451"/>
    <w:rsid w:val="006D1B04"/>
    <w:rsid w:val="006D1DBB"/>
    <w:rsid w:val="006D2103"/>
    <w:rsid w:val="006D3951"/>
    <w:rsid w:val="006D3C9D"/>
    <w:rsid w:val="006D3F14"/>
    <w:rsid w:val="006D4340"/>
    <w:rsid w:val="006D484F"/>
    <w:rsid w:val="006D58BF"/>
    <w:rsid w:val="006D5AC0"/>
    <w:rsid w:val="006D5D3E"/>
    <w:rsid w:val="006D5EBB"/>
    <w:rsid w:val="006D624B"/>
    <w:rsid w:val="006D6553"/>
    <w:rsid w:val="006D6A74"/>
    <w:rsid w:val="006D6C30"/>
    <w:rsid w:val="006D6E0F"/>
    <w:rsid w:val="006D6ED9"/>
    <w:rsid w:val="006D6FB8"/>
    <w:rsid w:val="006D7DE1"/>
    <w:rsid w:val="006E0364"/>
    <w:rsid w:val="006E069C"/>
    <w:rsid w:val="006E0784"/>
    <w:rsid w:val="006E0901"/>
    <w:rsid w:val="006E14D4"/>
    <w:rsid w:val="006E151C"/>
    <w:rsid w:val="006E1FA9"/>
    <w:rsid w:val="006E2161"/>
    <w:rsid w:val="006E3074"/>
    <w:rsid w:val="006E37F2"/>
    <w:rsid w:val="006E474F"/>
    <w:rsid w:val="006E4CE6"/>
    <w:rsid w:val="006E583F"/>
    <w:rsid w:val="006E5D24"/>
    <w:rsid w:val="006E5D2F"/>
    <w:rsid w:val="006E6263"/>
    <w:rsid w:val="006E6B75"/>
    <w:rsid w:val="006E7B7F"/>
    <w:rsid w:val="006E7DBC"/>
    <w:rsid w:val="006E7FC6"/>
    <w:rsid w:val="006F05AB"/>
    <w:rsid w:val="006F083A"/>
    <w:rsid w:val="006F0960"/>
    <w:rsid w:val="006F0CA0"/>
    <w:rsid w:val="006F105C"/>
    <w:rsid w:val="006F170E"/>
    <w:rsid w:val="006F1DFD"/>
    <w:rsid w:val="006F2185"/>
    <w:rsid w:val="006F2A30"/>
    <w:rsid w:val="006F2F99"/>
    <w:rsid w:val="006F31D2"/>
    <w:rsid w:val="006F32B0"/>
    <w:rsid w:val="006F330C"/>
    <w:rsid w:val="006F3365"/>
    <w:rsid w:val="006F381A"/>
    <w:rsid w:val="006F3B9D"/>
    <w:rsid w:val="006F3DD3"/>
    <w:rsid w:val="006F4299"/>
    <w:rsid w:val="006F4588"/>
    <w:rsid w:val="006F4A2A"/>
    <w:rsid w:val="006F4D96"/>
    <w:rsid w:val="006F4F6E"/>
    <w:rsid w:val="006F557A"/>
    <w:rsid w:val="006F6AD0"/>
    <w:rsid w:val="006F7630"/>
    <w:rsid w:val="006F7A2F"/>
    <w:rsid w:val="006F7FFD"/>
    <w:rsid w:val="00700458"/>
    <w:rsid w:val="007009CF"/>
    <w:rsid w:val="007009FD"/>
    <w:rsid w:val="00701419"/>
    <w:rsid w:val="007014B9"/>
    <w:rsid w:val="00701512"/>
    <w:rsid w:val="00701556"/>
    <w:rsid w:val="00701CC1"/>
    <w:rsid w:val="00702009"/>
    <w:rsid w:val="0070232B"/>
    <w:rsid w:val="00702AB6"/>
    <w:rsid w:val="00703A62"/>
    <w:rsid w:val="00703C25"/>
    <w:rsid w:val="00705474"/>
    <w:rsid w:val="00706078"/>
    <w:rsid w:val="00706DD7"/>
    <w:rsid w:val="00707B3C"/>
    <w:rsid w:val="00707D35"/>
    <w:rsid w:val="0071043F"/>
    <w:rsid w:val="00710546"/>
    <w:rsid w:val="007126EC"/>
    <w:rsid w:val="007130A6"/>
    <w:rsid w:val="00714583"/>
    <w:rsid w:val="0071487A"/>
    <w:rsid w:val="00714923"/>
    <w:rsid w:val="00714FA1"/>
    <w:rsid w:val="00715377"/>
    <w:rsid w:val="00715891"/>
    <w:rsid w:val="00716418"/>
    <w:rsid w:val="007164FC"/>
    <w:rsid w:val="00716D88"/>
    <w:rsid w:val="00716EB5"/>
    <w:rsid w:val="00717051"/>
    <w:rsid w:val="0071717E"/>
    <w:rsid w:val="00717F57"/>
    <w:rsid w:val="00717FE0"/>
    <w:rsid w:val="0072039F"/>
    <w:rsid w:val="007205E1"/>
    <w:rsid w:val="00720B5C"/>
    <w:rsid w:val="00720E9B"/>
    <w:rsid w:val="00721C86"/>
    <w:rsid w:val="00721F65"/>
    <w:rsid w:val="0072225C"/>
    <w:rsid w:val="00722533"/>
    <w:rsid w:val="0072288B"/>
    <w:rsid w:val="00722A6C"/>
    <w:rsid w:val="00722B56"/>
    <w:rsid w:val="00722F75"/>
    <w:rsid w:val="0072358F"/>
    <w:rsid w:val="007240C5"/>
    <w:rsid w:val="0072416B"/>
    <w:rsid w:val="0072456C"/>
    <w:rsid w:val="0072476C"/>
    <w:rsid w:val="007247C6"/>
    <w:rsid w:val="007252D0"/>
    <w:rsid w:val="0072593C"/>
    <w:rsid w:val="00725ABA"/>
    <w:rsid w:val="00725D87"/>
    <w:rsid w:val="00726587"/>
    <w:rsid w:val="0072669E"/>
    <w:rsid w:val="00727BCA"/>
    <w:rsid w:val="00727D5B"/>
    <w:rsid w:val="00727ED8"/>
    <w:rsid w:val="00730B0C"/>
    <w:rsid w:val="00730B7D"/>
    <w:rsid w:val="00730DB4"/>
    <w:rsid w:val="00730DE2"/>
    <w:rsid w:val="007315E7"/>
    <w:rsid w:val="00731FA6"/>
    <w:rsid w:val="00732664"/>
    <w:rsid w:val="00732B92"/>
    <w:rsid w:val="00732BA5"/>
    <w:rsid w:val="0073343D"/>
    <w:rsid w:val="00733525"/>
    <w:rsid w:val="007339EB"/>
    <w:rsid w:val="00733AC9"/>
    <w:rsid w:val="00734310"/>
    <w:rsid w:val="00734966"/>
    <w:rsid w:val="00734A88"/>
    <w:rsid w:val="00734CD0"/>
    <w:rsid w:val="00734E2B"/>
    <w:rsid w:val="0073502B"/>
    <w:rsid w:val="007350CF"/>
    <w:rsid w:val="0073563E"/>
    <w:rsid w:val="00736375"/>
    <w:rsid w:val="00736BBE"/>
    <w:rsid w:val="007372F2"/>
    <w:rsid w:val="007377BA"/>
    <w:rsid w:val="00737C93"/>
    <w:rsid w:val="00737F47"/>
    <w:rsid w:val="00740AA5"/>
    <w:rsid w:val="00740D82"/>
    <w:rsid w:val="00740F6F"/>
    <w:rsid w:val="007417E2"/>
    <w:rsid w:val="00741CC9"/>
    <w:rsid w:val="00741F62"/>
    <w:rsid w:val="00741FAB"/>
    <w:rsid w:val="00742AEA"/>
    <w:rsid w:val="00742F5C"/>
    <w:rsid w:val="007432BE"/>
    <w:rsid w:val="0074344A"/>
    <w:rsid w:val="007438F7"/>
    <w:rsid w:val="007439D8"/>
    <w:rsid w:val="00743D0D"/>
    <w:rsid w:val="007447E8"/>
    <w:rsid w:val="00745242"/>
    <w:rsid w:val="007452E2"/>
    <w:rsid w:val="00745379"/>
    <w:rsid w:val="00745860"/>
    <w:rsid w:val="00746031"/>
    <w:rsid w:val="00746BE0"/>
    <w:rsid w:val="007473DA"/>
    <w:rsid w:val="0074745D"/>
    <w:rsid w:val="0074791E"/>
    <w:rsid w:val="00747CE7"/>
    <w:rsid w:val="00747F7B"/>
    <w:rsid w:val="007500DD"/>
    <w:rsid w:val="00750790"/>
    <w:rsid w:val="00751119"/>
    <w:rsid w:val="007511E8"/>
    <w:rsid w:val="007528BB"/>
    <w:rsid w:val="00753208"/>
    <w:rsid w:val="00753D82"/>
    <w:rsid w:val="00753FFE"/>
    <w:rsid w:val="007545CE"/>
    <w:rsid w:val="00754BD7"/>
    <w:rsid w:val="00754C7D"/>
    <w:rsid w:val="00754DBB"/>
    <w:rsid w:val="00754F5B"/>
    <w:rsid w:val="007552BF"/>
    <w:rsid w:val="00755447"/>
    <w:rsid w:val="007558DC"/>
    <w:rsid w:val="00755D10"/>
    <w:rsid w:val="00756461"/>
    <w:rsid w:val="007564A3"/>
    <w:rsid w:val="00757255"/>
    <w:rsid w:val="00757670"/>
    <w:rsid w:val="00760092"/>
    <w:rsid w:val="00760D9D"/>
    <w:rsid w:val="0076101D"/>
    <w:rsid w:val="00761155"/>
    <w:rsid w:val="0076143D"/>
    <w:rsid w:val="00761A5A"/>
    <w:rsid w:val="00761BFB"/>
    <w:rsid w:val="00761CDC"/>
    <w:rsid w:val="007633FE"/>
    <w:rsid w:val="00763DC9"/>
    <w:rsid w:val="00764186"/>
    <w:rsid w:val="007648D8"/>
    <w:rsid w:val="00764C07"/>
    <w:rsid w:val="007656C6"/>
    <w:rsid w:val="0076583A"/>
    <w:rsid w:val="00765847"/>
    <w:rsid w:val="00765E69"/>
    <w:rsid w:val="00766B49"/>
    <w:rsid w:val="0076762D"/>
    <w:rsid w:val="007676DC"/>
    <w:rsid w:val="007679A2"/>
    <w:rsid w:val="00767AB8"/>
    <w:rsid w:val="00770913"/>
    <w:rsid w:val="00770B27"/>
    <w:rsid w:val="00771069"/>
    <w:rsid w:val="00771252"/>
    <w:rsid w:val="0077149C"/>
    <w:rsid w:val="00771746"/>
    <w:rsid w:val="00771F8D"/>
    <w:rsid w:val="007724E9"/>
    <w:rsid w:val="00772A46"/>
    <w:rsid w:val="00772E96"/>
    <w:rsid w:val="0077347F"/>
    <w:rsid w:val="007734AB"/>
    <w:rsid w:val="007736F2"/>
    <w:rsid w:val="00773D91"/>
    <w:rsid w:val="00773ECF"/>
    <w:rsid w:val="0077402E"/>
    <w:rsid w:val="007747D5"/>
    <w:rsid w:val="0077505A"/>
    <w:rsid w:val="00775900"/>
    <w:rsid w:val="00775BD4"/>
    <w:rsid w:val="00775FF1"/>
    <w:rsid w:val="00776C2B"/>
    <w:rsid w:val="00777A6D"/>
    <w:rsid w:val="00777AEC"/>
    <w:rsid w:val="00777E90"/>
    <w:rsid w:val="007806A6"/>
    <w:rsid w:val="00781803"/>
    <w:rsid w:val="007820BD"/>
    <w:rsid w:val="007835A0"/>
    <w:rsid w:val="00783816"/>
    <w:rsid w:val="007839B5"/>
    <w:rsid w:val="0078406A"/>
    <w:rsid w:val="0078440F"/>
    <w:rsid w:val="007846E0"/>
    <w:rsid w:val="007853E4"/>
    <w:rsid w:val="00785A6E"/>
    <w:rsid w:val="00786664"/>
    <w:rsid w:val="00786710"/>
    <w:rsid w:val="00786C6B"/>
    <w:rsid w:val="00787001"/>
    <w:rsid w:val="007878CB"/>
    <w:rsid w:val="00787995"/>
    <w:rsid w:val="00787F04"/>
    <w:rsid w:val="007901D6"/>
    <w:rsid w:val="0079022E"/>
    <w:rsid w:val="007915C9"/>
    <w:rsid w:val="0079192E"/>
    <w:rsid w:val="007919B6"/>
    <w:rsid w:val="00793825"/>
    <w:rsid w:val="00793BF3"/>
    <w:rsid w:val="00793DB3"/>
    <w:rsid w:val="00793F3F"/>
    <w:rsid w:val="007940B1"/>
    <w:rsid w:val="00794B9E"/>
    <w:rsid w:val="0079504F"/>
    <w:rsid w:val="00796375"/>
    <w:rsid w:val="00797A80"/>
    <w:rsid w:val="00797C41"/>
    <w:rsid w:val="007A04F5"/>
    <w:rsid w:val="007A1F8C"/>
    <w:rsid w:val="007A239E"/>
    <w:rsid w:val="007A2BAA"/>
    <w:rsid w:val="007A316D"/>
    <w:rsid w:val="007A34DE"/>
    <w:rsid w:val="007A3726"/>
    <w:rsid w:val="007A3CDD"/>
    <w:rsid w:val="007A4539"/>
    <w:rsid w:val="007A499B"/>
    <w:rsid w:val="007A5DB7"/>
    <w:rsid w:val="007A5F6D"/>
    <w:rsid w:val="007A6067"/>
    <w:rsid w:val="007A60C3"/>
    <w:rsid w:val="007A61CE"/>
    <w:rsid w:val="007A6C58"/>
    <w:rsid w:val="007A6EB0"/>
    <w:rsid w:val="007A726F"/>
    <w:rsid w:val="007A7FE2"/>
    <w:rsid w:val="007B0895"/>
    <w:rsid w:val="007B0C10"/>
    <w:rsid w:val="007B1AFA"/>
    <w:rsid w:val="007B1D86"/>
    <w:rsid w:val="007B2997"/>
    <w:rsid w:val="007B2F11"/>
    <w:rsid w:val="007B394D"/>
    <w:rsid w:val="007B3A74"/>
    <w:rsid w:val="007B4EE9"/>
    <w:rsid w:val="007B4F89"/>
    <w:rsid w:val="007B5549"/>
    <w:rsid w:val="007B56BB"/>
    <w:rsid w:val="007B582C"/>
    <w:rsid w:val="007B594B"/>
    <w:rsid w:val="007B687E"/>
    <w:rsid w:val="007B7B8F"/>
    <w:rsid w:val="007C0BA5"/>
    <w:rsid w:val="007C1E63"/>
    <w:rsid w:val="007C2C26"/>
    <w:rsid w:val="007C3264"/>
    <w:rsid w:val="007C3703"/>
    <w:rsid w:val="007C3A3C"/>
    <w:rsid w:val="007C3D9D"/>
    <w:rsid w:val="007C41DD"/>
    <w:rsid w:val="007C4413"/>
    <w:rsid w:val="007C4ED6"/>
    <w:rsid w:val="007C54E0"/>
    <w:rsid w:val="007C5861"/>
    <w:rsid w:val="007C65F9"/>
    <w:rsid w:val="007C75A3"/>
    <w:rsid w:val="007C7749"/>
    <w:rsid w:val="007C7884"/>
    <w:rsid w:val="007C78C3"/>
    <w:rsid w:val="007C79B5"/>
    <w:rsid w:val="007C7B6F"/>
    <w:rsid w:val="007C7F8F"/>
    <w:rsid w:val="007D02C4"/>
    <w:rsid w:val="007D1C5B"/>
    <w:rsid w:val="007D1C7A"/>
    <w:rsid w:val="007D293E"/>
    <w:rsid w:val="007D30BF"/>
    <w:rsid w:val="007D3C75"/>
    <w:rsid w:val="007D3E98"/>
    <w:rsid w:val="007D3FBB"/>
    <w:rsid w:val="007D43A2"/>
    <w:rsid w:val="007D45C6"/>
    <w:rsid w:val="007D5197"/>
    <w:rsid w:val="007D5205"/>
    <w:rsid w:val="007D73F3"/>
    <w:rsid w:val="007D7D34"/>
    <w:rsid w:val="007E0738"/>
    <w:rsid w:val="007E07CD"/>
    <w:rsid w:val="007E0F82"/>
    <w:rsid w:val="007E2171"/>
    <w:rsid w:val="007E2476"/>
    <w:rsid w:val="007E2806"/>
    <w:rsid w:val="007E3AE1"/>
    <w:rsid w:val="007E3B43"/>
    <w:rsid w:val="007E41C3"/>
    <w:rsid w:val="007E49D3"/>
    <w:rsid w:val="007E541F"/>
    <w:rsid w:val="007E597E"/>
    <w:rsid w:val="007E7235"/>
    <w:rsid w:val="007E7FE2"/>
    <w:rsid w:val="007F0325"/>
    <w:rsid w:val="007F0DD0"/>
    <w:rsid w:val="007F0EB4"/>
    <w:rsid w:val="007F16C8"/>
    <w:rsid w:val="007F2A2D"/>
    <w:rsid w:val="007F2A99"/>
    <w:rsid w:val="007F2D34"/>
    <w:rsid w:val="007F3868"/>
    <w:rsid w:val="007F40F5"/>
    <w:rsid w:val="007F4B6C"/>
    <w:rsid w:val="007F58AD"/>
    <w:rsid w:val="007F5BA5"/>
    <w:rsid w:val="007F5D06"/>
    <w:rsid w:val="007F612B"/>
    <w:rsid w:val="007F6F14"/>
    <w:rsid w:val="007F7117"/>
    <w:rsid w:val="007F776A"/>
    <w:rsid w:val="007F77EA"/>
    <w:rsid w:val="007F78CF"/>
    <w:rsid w:val="008001A8"/>
    <w:rsid w:val="00800E35"/>
    <w:rsid w:val="00800E79"/>
    <w:rsid w:val="008014D6"/>
    <w:rsid w:val="008018AB"/>
    <w:rsid w:val="00801E38"/>
    <w:rsid w:val="00802A7C"/>
    <w:rsid w:val="0080309B"/>
    <w:rsid w:val="00803812"/>
    <w:rsid w:val="00804096"/>
    <w:rsid w:val="0080414C"/>
    <w:rsid w:val="00804D31"/>
    <w:rsid w:val="008052F3"/>
    <w:rsid w:val="008056C7"/>
    <w:rsid w:val="00805853"/>
    <w:rsid w:val="00805D79"/>
    <w:rsid w:val="008064BD"/>
    <w:rsid w:val="008069F4"/>
    <w:rsid w:val="0080721D"/>
    <w:rsid w:val="00807447"/>
    <w:rsid w:val="008076D6"/>
    <w:rsid w:val="00807BEF"/>
    <w:rsid w:val="00807D6F"/>
    <w:rsid w:val="00807EDF"/>
    <w:rsid w:val="008104A0"/>
    <w:rsid w:val="00810B16"/>
    <w:rsid w:val="00810B9D"/>
    <w:rsid w:val="00811367"/>
    <w:rsid w:val="008114B6"/>
    <w:rsid w:val="00811585"/>
    <w:rsid w:val="008115A1"/>
    <w:rsid w:val="00812A82"/>
    <w:rsid w:val="00812AA3"/>
    <w:rsid w:val="00813772"/>
    <w:rsid w:val="0081413D"/>
    <w:rsid w:val="00814B7E"/>
    <w:rsid w:val="00814C5B"/>
    <w:rsid w:val="008154ED"/>
    <w:rsid w:val="00815A3A"/>
    <w:rsid w:val="00815C45"/>
    <w:rsid w:val="00815D30"/>
    <w:rsid w:val="00815D95"/>
    <w:rsid w:val="00816136"/>
    <w:rsid w:val="008164DC"/>
    <w:rsid w:val="0081658D"/>
    <w:rsid w:val="008167AA"/>
    <w:rsid w:val="0081735D"/>
    <w:rsid w:val="0081751E"/>
    <w:rsid w:val="008200FD"/>
    <w:rsid w:val="00821202"/>
    <w:rsid w:val="00821B2D"/>
    <w:rsid w:val="00822217"/>
    <w:rsid w:val="00822E72"/>
    <w:rsid w:val="00822F98"/>
    <w:rsid w:val="008233E9"/>
    <w:rsid w:val="00823F05"/>
    <w:rsid w:val="008249B4"/>
    <w:rsid w:val="00824AE4"/>
    <w:rsid w:val="00824C2F"/>
    <w:rsid w:val="008254D9"/>
    <w:rsid w:val="00826197"/>
    <w:rsid w:val="00826AF7"/>
    <w:rsid w:val="00826F5D"/>
    <w:rsid w:val="00827410"/>
    <w:rsid w:val="008275CB"/>
    <w:rsid w:val="008277D4"/>
    <w:rsid w:val="008300BE"/>
    <w:rsid w:val="00830DFD"/>
    <w:rsid w:val="008312A7"/>
    <w:rsid w:val="00831CD6"/>
    <w:rsid w:val="00831E9F"/>
    <w:rsid w:val="00832F77"/>
    <w:rsid w:val="0083303D"/>
    <w:rsid w:val="00833A51"/>
    <w:rsid w:val="00833DDD"/>
    <w:rsid w:val="008342E8"/>
    <w:rsid w:val="00834C45"/>
    <w:rsid w:val="00834E76"/>
    <w:rsid w:val="00835061"/>
    <w:rsid w:val="00836127"/>
    <w:rsid w:val="00836670"/>
    <w:rsid w:val="0083752C"/>
    <w:rsid w:val="00840154"/>
    <w:rsid w:val="00840818"/>
    <w:rsid w:val="00840B92"/>
    <w:rsid w:val="00841B38"/>
    <w:rsid w:val="00841CBF"/>
    <w:rsid w:val="00841E89"/>
    <w:rsid w:val="0084205E"/>
    <w:rsid w:val="0084233D"/>
    <w:rsid w:val="00843403"/>
    <w:rsid w:val="00843670"/>
    <w:rsid w:val="00843888"/>
    <w:rsid w:val="00843BB4"/>
    <w:rsid w:val="0084412B"/>
    <w:rsid w:val="0084461A"/>
    <w:rsid w:val="00844B13"/>
    <w:rsid w:val="008452FA"/>
    <w:rsid w:val="00845468"/>
    <w:rsid w:val="0084657D"/>
    <w:rsid w:val="00846718"/>
    <w:rsid w:val="00847F96"/>
    <w:rsid w:val="00850D71"/>
    <w:rsid w:val="00850FF5"/>
    <w:rsid w:val="0085158C"/>
    <w:rsid w:val="00851BA3"/>
    <w:rsid w:val="00851CAC"/>
    <w:rsid w:val="008522BA"/>
    <w:rsid w:val="00852658"/>
    <w:rsid w:val="0085289E"/>
    <w:rsid w:val="00852A37"/>
    <w:rsid w:val="00852EA9"/>
    <w:rsid w:val="00854AE3"/>
    <w:rsid w:val="00855305"/>
    <w:rsid w:val="0085600A"/>
    <w:rsid w:val="00856636"/>
    <w:rsid w:val="00856B25"/>
    <w:rsid w:val="0085704D"/>
    <w:rsid w:val="008577B5"/>
    <w:rsid w:val="008578DE"/>
    <w:rsid w:val="00857A43"/>
    <w:rsid w:val="00857B75"/>
    <w:rsid w:val="00857B7C"/>
    <w:rsid w:val="00857EB8"/>
    <w:rsid w:val="00860EF9"/>
    <w:rsid w:val="00861834"/>
    <w:rsid w:val="00861D8C"/>
    <w:rsid w:val="0086248E"/>
    <w:rsid w:val="008635B9"/>
    <w:rsid w:val="008637A7"/>
    <w:rsid w:val="00863D5D"/>
    <w:rsid w:val="00864262"/>
    <w:rsid w:val="008643B2"/>
    <w:rsid w:val="00864777"/>
    <w:rsid w:val="00864A3D"/>
    <w:rsid w:val="00865CAE"/>
    <w:rsid w:val="00865F9E"/>
    <w:rsid w:val="008660CC"/>
    <w:rsid w:val="00866C6E"/>
    <w:rsid w:val="00866D90"/>
    <w:rsid w:val="00866ED5"/>
    <w:rsid w:val="00866F6C"/>
    <w:rsid w:val="0087066E"/>
    <w:rsid w:val="008712FA"/>
    <w:rsid w:val="00871B4B"/>
    <w:rsid w:val="00871C44"/>
    <w:rsid w:val="00871D2D"/>
    <w:rsid w:val="0087322C"/>
    <w:rsid w:val="00873659"/>
    <w:rsid w:val="00873C8E"/>
    <w:rsid w:val="00874606"/>
    <w:rsid w:val="00874E6E"/>
    <w:rsid w:val="00874EBE"/>
    <w:rsid w:val="00875EE6"/>
    <w:rsid w:val="0087659E"/>
    <w:rsid w:val="00877D64"/>
    <w:rsid w:val="0088023C"/>
    <w:rsid w:val="0088031C"/>
    <w:rsid w:val="00880978"/>
    <w:rsid w:val="00880DC7"/>
    <w:rsid w:val="0088168D"/>
    <w:rsid w:val="00881CFD"/>
    <w:rsid w:val="00882643"/>
    <w:rsid w:val="008826E4"/>
    <w:rsid w:val="0088273E"/>
    <w:rsid w:val="0088396F"/>
    <w:rsid w:val="0088469F"/>
    <w:rsid w:val="00884864"/>
    <w:rsid w:val="00884B82"/>
    <w:rsid w:val="00884E5E"/>
    <w:rsid w:val="008854B2"/>
    <w:rsid w:val="008864FE"/>
    <w:rsid w:val="00887532"/>
    <w:rsid w:val="0088795A"/>
    <w:rsid w:val="00890443"/>
    <w:rsid w:val="0089054F"/>
    <w:rsid w:val="008917BE"/>
    <w:rsid w:val="00891D3A"/>
    <w:rsid w:val="00892205"/>
    <w:rsid w:val="008924D6"/>
    <w:rsid w:val="00892958"/>
    <w:rsid w:val="008929DD"/>
    <w:rsid w:val="008929DE"/>
    <w:rsid w:val="00892B3C"/>
    <w:rsid w:val="00893C29"/>
    <w:rsid w:val="0089438D"/>
    <w:rsid w:val="00894412"/>
    <w:rsid w:val="008944D8"/>
    <w:rsid w:val="00894752"/>
    <w:rsid w:val="00895571"/>
    <w:rsid w:val="008955A1"/>
    <w:rsid w:val="00895AEB"/>
    <w:rsid w:val="00895FDB"/>
    <w:rsid w:val="008960C4"/>
    <w:rsid w:val="0089725E"/>
    <w:rsid w:val="008A0359"/>
    <w:rsid w:val="008A06F6"/>
    <w:rsid w:val="008A147C"/>
    <w:rsid w:val="008A1962"/>
    <w:rsid w:val="008A1C4B"/>
    <w:rsid w:val="008A2145"/>
    <w:rsid w:val="008A2615"/>
    <w:rsid w:val="008A2925"/>
    <w:rsid w:val="008A2A99"/>
    <w:rsid w:val="008A35A7"/>
    <w:rsid w:val="008A39C1"/>
    <w:rsid w:val="008A3B67"/>
    <w:rsid w:val="008A46E2"/>
    <w:rsid w:val="008A4EB0"/>
    <w:rsid w:val="008A561C"/>
    <w:rsid w:val="008A5812"/>
    <w:rsid w:val="008A5EFA"/>
    <w:rsid w:val="008A6878"/>
    <w:rsid w:val="008A6E99"/>
    <w:rsid w:val="008A714F"/>
    <w:rsid w:val="008A748E"/>
    <w:rsid w:val="008B005F"/>
    <w:rsid w:val="008B0D27"/>
    <w:rsid w:val="008B1129"/>
    <w:rsid w:val="008B1866"/>
    <w:rsid w:val="008B2107"/>
    <w:rsid w:val="008B22FF"/>
    <w:rsid w:val="008B2316"/>
    <w:rsid w:val="008B2614"/>
    <w:rsid w:val="008B2D78"/>
    <w:rsid w:val="008B3363"/>
    <w:rsid w:val="008B384F"/>
    <w:rsid w:val="008B3962"/>
    <w:rsid w:val="008B4B3E"/>
    <w:rsid w:val="008B4D37"/>
    <w:rsid w:val="008B51AF"/>
    <w:rsid w:val="008B598D"/>
    <w:rsid w:val="008B5E29"/>
    <w:rsid w:val="008B61F4"/>
    <w:rsid w:val="008B6F0A"/>
    <w:rsid w:val="008B78A9"/>
    <w:rsid w:val="008C00D9"/>
    <w:rsid w:val="008C0785"/>
    <w:rsid w:val="008C178A"/>
    <w:rsid w:val="008C1967"/>
    <w:rsid w:val="008C2548"/>
    <w:rsid w:val="008C2976"/>
    <w:rsid w:val="008C2B6C"/>
    <w:rsid w:val="008C302E"/>
    <w:rsid w:val="008C3769"/>
    <w:rsid w:val="008C422F"/>
    <w:rsid w:val="008C485E"/>
    <w:rsid w:val="008C48B3"/>
    <w:rsid w:val="008C49C5"/>
    <w:rsid w:val="008C4D15"/>
    <w:rsid w:val="008C5090"/>
    <w:rsid w:val="008C6013"/>
    <w:rsid w:val="008C6F94"/>
    <w:rsid w:val="008C76D1"/>
    <w:rsid w:val="008C7B50"/>
    <w:rsid w:val="008D04AD"/>
    <w:rsid w:val="008D0618"/>
    <w:rsid w:val="008D070C"/>
    <w:rsid w:val="008D087B"/>
    <w:rsid w:val="008D0A2B"/>
    <w:rsid w:val="008D10A3"/>
    <w:rsid w:val="008D18D7"/>
    <w:rsid w:val="008D1969"/>
    <w:rsid w:val="008D1ED9"/>
    <w:rsid w:val="008D262F"/>
    <w:rsid w:val="008D2CB5"/>
    <w:rsid w:val="008D2E27"/>
    <w:rsid w:val="008D45C5"/>
    <w:rsid w:val="008D4A5E"/>
    <w:rsid w:val="008D4CCA"/>
    <w:rsid w:val="008D4D03"/>
    <w:rsid w:val="008D53AD"/>
    <w:rsid w:val="008D6154"/>
    <w:rsid w:val="008D6D2F"/>
    <w:rsid w:val="008D6F32"/>
    <w:rsid w:val="008D6FEA"/>
    <w:rsid w:val="008D76C4"/>
    <w:rsid w:val="008D7AFC"/>
    <w:rsid w:val="008E04CF"/>
    <w:rsid w:val="008E0562"/>
    <w:rsid w:val="008E0659"/>
    <w:rsid w:val="008E08DB"/>
    <w:rsid w:val="008E14B1"/>
    <w:rsid w:val="008E2DAD"/>
    <w:rsid w:val="008E3200"/>
    <w:rsid w:val="008E470B"/>
    <w:rsid w:val="008E4DA8"/>
    <w:rsid w:val="008E5451"/>
    <w:rsid w:val="008E5585"/>
    <w:rsid w:val="008E5C97"/>
    <w:rsid w:val="008E64EC"/>
    <w:rsid w:val="008F17D0"/>
    <w:rsid w:val="008F1863"/>
    <w:rsid w:val="008F19BF"/>
    <w:rsid w:val="008F216B"/>
    <w:rsid w:val="008F2F97"/>
    <w:rsid w:val="008F2FB7"/>
    <w:rsid w:val="008F3B64"/>
    <w:rsid w:val="008F3B72"/>
    <w:rsid w:val="008F42C6"/>
    <w:rsid w:val="008F4788"/>
    <w:rsid w:val="008F4904"/>
    <w:rsid w:val="008F4AB5"/>
    <w:rsid w:val="008F4C3A"/>
    <w:rsid w:val="008F4DD8"/>
    <w:rsid w:val="008F4DFB"/>
    <w:rsid w:val="008F50B1"/>
    <w:rsid w:val="008F54B4"/>
    <w:rsid w:val="008F5C49"/>
    <w:rsid w:val="008F60AB"/>
    <w:rsid w:val="008F612B"/>
    <w:rsid w:val="008F612D"/>
    <w:rsid w:val="008F62F5"/>
    <w:rsid w:val="008F6575"/>
    <w:rsid w:val="008F6E1C"/>
    <w:rsid w:val="008F6E89"/>
    <w:rsid w:val="008F7301"/>
    <w:rsid w:val="008F7474"/>
    <w:rsid w:val="008F768F"/>
    <w:rsid w:val="008F7F83"/>
    <w:rsid w:val="00900613"/>
    <w:rsid w:val="00900E24"/>
    <w:rsid w:val="0090102D"/>
    <w:rsid w:val="00901A29"/>
    <w:rsid w:val="0090226A"/>
    <w:rsid w:val="009023C3"/>
    <w:rsid w:val="0090290E"/>
    <w:rsid w:val="00902A8A"/>
    <w:rsid w:val="00902F70"/>
    <w:rsid w:val="00903526"/>
    <w:rsid w:val="00903C74"/>
    <w:rsid w:val="00903DBA"/>
    <w:rsid w:val="009062A3"/>
    <w:rsid w:val="00907D98"/>
    <w:rsid w:val="00907EC2"/>
    <w:rsid w:val="009100DE"/>
    <w:rsid w:val="00910593"/>
    <w:rsid w:val="009116B3"/>
    <w:rsid w:val="00912090"/>
    <w:rsid w:val="0091297F"/>
    <w:rsid w:val="00912D57"/>
    <w:rsid w:val="0091358D"/>
    <w:rsid w:val="00915298"/>
    <w:rsid w:val="00915983"/>
    <w:rsid w:val="00915BCD"/>
    <w:rsid w:val="00915CFF"/>
    <w:rsid w:val="00915D5A"/>
    <w:rsid w:val="009164E1"/>
    <w:rsid w:val="00916B49"/>
    <w:rsid w:val="00917644"/>
    <w:rsid w:val="009177C9"/>
    <w:rsid w:val="00917A59"/>
    <w:rsid w:val="00917C66"/>
    <w:rsid w:val="009200C0"/>
    <w:rsid w:val="009219FB"/>
    <w:rsid w:val="00921BD3"/>
    <w:rsid w:val="0092224D"/>
    <w:rsid w:val="009225BC"/>
    <w:rsid w:val="00922901"/>
    <w:rsid w:val="00922F38"/>
    <w:rsid w:val="009236A2"/>
    <w:rsid w:val="009236EE"/>
    <w:rsid w:val="009239B9"/>
    <w:rsid w:val="00923B57"/>
    <w:rsid w:val="00923DEB"/>
    <w:rsid w:val="00923F2F"/>
    <w:rsid w:val="009257D8"/>
    <w:rsid w:val="00925995"/>
    <w:rsid w:val="009259B1"/>
    <w:rsid w:val="00926467"/>
    <w:rsid w:val="00926571"/>
    <w:rsid w:val="009265D6"/>
    <w:rsid w:val="00926702"/>
    <w:rsid w:val="00926C30"/>
    <w:rsid w:val="009303F8"/>
    <w:rsid w:val="00930486"/>
    <w:rsid w:val="00930735"/>
    <w:rsid w:val="00930D6E"/>
    <w:rsid w:val="009315B4"/>
    <w:rsid w:val="00931C82"/>
    <w:rsid w:val="00931DF8"/>
    <w:rsid w:val="0093226B"/>
    <w:rsid w:val="0093342F"/>
    <w:rsid w:val="00933A13"/>
    <w:rsid w:val="009345D9"/>
    <w:rsid w:val="00935761"/>
    <w:rsid w:val="00935925"/>
    <w:rsid w:val="0093655A"/>
    <w:rsid w:val="00936C55"/>
    <w:rsid w:val="00937081"/>
    <w:rsid w:val="009374BC"/>
    <w:rsid w:val="00937673"/>
    <w:rsid w:val="00937E2D"/>
    <w:rsid w:val="009409E5"/>
    <w:rsid w:val="00941123"/>
    <w:rsid w:val="00941548"/>
    <w:rsid w:val="009416BF"/>
    <w:rsid w:val="00941FA5"/>
    <w:rsid w:val="0094259A"/>
    <w:rsid w:val="00942927"/>
    <w:rsid w:val="009436C9"/>
    <w:rsid w:val="00943D27"/>
    <w:rsid w:val="00945454"/>
    <w:rsid w:val="00945692"/>
    <w:rsid w:val="00945781"/>
    <w:rsid w:val="00945F5E"/>
    <w:rsid w:val="009466A2"/>
    <w:rsid w:val="00946B18"/>
    <w:rsid w:val="00946B67"/>
    <w:rsid w:val="00946C2D"/>
    <w:rsid w:val="009504FD"/>
    <w:rsid w:val="00950F33"/>
    <w:rsid w:val="00951204"/>
    <w:rsid w:val="009515C8"/>
    <w:rsid w:val="009518D2"/>
    <w:rsid w:val="0095196B"/>
    <w:rsid w:val="00952597"/>
    <w:rsid w:val="009529ED"/>
    <w:rsid w:val="00952B03"/>
    <w:rsid w:val="00952C15"/>
    <w:rsid w:val="00953A84"/>
    <w:rsid w:val="009542DA"/>
    <w:rsid w:val="00954357"/>
    <w:rsid w:val="00954421"/>
    <w:rsid w:val="009557E1"/>
    <w:rsid w:val="00955C5B"/>
    <w:rsid w:val="0095654D"/>
    <w:rsid w:val="00956D12"/>
    <w:rsid w:val="00956DF2"/>
    <w:rsid w:val="009575B8"/>
    <w:rsid w:val="009575FF"/>
    <w:rsid w:val="009578C2"/>
    <w:rsid w:val="009605B9"/>
    <w:rsid w:val="00960992"/>
    <w:rsid w:val="00961401"/>
    <w:rsid w:val="00961519"/>
    <w:rsid w:val="00961D09"/>
    <w:rsid w:val="009625BD"/>
    <w:rsid w:val="00962862"/>
    <w:rsid w:val="009638FC"/>
    <w:rsid w:val="00963BBC"/>
    <w:rsid w:val="009643E6"/>
    <w:rsid w:val="0096463B"/>
    <w:rsid w:val="00964721"/>
    <w:rsid w:val="009649A1"/>
    <w:rsid w:val="0096554F"/>
    <w:rsid w:val="009658AB"/>
    <w:rsid w:val="00965CBF"/>
    <w:rsid w:val="00966877"/>
    <w:rsid w:val="00966E23"/>
    <w:rsid w:val="00966E52"/>
    <w:rsid w:val="009671CB"/>
    <w:rsid w:val="009677B6"/>
    <w:rsid w:val="00967C47"/>
    <w:rsid w:val="009701B8"/>
    <w:rsid w:val="00971116"/>
    <w:rsid w:val="0097131F"/>
    <w:rsid w:val="00971665"/>
    <w:rsid w:val="0097167C"/>
    <w:rsid w:val="00972965"/>
    <w:rsid w:val="00972B16"/>
    <w:rsid w:val="009731B9"/>
    <w:rsid w:val="009739FB"/>
    <w:rsid w:val="009743D9"/>
    <w:rsid w:val="009749EB"/>
    <w:rsid w:val="00975209"/>
    <w:rsid w:val="009762C7"/>
    <w:rsid w:val="009768D5"/>
    <w:rsid w:val="00976F8A"/>
    <w:rsid w:val="009801E7"/>
    <w:rsid w:val="00980323"/>
    <w:rsid w:val="00981487"/>
    <w:rsid w:val="009819AF"/>
    <w:rsid w:val="009820F4"/>
    <w:rsid w:val="0098219E"/>
    <w:rsid w:val="00982454"/>
    <w:rsid w:val="00982565"/>
    <w:rsid w:val="00982B80"/>
    <w:rsid w:val="009831E3"/>
    <w:rsid w:val="009832B8"/>
    <w:rsid w:val="009838A8"/>
    <w:rsid w:val="0098405E"/>
    <w:rsid w:val="009841C4"/>
    <w:rsid w:val="00984274"/>
    <w:rsid w:val="00984A16"/>
    <w:rsid w:val="00984C5D"/>
    <w:rsid w:val="0098508C"/>
    <w:rsid w:val="009856EF"/>
    <w:rsid w:val="00986B19"/>
    <w:rsid w:val="00986D68"/>
    <w:rsid w:val="00987416"/>
    <w:rsid w:val="009875A6"/>
    <w:rsid w:val="009876B4"/>
    <w:rsid w:val="00987804"/>
    <w:rsid w:val="0099095A"/>
    <w:rsid w:val="00990B7B"/>
    <w:rsid w:val="00990C4E"/>
    <w:rsid w:val="00991402"/>
    <w:rsid w:val="00991450"/>
    <w:rsid w:val="00992045"/>
    <w:rsid w:val="00992F14"/>
    <w:rsid w:val="00992FD8"/>
    <w:rsid w:val="00993050"/>
    <w:rsid w:val="0099305D"/>
    <w:rsid w:val="0099374A"/>
    <w:rsid w:val="00993A94"/>
    <w:rsid w:val="009943DB"/>
    <w:rsid w:val="00995414"/>
    <w:rsid w:val="00995A66"/>
    <w:rsid w:val="009960AD"/>
    <w:rsid w:val="00996182"/>
    <w:rsid w:val="00997388"/>
    <w:rsid w:val="009978D3"/>
    <w:rsid w:val="009A1302"/>
    <w:rsid w:val="009A17CE"/>
    <w:rsid w:val="009A1FCB"/>
    <w:rsid w:val="009A244B"/>
    <w:rsid w:val="009A2866"/>
    <w:rsid w:val="009A3811"/>
    <w:rsid w:val="009A38B8"/>
    <w:rsid w:val="009A3FB2"/>
    <w:rsid w:val="009A421F"/>
    <w:rsid w:val="009A4AC5"/>
    <w:rsid w:val="009A4FCE"/>
    <w:rsid w:val="009A53D7"/>
    <w:rsid w:val="009A563E"/>
    <w:rsid w:val="009A66DB"/>
    <w:rsid w:val="009A6E9E"/>
    <w:rsid w:val="009A73D1"/>
    <w:rsid w:val="009A7466"/>
    <w:rsid w:val="009B1121"/>
    <w:rsid w:val="009B1D87"/>
    <w:rsid w:val="009B22D7"/>
    <w:rsid w:val="009B3996"/>
    <w:rsid w:val="009B39E2"/>
    <w:rsid w:val="009B3BD6"/>
    <w:rsid w:val="009B3BFD"/>
    <w:rsid w:val="009B4A07"/>
    <w:rsid w:val="009B4A1E"/>
    <w:rsid w:val="009B5C33"/>
    <w:rsid w:val="009B648A"/>
    <w:rsid w:val="009B6E09"/>
    <w:rsid w:val="009B75C9"/>
    <w:rsid w:val="009C0799"/>
    <w:rsid w:val="009C0FF9"/>
    <w:rsid w:val="009C1458"/>
    <w:rsid w:val="009C1ED0"/>
    <w:rsid w:val="009C2209"/>
    <w:rsid w:val="009C2547"/>
    <w:rsid w:val="009C3213"/>
    <w:rsid w:val="009C3C93"/>
    <w:rsid w:val="009C42AF"/>
    <w:rsid w:val="009C4A73"/>
    <w:rsid w:val="009C5A0F"/>
    <w:rsid w:val="009C5D5C"/>
    <w:rsid w:val="009C6D84"/>
    <w:rsid w:val="009C7272"/>
    <w:rsid w:val="009C7F5B"/>
    <w:rsid w:val="009D0617"/>
    <w:rsid w:val="009D06D9"/>
    <w:rsid w:val="009D0B05"/>
    <w:rsid w:val="009D0C3C"/>
    <w:rsid w:val="009D1063"/>
    <w:rsid w:val="009D11CD"/>
    <w:rsid w:val="009D153D"/>
    <w:rsid w:val="009D1CEA"/>
    <w:rsid w:val="009D2043"/>
    <w:rsid w:val="009D25A7"/>
    <w:rsid w:val="009D2650"/>
    <w:rsid w:val="009D2D25"/>
    <w:rsid w:val="009D2E41"/>
    <w:rsid w:val="009D30DD"/>
    <w:rsid w:val="009D33BB"/>
    <w:rsid w:val="009D341F"/>
    <w:rsid w:val="009D45CC"/>
    <w:rsid w:val="009D46CD"/>
    <w:rsid w:val="009D4D20"/>
    <w:rsid w:val="009D5278"/>
    <w:rsid w:val="009D59AB"/>
    <w:rsid w:val="009D5AEC"/>
    <w:rsid w:val="009D5B13"/>
    <w:rsid w:val="009D5C03"/>
    <w:rsid w:val="009D654A"/>
    <w:rsid w:val="009D6763"/>
    <w:rsid w:val="009D69C2"/>
    <w:rsid w:val="009D6BD4"/>
    <w:rsid w:val="009D6CA6"/>
    <w:rsid w:val="009D6E08"/>
    <w:rsid w:val="009D72CF"/>
    <w:rsid w:val="009D7852"/>
    <w:rsid w:val="009D7C58"/>
    <w:rsid w:val="009D7E9E"/>
    <w:rsid w:val="009E10AC"/>
    <w:rsid w:val="009E1315"/>
    <w:rsid w:val="009E19B1"/>
    <w:rsid w:val="009E29F2"/>
    <w:rsid w:val="009E2A68"/>
    <w:rsid w:val="009E3029"/>
    <w:rsid w:val="009E333B"/>
    <w:rsid w:val="009E333C"/>
    <w:rsid w:val="009E37F9"/>
    <w:rsid w:val="009E3B34"/>
    <w:rsid w:val="009E483F"/>
    <w:rsid w:val="009E4B09"/>
    <w:rsid w:val="009E5056"/>
    <w:rsid w:val="009E5092"/>
    <w:rsid w:val="009E50D0"/>
    <w:rsid w:val="009E5DB2"/>
    <w:rsid w:val="009E5E24"/>
    <w:rsid w:val="009E61D5"/>
    <w:rsid w:val="009E6733"/>
    <w:rsid w:val="009E691E"/>
    <w:rsid w:val="009E6E87"/>
    <w:rsid w:val="009E75BF"/>
    <w:rsid w:val="009F011E"/>
    <w:rsid w:val="009F013C"/>
    <w:rsid w:val="009F12AA"/>
    <w:rsid w:val="009F1A85"/>
    <w:rsid w:val="009F2909"/>
    <w:rsid w:val="009F3551"/>
    <w:rsid w:val="009F3617"/>
    <w:rsid w:val="009F361B"/>
    <w:rsid w:val="009F39C4"/>
    <w:rsid w:val="009F462C"/>
    <w:rsid w:val="009F4E2C"/>
    <w:rsid w:val="009F5062"/>
    <w:rsid w:val="009F51DF"/>
    <w:rsid w:val="009F560D"/>
    <w:rsid w:val="009F5819"/>
    <w:rsid w:val="009F5F2D"/>
    <w:rsid w:val="009F601E"/>
    <w:rsid w:val="009F6F9A"/>
    <w:rsid w:val="009F7744"/>
    <w:rsid w:val="009F7B2A"/>
    <w:rsid w:val="00A0016C"/>
    <w:rsid w:val="00A005A5"/>
    <w:rsid w:val="00A00917"/>
    <w:rsid w:val="00A00DF0"/>
    <w:rsid w:val="00A00F8D"/>
    <w:rsid w:val="00A01E18"/>
    <w:rsid w:val="00A0237A"/>
    <w:rsid w:val="00A0241E"/>
    <w:rsid w:val="00A02966"/>
    <w:rsid w:val="00A02CC1"/>
    <w:rsid w:val="00A030E5"/>
    <w:rsid w:val="00A036FD"/>
    <w:rsid w:val="00A03AF3"/>
    <w:rsid w:val="00A0435B"/>
    <w:rsid w:val="00A04D22"/>
    <w:rsid w:val="00A04EB3"/>
    <w:rsid w:val="00A053AA"/>
    <w:rsid w:val="00A056FE"/>
    <w:rsid w:val="00A057F7"/>
    <w:rsid w:val="00A06105"/>
    <w:rsid w:val="00A0636D"/>
    <w:rsid w:val="00A06D17"/>
    <w:rsid w:val="00A06FF2"/>
    <w:rsid w:val="00A073F1"/>
    <w:rsid w:val="00A07FAA"/>
    <w:rsid w:val="00A10815"/>
    <w:rsid w:val="00A10BB3"/>
    <w:rsid w:val="00A10EEC"/>
    <w:rsid w:val="00A117D0"/>
    <w:rsid w:val="00A11838"/>
    <w:rsid w:val="00A11CDD"/>
    <w:rsid w:val="00A11DFE"/>
    <w:rsid w:val="00A11EB7"/>
    <w:rsid w:val="00A11F15"/>
    <w:rsid w:val="00A12148"/>
    <w:rsid w:val="00A12DD9"/>
    <w:rsid w:val="00A13866"/>
    <w:rsid w:val="00A14919"/>
    <w:rsid w:val="00A14CE3"/>
    <w:rsid w:val="00A1577C"/>
    <w:rsid w:val="00A1595A"/>
    <w:rsid w:val="00A1677E"/>
    <w:rsid w:val="00A17292"/>
    <w:rsid w:val="00A20C5B"/>
    <w:rsid w:val="00A21144"/>
    <w:rsid w:val="00A22145"/>
    <w:rsid w:val="00A22353"/>
    <w:rsid w:val="00A22917"/>
    <w:rsid w:val="00A22FD5"/>
    <w:rsid w:val="00A234E3"/>
    <w:rsid w:val="00A2369E"/>
    <w:rsid w:val="00A2401C"/>
    <w:rsid w:val="00A241D2"/>
    <w:rsid w:val="00A241D9"/>
    <w:rsid w:val="00A2429D"/>
    <w:rsid w:val="00A24FA8"/>
    <w:rsid w:val="00A25284"/>
    <w:rsid w:val="00A25287"/>
    <w:rsid w:val="00A261E5"/>
    <w:rsid w:val="00A268F2"/>
    <w:rsid w:val="00A26C0E"/>
    <w:rsid w:val="00A27332"/>
    <w:rsid w:val="00A275A9"/>
    <w:rsid w:val="00A278DF"/>
    <w:rsid w:val="00A27C62"/>
    <w:rsid w:val="00A27F7D"/>
    <w:rsid w:val="00A301FA"/>
    <w:rsid w:val="00A3139F"/>
    <w:rsid w:val="00A316E8"/>
    <w:rsid w:val="00A31750"/>
    <w:rsid w:val="00A31D65"/>
    <w:rsid w:val="00A3209B"/>
    <w:rsid w:val="00A32AB0"/>
    <w:rsid w:val="00A32FBE"/>
    <w:rsid w:val="00A33582"/>
    <w:rsid w:val="00A338C0"/>
    <w:rsid w:val="00A33AD9"/>
    <w:rsid w:val="00A33F6B"/>
    <w:rsid w:val="00A345AB"/>
    <w:rsid w:val="00A354BF"/>
    <w:rsid w:val="00A35A47"/>
    <w:rsid w:val="00A360AE"/>
    <w:rsid w:val="00A3659B"/>
    <w:rsid w:val="00A365A6"/>
    <w:rsid w:val="00A369D7"/>
    <w:rsid w:val="00A36DCD"/>
    <w:rsid w:val="00A371A6"/>
    <w:rsid w:val="00A37DB0"/>
    <w:rsid w:val="00A37F4C"/>
    <w:rsid w:val="00A401AF"/>
    <w:rsid w:val="00A401BE"/>
    <w:rsid w:val="00A404A3"/>
    <w:rsid w:val="00A404C3"/>
    <w:rsid w:val="00A4050D"/>
    <w:rsid w:val="00A4062C"/>
    <w:rsid w:val="00A4135A"/>
    <w:rsid w:val="00A414EB"/>
    <w:rsid w:val="00A42576"/>
    <w:rsid w:val="00A427C3"/>
    <w:rsid w:val="00A427CA"/>
    <w:rsid w:val="00A42B74"/>
    <w:rsid w:val="00A42D69"/>
    <w:rsid w:val="00A4310E"/>
    <w:rsid w:val="00A4333B"/>
    <w:rsid w:val="00A4333F"/>
    <w:rsid w:val="00A44B8D"/>
    <w:rsid w:val="00A44CA2"/>
    <w:rsid w:val="00A44D93"/>
    <w:rsid w:val="00A454E7"/>
    <w:rsid w:val="00A457D2"/>
    <w:rsid w:val="00A45ADE"/>
    <w:rsid w:val="00A46842"/>
    <w:rsid w:val="00A478D7"/>
    <w:rsid w:val="00A47A6C"/>
    <w:rsid w:val="00A50D73"/>
    <w:rsid w:val="00A5169D"/>
    <w:rsid w:val="00A519AA"/>
    <w:rsid w:val="00A51A07"/>
    <w:rsid w:val="00A52364"/>
    <w:rsid w:val="00A52458"/>
    <w:rsid w:val="00A52748"/>
    <w:rsid w:val="00A532E7"/>
    <w:rsid w:val="00A53479"/>
    <w:rsid w:val="00A5347F"/>
    <w:rsid w:val="00A53562"/>
    <w:rsid w:val="00A53753"/>
    <w:rsid w:val="00A545AB"/>
    <w:rsid w:val="00A5481F"/>
    <w:rsid w:val="00A55ECC"/>
    <w:rsid w:val="00A568A1"/>
    <w:rsid w:val="00A56B28"/>
    <w:rsid w:val="00A56E9A"/>
    <w:rsid w:val="00A56F81"/>
    <w:rsid w:val="00A576EC"/>
    <w:rsid w:val="00A57F94"/>
    <w:rsid w:val="00A606CA"/>
    <w:rsid w:val="00A61361"/>
    <w:rsid w:val="00A622A6"/>
    <w:rsid w:val="00A62EC5"/>
    <w:rsid w:val="00A63D0D"/>
    <w:rsid w:val="00A641FD"/>
    <w:rsid w:val="00A6424C"/>
    <w:rsid w:val="00A64664"/>
    <w:rsid w:val="00A64A61"/>
    <w:rsid w:val="00A651DF"/>
    <w:rsid w:val="00A65445"/>
    <w:rsid w:val="00A661B3"/>
    <w:rsid w:val="00A674F4"/>
    <w:rsid w:val="00A67848"/>
    <w:rsid w:val="00A67C1A"/>
    <w:rsid w:val="00A7021B"/>
    <w:rsid w:val="00A70318"/>
    <w:rsid w:val="00A70C7B"/>
    <w:rsid w:val="00A7175C"/>
    <w:rsid w:val="00A71E69"/>
    <w:rsid w:val="00A72533"/>
    <w:rsid w:val="00A731A7"/>
    <w:rsid w:val="00A7339A"/>
    <w:rsid w:val="00A733F5"/>
    <w:rsid w:val="00A738E8"/>
    <w:rsid w:val="00A73C07"/>
    <w:rsid w:val="00A74093"/>
    <w:rsid w:val="00A740E5"/>
    <w:rsid w:val="00A74436"/>
    <w:rsid w:val="00A7470F"/>
    <w:rsid w:val="00A7536C"/>
    <w:rsid w:val="00A7543D"/>
    <w:rsid w:val="00A759C3"/>
    <w:rsid w:val="00A764F2"/>
    <w:rsid w:val="00A76B07"/>
    <w:rsid w:val="00A76DE5"/>
    <w:rsid w:val="00A778F8"/>
    <w:rsid w:val="00A80F79"/>
    <w:rsid w:val="00A815A0"/>
    <w:rsid w:val="00A81D8B"/>
    <w:rsid w:val="00A82735"/>
    <w:rsid w:val="00A834AB"/>
    <w:rsid w:val="00A8401B"/>
    <w:rsid w:val="00A84028"/>
    <w:rsid w:val="00A84144"/>
    <w:rsid w:val="00A857A7"/>
    <w:rsid w:val="00A85A6D"/>
    <w:rsid w:val="00A85FEB"/>
    <w:rsid w:val="00A86A12"/>
    <w:rsid w:val="00A87867"/>
    <w:rsid w:val="00A87D53"/>
    <w:rsid w:val="00A87E85"/>
    <w:rsid w:val="00A9041D"/>
    <w:rsid w:val="00A9086D"/>
    <w:rsid w:val="00A90D10"/>
    <w:rsid w:val="00A90E1A"/>
    <w:rsid w:val="00A911AF"/>
    <w:rsid w:val="00A911CB"/>
    <w:rsid w:val="00A9146D"/>
    <w:rsid w:val="00A91523"/>
    <w:rsid w:val="00A91911"/>
    <w:rsid w:val="00A93F3B"/>
    <w:rsid w:val="00A94BA5"/>
    <w:rsid w:val="00A94C35"/>
    <w:rsid w:val="00A95A70"/>
    <w:rsid w:val="00A96182"/>
    <w:rsid w:val="00A962BD"/>
    <w:rsid w:val="00AA002C"/>
    <w:rsid w:val="00AA00FF"/>
    <w:rsid w:val="00AA01AA"/>
    <w:rsid w:val="00AA11D7"/>
    <w:rsid w:val="00AA1CEB"/>
    <w:rsid w:val="00AA2DA9"/>
    <w:rsid w:val="00AA3D4B"/>
    <w:rsid w:val="00AA40D9"/>
    <w:rsid w:val="00AA5111"/>
    <w:rsid w:val="00AA5412"/>
    <w:rsid w:val="00AA578B"/>
    <w:rsid w:val="00AA6BF5"/>
    <w:rsid w:val="00AA74B7"/>
    <w:rsid w:val="00AA775A"/>
    <w:rsid w:val="00AA7964"/>
    <w:rsid w:val="00AA7AE3"/>
    <w:rsid w:val="00AB0081"/>
    <w:rsid w:val="00AB0E49"/>
    <w:rsid w:val="00AB11AC"/>
    <w:rsid w:val="00AB1477"/>
    <w:rsid w:val="00AB15A3"/>
    <w:rsid w:val="00AB1A2A"/>
    <w:rsid w:val="00AB2168"/>
    <w:rsid w:val="00AB2807"/>
    <w:rsid w:val="00AB2FB0"/>
    <w:rsid w:val="00AB3499"/>
    <w:rsid w:val="00AB34E2"/>
    <w:rsid w:val="00AB3DF7"/>
    <w:rsid w:val="00AB54D4"/>
    <w:rsid w:val="00AB5520"/>
    <w:rsid w:val="00AB56C9"/>
    <w:rsid w:val="00AB6A35"/>
    <w:rsid w:val="00AC063A"/>
    <w:rsid w:val="00AC1B38"/>
    <w:rsid w:val="00AC1B9D"/>
    <w:rsid w:val="00AC28CA"/>
    <w:rsid w:val="00AC2906"/>
    <w:rsid w:val="00AC3618"/>
    <w:rsid w:val="00AC3E7F"/>
    <w:rsid w:val="00AC3FDC"/>
    <w:rsid w:val="00AC431A"/>
    <w:rsid w:val="00AC461C"/>
    <w:rsid w:val="00AC5144"/>
    <w:rsid w:val="00AC5582"/>
    <w:rsid w:val="00AC5815"/>
    <w:rsid w:val="00AC63AA"/>
    <w:rsid w:val="00AC761C"/>
    <w:rsid w:val="00AC7776"/>
    <w:rsid w:val="00AC77AB"/>
    <w:rsid w:val="00AC7B41"/>
    <w:rsid w:val="00AD05BE"/>
    <w:rsid w:val="00AD0620"/>
    <w:rsid w:val="00AD0E23"/>
    <w:rsid w:val="00AD14C8"/>
    <w:rsid w:val="00AD17E2"/>
    <w:rsid w:val="00AD1800"/>
    <w:rsid w:val="00AD1EC8"/>
    <w:rsid w:val="00AD1F9F"/>
    <w:rsid w:val="00AD21CF"/>
    <w:rsid w:val="00AD2ABE"/>
    <w:rsid w:val="00AD31F8"/>
    <w:rsid w:val="00AD3473"/>
    <w:rsid w:val="00AD3DA1"/>
    <w:rsid w:val="00AD4AE6"/>
    <w:rsid w:val="00AD540B"/>
    <w:rsid w:val="00AD5C89"/>
    <w:rsid w:val="00AD609A"/>
    <w:rsid w:val="00AD6155"/>
    <w:rsid w:val="00AD75E3"/>
    <w:rsid w:val="00AE00C2"/>
    <w:rsid w:val="00AE0893"/>
    <w:rsid w:val="00AE0DDF"/>
    <w:rsid w:val="00AE0E1C"/>
    <w:rsid w:val="00AE11CF"/>
    <w:rsid w:val="00AE1448"/>
    <w:rsid w:val="00AE1DD4"/>
    <w:rsid w:val="00AE2C39"/>
    <w:rsid w:val="00AE2CB6"/>
    <w:rsid w:val="00AE32D0"/>
    <w:rsid w:val="00AE3655"/>
    <w:rsid w:val="00AE3955"/>
    <w:rsid w:val="00AE3B26"/>
    <w:rsid w:val="00AE4535"/>
    <w:rsid w:val="00AE47B5"/>
    <w:rsid w:val="00AE4836"/>
    <w:rsid w:val="00AE51AD"/>
    <w:rsid w:val="00AE5B4F"/>
    <w:rsid w:val="00AE6ADE"/>
    <w:rsid w:val="00AE6FB8"/>
    <w:rsid w:val="00AE728A"/>
    <w:rsid w:val="00AE7705"/>
    <w:rsid w:val="00AE77F8"/>
    <w:rsid w:val="00AF0B16"/>
    <w:rsid w:val="00AF0DCF"/>
    <w:rsid w:val="00AF1611"/>
    <w:rsid w:val="00AF1749"/>
    <w:rsid w:val="00AF17EA"/>
    <w:rsid w:val="00AF286A"/>
    <w:rsid w:val="00AF28E5"/>
    <w:rsid w:val="00AF29F8"/>
    <w:rsid w:val="00AF35E1"/>
    <w:rsid w:val="00AF45EA"/>
    <w:rsid w:val="00AF490E"/>
    <w:rsid w:val="00AF4AC2"/>
    <w:rsid w:val="00AF5771"/>
    <w:rsid w:val="00AF6F2C"/>
    <w:rsid w:val="00B00E08"/>
    <w:rsid w:val="00B01131"/>
    <w:rsid w:val="00B01F51"/>
    <w:rsid w:val="00B025E5"/>
    <w:rsid w:val="00B02C82"/>
    <w:rsid w:val="00B0384D"/>
    <w:rsid w:val="00B03D24"/>
    <w:rsid w:val="00B0489D"/>
    <w:rsid w:val="00B04CBA"/>
    <w:rsid w:val="00B05020"/>
    <w:rsid w:val="00B0538F"/>
    <w:rsid w:val="00B053BA"/>
    <w:rsid w:val="00B05764"/>
    <w:rsid w:val="00B0632F"/>
    <w:rsid w:val="00B064CE"/>
    <w:rsid w:val="00B065EC"/>
    <w:rsid w:val="00B06AA8"/>
    <w:rsid w:val="00B06B41"/>
    <w:rsid w:val="00B06CBA"/>
    <w:rsid w:val="00B07891"/>
    <w:rsid w:val="00B07E15"/>
    <w:rsid w:val="00B10CD7"/>
    <w:rsid w:val="00B10D72"/>
    <w:rsid w:val="00B10E51"/>
    <w:rsid w:val="00B13204"/>
    <w:rsid w:val="00B13285"/>
    <w:rsid w:val="00B13378"/>
    <w:rsid w:val="00B13786"/>
    <w:rsid w:val="00B13D25"/>
    <w:rsid w:val="00B14272"/>
    <w:rsid w:val="00B14C11"/>
    <w:rsid w:val="00B16751"/>
    <w:rsid w:val="00B16A1C"/>
    <w:rsid w:val="00B16DA0"/>
    <w:rsid w:val="00B170E4"/>
    <w:rsid w:val="00B171C7"/>
    <w:rsid w:val="00B20797"/>
    <w:rsid w:val="00B209BC"/>
    <w:rsid w:val="00B2226D"/>
    <w:rsid w:val="00B2247A"/>
    <w:rsid w:val="00B22B2B"/>
    <w:rsid w:val="00B2336B"/>
    <w:rsid w:val="00B2357F"/>
    <w:rsid w:val="00B23CB0"/>
    <w:rsid w:val="00B24578"/>
    <w:rsid w:val="00B24831"/>
    <w:rsid w:val="00B2582C"/>
    <w:rsid w:val="00B25833"/>
    <w:rsid w:val="00B2604D"/>
    <w:rsid w:val="00B265D5"/>
    <w:rsid w:val="00B26F06"/>
    <w:rsid w:val="00B301C7"/>
    <w:rsid w:val="00B306CB"/>
    <w:rsid w:val="00B30970"/>
    <w:rsid w:val="00B309FF"/>
    <w:rsid w:val="00B30D84"/>
    <w:rsid w:val="00B31D2B"/>
    <w:rsid w:val="00B31DF1"/>
    <w:rsid w:val="00B32C66"/>
    <w:rsid w:val="00B32D6C"/>
    <w:rsid w:val="00B32E69"/>
    <w:rsid w:val="00B32ECC"/>
    <w:rsid w:val="00B3303D"/>
    <w:rsid w:val="00B330BA"/>
    <w:rsid w:val="00B3399D"/>
    <w:rsid w:val="00B33A3B"/>
    <w:rsid w:val="00B345F1"/>
    <w:rsid w:val="00B35081"/>
    <w:rsid w:val="00B35455"/>
    <w:rsid w:val="00B357A5"/>
    <w:rsid w:val="00B35EEF"/>
    <w:rsid w:val="00B369D5"/>
    <w:rsid w:val="00B37D5B"/>
    <w:rsid w:val="00B40200"/>
    <w:rsid w:val="00B40B38"/>
    <w:rsid w:val="00B41355"/>
    <w:rsid w:val="00B4145D"/>
    <w:rsid w:val="00B4201C"/>
    <w:rsid w:val="00B42C67"/>
    <w:rsid w:val="00B43080"/>
    <w:rsid w:val="00B4329E"/>
    <w:rsid w:val="00B4399A"/>
    <w:rsid w:val="00B43FAB"/>
    <w:rsid w:val="00B448F1"/>
    <w:rsid w:val="00B450CF"/>
    <w:rsid w:val="00B45D9C"/>
    <w:rsid w:val="00B46972"/>
    <w:rsid w:val="00B46C6B"/>
    <w:rsid w:val="00B47018"/>
    <w:rsid w:val="00B4708F"/>
    <w:rsid w:val="00B500C9"/>
    <w:rsid w:val="00B506B0"/>
    <w:rsid w:val="00B514E2"/>
    <w:rsid w:val="00B51545"/>
    <w:rsid w:val="00B5192D"/>
    <w:rsid w:val="00B51AA2"/>
    <w:rsid w:val="00B52221"/>
    <w:rsid w:val="00B52316"/>
    <w:rsid w:val="00B52E43"/>
    <w:rsid w:val="00B534EB"/>
    <w:rsid w:val="00B53672"/>
    <w:rsid w:val="00B54A11"/>
    <w:rsid w:val="00B552D8"/>
    <w:rsid w:val="00B5547F"/>
    <w:rsid w:val="00B557F5"/>
    <w:rsid w:val="00B5582A"/>
    <w:rsid w:val="00B55A35"/>
    <w:rsid w:val="00B55AE8"/>
    <w:rsid w:val="00B55DED"/>
    <w:rsid w:val="00B55DFD"/>
    <w:rsid w:val="00B569C4"/>
    <w:rsid w:val="00B57411"/>
    <w:rsid w:val="00B6077F"/>
    <w:rsid w:val="00B60D8A"/>
    <w:rsid w:val="00B62060"/>
    <w:rsid w:val="00B62606"/>
    <w:rsid w:val="00B633C6"/>
    <w:rsid w:val="00B6388B"/>
    <w:rsid w:val="00B63DA8"/>
    <w:rsid w:val="00B64A1B"/>
    <w:rsid w:val="00B64FA1"/>
    <w:rsid w:val="00B6535C"/>
    <w:rsid w:val="00B65CDE"/>
    <w:rsid w:val="00B66618"/>
    <w:rsid w:val="00B71235"/>
    <w:rsid w:val="00B714E7"/>
    <w:rsid w:val="00B7150A"/>
    <w:rsid w:val="00B71850"/>
    <w:rsid w:val="00B71C72"/>
    <w:rsid w:val="00B72596"/>
    <w:rsid w:val="00B72939"/>
    <w:rsid w:val="00B732A4"/>
    <w:rsid w:val="00B7344A"/>
    <w:rsid w:val="00B73874"/>
    <w:rsid w:val="00B73BDE"/>
    <w:rsid w:val="00B73D28"/>
    <w:rsid w:val="00B746DC"/>
    <w:rsid w:val="00B7575B"/>
    <w:rsid w:val="00B757CC"/>
    <w:rsid w:val="00B7612D"/>
    <w:rsid w:val="00B76A80"/>
    <w:rsid w:val="00B76E35"/>
    <w:rsid w:val="00B76E74"/>
    <w:rsid w:val="00B7781C"/>
    <w:rsid w:val="00B77AC5"/>
    <w:rsid w:val="00B80B20"/>
    <w:rsid w:val="00B81023"/>
    <w:rsid w:val="00B811A4"/>
    <w:rsid w:val="00B8138C"/>
    <w:rsid w:val="00B81A2E"/>
    <w:rsid w:val="00B8257A"/>
    <w:rsid w:val="00B8365E"/>
    <w:rsid w:val="00B8376E"/>
    <w:rsid w:val="00B8392F"/>
    <w:rsid w:val="00B83EB5"/>
    <w:rsid w:val="00B8468C"/>
    <w:rsid w:val="00B8576F"/>
    <w:rsid w:val="00B85842"/>
    <w:rsid w:val="00B8633C"/>
    <w:rsid w:val="00B86B2F"/>
    <w:rsid w:val="00B86BDA"/>
    <w:rsid w:val="00B8700E"/>
    <w:rsid w:val="00B8703C"/>
    <w:rsid w:val="00B87C6E"/>
    <w:rsid w:val="00B87ECD"/>
    <w:rsid w:val="00B9072F"/>
    <w:rsid w:val="00B9114F"/>
    <w:rsid w:val="00B91AB2"/>
    <w:rsid w:val="00B91F4A"/>
    <w:rsid w:val="00B92111"/>
    <w:rsid w:val="00B9236D"/>
    <w:rsid w:val="00B92DA1"/>
    <w:rsid w:val="00B93A76"/>
    <w:rsid w:val="00B94643"/>
    <w:rsid w:val="00B94693"/>
    <w:rsid w:val="00B948C6"/>
    <w:rsid w:val="00B94951"/>
    <w:rsid w:val="00B94A1F"/>
    <w:rsid w:val="00B9507C"/>
    <w:rsid w:val="00B95441"/>
    <w:rsid w:val="00B958FD"/>
    <w:rsid w:val="00B95B51"/>
    <w:rsid w:val="00B95E8D"/>
    <w:rsid w:val="00B9680E"/>
    <w:rsid w:val="00B96A3C"/>
    <w:rsid w:val="00B97152"/>
    <w:rsid w:val="00B97501"/>
    <w:rsid w:val="00B97823"/>
    <w:rsid w:val="00BA0527"/>
    <w:rsid w:val="00BA0853"/>
    <w:rsid w:val="00BA0C16"/>
    <w:rsid w:val="00BA0ECE"/>
    <w:rsid w:val="00BA16F3"/>
    <w:rsid w:val="00BA18C2"/>
    <w:rsid w:val="00BA199E"/>
    <w:rsid w:val="00BA2011"/>
    <w:rsid w:val="00BA24BE"/>
    <w:rsid w:val="00BA283B"/>
    <w:rsid w:val="00BA2D12"/>
    <w:rsid w:val="00BA3310"/>
    <w:rsid w:val="00BA3649"/>
    <w:rsid w:val="00BA36E7"/>
    <w:rsid w:val="00BA3BD1"/>
    <w:rsid w:val="00BA60A2"/>
    <w:rsid w:val="00BA73D0"/>
    <w:rsid w:val="00BB0BFD"/>
    <w:rsid w:val="00BB1419"/>
    <w:rsid w:val="00BB17E0"/>
    <w:rsid w:val="00BB1887"/>
    <w:rsid w:val="00BB1988"/>
    <w:rsid w:val="00BB2567"/>
    <w:rsid w:val="00BB3048"/>
    <w:rsid w:val="00BB3AD3"/>
    <w:rsid w:val="00BB3E12"/>
    <w:rsid w:val="00BB45C6"/>
    <w:rsid w:val="00BB4985"/>
    <w:rsid w:val="00BB50EE"/>
    <w:rsid w:val="00BB56C5"/>
    <w:rsid w:val="00BB5DFB"/>
    <w:rsid w:val="00BB62A6"/>
    <w:rsid w:val="00BB674A"/>
    <w:rsid w:val="00BB6810"/>
    <w:rsid w:val="00BB6E2B"/>
    <w:rsid w:val="00BB730B"/>
    <w:rsid w:val="00BB732F"/>
    <w:rsid w:val="00BB742E"/>
    <w:rsid w:val="00BB74BB"/>
    <w:rsid w:val="00BB79D5"/>
    <w:rsid w:val="00BC0059"/>
    <w:rsid w:val="00BC01C0"/>
    <w:rsid w:val="00BC033E"/>
    <w:rsid w:val="00BC07C1"/>
    <w:rsid w:val="00BC103A"/>
    <w:rsid w:val="00BC1476"/>
    <w:rsid w:val="00BC1F08"/>
    <w:rsid w:val="00BC23FE"/>
    <w:rsid w:val="00BC2C2D"/>
    <w:rsid w:val="00BC2DE4"/>
    <w:rsid w:val="00BC3565"/>
    <w:rsid w:val="00BC3E81"/>
    <w:rsid w:val="00BC3F8F"/>
    <w:rsid w:val="00BC3FEB"/>
    <w:rsid w:val="00BC463D"/>
    <w:rsid w:val="00BC4A8B"/>
    <w:rsid w:val="00BC552C"/>
    <w:rsid w:val="00BC56CA"/>
    <w:rsid w:val="00BC593D"/>
    <w:rsid w:val="00BC5DDD"/>
    <w:rsid w:val="00BC7234"/>
    <w:rsid w:val="00BC7634"/>
    <w:rsid w:val="00BC7CEB"/>
    <w:rsid w:val="00BC7DFA"/>
    <w:rsid w:val="00BC7E7D"/>
    <w:rsid w:val="00BC7E9C"/>
    <w:rsid w:val="00BD0127"/>
    <w:rsid w:val="00BD0268"/>
    <w:rsid w:val="00BD164A"/>
    <w:rsid w:val="00BD16F1"/>
    <w:rsid w:val="00BD1D72"/>
    <w:rsid w:val="00BD1E52"/>
    <w:rsid w:val="00BD1F8A"/>
    <w:rsid w:val="00BD248D"/>
    <w:rsid w:val="00BD3400"/>
    <w:rsid w:val="00BD405E"/>
    <w:rsid w:val="00BD4423"/>
    <w:rsid w:val="00BD4E4F"/>
    <w:rsid w:val="00BD5329"/>
    <w:rsid w:val="00BD6194"/>
    <w:rsid w:val="00BD6C25"/>
    <w:rsid w:val="00BD758F"/>
    <w:rsid w:val="00BD7807"/>
    <w:rsid w:val="00BD7CF5"/>
    <w:rsid w:val="00BD7DE0"/>
    <w:rsid w:val="00BE0733"/>
    <w:rsid w:val="00BE0B95"/>
    <w:rsid w:val="00BE115A"/>
    <w:rsid w:val="00BE1955"/>
    <w:rsid w:val="00BE1C6C"/>
    <w:rsid w:val="00BE1F0B"/>
    <w:rsid w:val="00BE20D0"/>
    <w:rsid w:val="00BE29DB"/>
    <w:rsid w:val="00BE3ADA"/>
    <w:rsid w:val="00BE4239"/>
    <w:rsid w:val="00BE4320"/>
    <w:rsid w:val="00BE43B1"/>
    <w:rsid w:val="00BE449D"/>
    <w:rsid w:val="00BE4C1B"/>
    <w:rsid w:val="00BE548D"/>
    <w:rsid w:val="00BE5942"/>
    <w:rsid w:val="00BE65A9"/>
    <w:rsid w:val="00BE7A3A"/>
    <w:rsid w:val="00BF06A9"/>
    <w:rsid w:val="00BF1006"/>
    <w:rsid w:val="00BF1736"/>
    <w:rsid w:val="00BF1BE1"/>
    <w:rsid w:val="00BF21C7"/>
    <w:rsid w:val="00BF24C5"/>
    <w:rsid w:val="00BF314C"/>
    <w:rsid w:val="00BF3434"/>
    <w:rsid w:val="00BF4261"/>
    <w:rsid w:val="00BF56C7"/>
    <w:rsid w:val="00BF775A"/>
    <w:rsid w:val="00BF7AAA"/>
    <w:rsid w:val="00C001E7"/>
    <w:rsid w:val="00C00742"/>
    <w:rsid w:val="00C0229C"/>
    <w:rsid w:val="00C023D9"/>
    <w:rsid w:val="00C02C57"/>
    <w:rsid w:val="00C02D65"/>
    <w:rsid w:val="00C03725"/>
    <w:rsid w:val="00C03911"/>
    <w:rsid w:val="00C03A92"/>
    <w:rsid w:val="00C049F2"/>
    <w:rsid w:val="00C04EE1"/>
    <w:rsid w:val="00C053A3"/>
    <w:rsid w:val="00C05412"/>
    <w:rsid w:val="00C05973"/>
    <w:rsid w:val="00C05A99"/>
    <w:rsid w:val="00C05C5B"/>
    <w:rsid w:val="00C05CED"/>
    <w:rsid w:val="00C06465"/>
    <w:rsid w:val="00C0688E"/>
    <w:rsid w:val="00C06B55"/>
    <w:rsid w:val="00C070A8"/>
    <w:rsid w:val="00C072F7"/>
    <w:rsid w:val="00C07591"/>
    <w:rsid w:val="00C07EDA"/>
    <w:rsid w:val="00C1018B"/>
    <w:rsid w:val="00C1051A"/>
    <w:rsid w:val="00C10C9E"/>
    <w:rsid w:val="00C11247"/>
    <w:rsid w:val="00C1124B"/>
    <w:rsid w:val="00C11816"/>
    <w:rsid w:val="00C11900"/>
    <w:rsid w:val="00C11A63"/>
    <w:rsid w:val="00C12E11"/>
    <w:rsid w:val="00C130E2"/>
    <w:rsid w:val="00C13784"/>
    <w:rsid w:val="00C13810"/>
    <w:rsid w:val="00C139CF"/>
    <w:rsid w:val="00C14570"/>
    <w:rsid w:val="00C149F4"/>
    <w:rsid w:val="00C14C02"/>
    <w:rsid w:val="00C14DD2"/>
    <w:rsid w:val="00C1545F"/>
    <w:rsid w:val="00C158D8"/>
    <w:rsid w:val="00C15CB3"/>
    <w:rsid w:val="00C16BDA"/>
    <w:rsid w:val="00C16C52"/>
    <w:rsid w:val="00C17A39"/>
    <w:rsid w:val="00C17A48"/>
    <w:rsid w:val="00C203AE"/>
    <w:rsid w:val="00C20BF1"/>
    <w:rsid w:val="00C21869"/>
    <w:rsid w:val="00C21939"/>
    <w:rsid w:val="00C21C91"/>
    <w:rsid w:val="00C21F89"/>
    <w:rsid w:val="00C230CE"/>
    <w:rsid w:val="00C23563"/>
    <w:rsid w:val="00C237B8"/>
    <w:rsid w:val="00C23AEB"/>
    <w:rsid w:val="00C23C54"/>
    <w:rsid w:val="00C23E91"/>
    <w:rsid w:val="00C240F3"/>
    <w:rsid w:val="00C24338"/>
    <w:rsid w:val="00C25263"/>
    <w:rsid w:val="00C26554"/>
    <w:rsid w:val="00C266DE"/>
    <w:rsid w:val="00C26C79"/>
    <w:rsid w:val="00C27672"/>
    <w:rsid w:val="00C278F1"/>
    <w:rsid w:val="00C27CD1"/>
    <w:rsid w:val="00C30166"/>
    <w:rsid w:val="00C302B6"/>
    <w:rsid w:val="00C3070D"/>
    <w:rsid w:val="00C31652"/>
    <w:rsid w:val="00C31D6B"/>
    <w:rsid w:val="00C31E02"/>
    <w:rsid w:val="00C31F8C"/>
    <w:rsid w:val="00C3278D"/>
    <w:rsid w:val="00C33167"/>
    <w:rsid w:val="00C339F6"/>
    <w:rsid w:val="00C34175"/>
    <w:rsid w:val="00C34CEF"/>
    <w:rsid w:val="00C34EFF"/>
    <w:rsid w:val="00C36638"/>
    <w:rsid w:val="00C3678D"/>
    <w:rsid w:val="00C37A93"/>
    <w:rsid w:val="00C40E79"/>
    <w:rsid w:val="00C41818"/>
    <w:rsid w:val="00C41A2F"/>
    <w:rsid w:val="00C41D91"/>
    <w:rsid w:val="00C423C2"/>
    <w:rsid w:val="00C42C75"/>
    <w:rsid w:val="00C43173"/>
    <w:rsid w:val="00C44842"/>
    <w:rsid w:val="00C44DDD"/>
    <w:rsid w:val="00C455B4"/>
    <w:rsid w:val="00C466CA"/>
    <w:rsid w:val="00C4674C"/>
    <w:rsid w:val="00C46A48"/>
    <w:rsid w:val="00C47239"/>
    <w:rsid w:val="00C47D17"/>
    <w:rsid w:val="00C505B3"/>
    <w:rsid w:val="00C5124F"/>
    <w:rsid w:val="00C52DFD"/>
    <w:rsid w:val="00C535D9"/>
    <w:rsid w:val="00C53DBB"/>
    <w:rsid w:val="00C5403B"/>
    <w:rsid w:val="00C544B1"/>
    <w:rsid w:val="00C546DA"/>
    <w:rsid w:val="00C54901"/>
    <w:rsid w:val="00C5498E"/>
    <w:rsid w:val="00C54FDF"/>
    <w:rsid w:val="00C55049"/>
    <w:rsid w:val="00C55660"/>
    <w:rsid w:val="00C56CFE"/>
    <w:rsid w:val="00C56E5D"/>
    <w:rsid w:val="00C57767"/>
    <w:rsid w:val="00C57A92"/>
    <w:rsid w:val="00C6072B"/>
    <w:rsid w:val="00C60C2E"/>
    <w:rsid w:val="00C6171D"/>
    <w:rsid w:val="00C628B9"/>
    <w:rsid w:val="00C62A3D"/>
    <w:rsid w:val="00C63212"/>
    <w:rsid w:val="00C63796"/>
    <w:rsid w:val="00C638E3"/>
    <w:rsid w:val="00C63995"/>
    <w:rsid w:val="00C64BDD"/>
    <w:rsid w:val="00C6599D"/>
    <w:rsid w:val="00C65D85"/>
    <w:rsid w:val="00C65DC5"/>
    <w:rsid w:val="00C6616E"/>
    <w:rsid w:val="00C6659F"/>
    <w:rsid w:val="00C66635"/>
    <w:rsid w:val="00C66AB9"/>
    <w:rsid w:val="00C66CA3"/>
    <w:rsid w:val="00C672FD"/>
    <w:rsid w:val="00C6748A"/>
    <w:rsid w:val="00C675DA"/>
    <w:rsid w:val="00C706FA"/>
    <w:rsid w:val="00C7084F"/>
    <w:rsid w:val="00C70D02"/>
    <w:rsid w:val="00C71AFF"/>
    <w:rsid w:val="00C72805"/>
    <w:rsid w:val="00C728CF"/>
    <w:rsid w:val="00C72B56"/>
    <w:rsid w:val="00C74386"/>
    <w:rsid w:val="00C7494B"/>
    <w:rsid w:val="00C74C5A"/>
    <w:rsid w:val="00C75B71"/>
    <w:rsid w:val="00C766B3"/>
    <w:rsid w:val="00C80BC1"/>
    <w:rsid w:val="00C816F5"/>
    <w:rsid w:val="00C818FA"/>
    <w:rsid w:val="00C8207B"/>
    <w:rsid w:val="00C8208D"/>
    <w:rsid w:val="00C82D05"/>
    <w:rsid w:val="00C840AE"/>
    <w:rsid w:val="00C843DF"/>
    <w:rsid w:val="00C84893"/>
    <w:rsid w:val="00C84DA2"/>
    <w:rsid w:val="00C8552D"/>
    <w:rsid w:val="00C85B6F"/>
    <w:rsid w:val="00C85C96"/>
    <w:rsid w:val="00C85E0A"/>
    <w:rsid w:val="00C86987"/>
    <w:rsid w:val="00C86EC4"/>
    <w:rsid w:val="00C87239"/>
    <w:rsid w:val="00C876AF"/>
    <w:rsid w:val="00C87865"/>
    <w:rsid w:val="00C902C3"/>
    <w:rsid w:val="00C903B5"/>
    <w:rsid w:val="00C905FC"/>
    <w:rsid w:val="00C90998"/>
    <w:rsid w:val="00C90A0A"/>
    <w:rsid w:val="00C90C96"/>
    <w:rsid w:val="00C91822"/>
    <w:rsid w:val="00C91D20"/>
    <w:rsid w:val="00C92CAC"/>
    <w:rsid w:val="00C94518"/>
    <w:rsid w:val="00C957FF"/>
    <w:rsid w:val="00C95BFE"/>
    <w:rsid w:val="00C96494"/>
    <w:rsid w:val="00C9685B"/>
    <w:rsid w:val="00C96C96"/>
    <w:rsid w:val="00CA0C83"/>
    <w:rsid w:val="00CA0F8E"/>
    <w:rsid w:val="00CA1591"/>
    <w:rsid w:val="00CA1CF1"/>
    <w:rsid w:val="00CA20FB"/>
    <w:rsid w:val="00CA34CB"/>
    <w:rsid w:val="00CA40F0"/>
    <w:rsid w:val="00CA460B"/>
    <w:rsid w:val="00CA4642"/>
    <w:rsid w:val="00CA4947"/>
    <w:rsid w:val="00CA4D29"/>
    <w:rsid w:val="00CA5ADF"/>
    <w:rsid w:val="00CA67B3"/>
    <w:rsid w:val="00CA6C84"/>
    <w:rsid w:val="00CA7212"/>
    <w:rsid w:val="00CA7D99"/>
    <w:rsid w:val="00CA7F37"/>
    <w:rsid w:val="00CB09AC"/>
    <w:rsid w:val="00CB0A42"/>
    <w:rsid w:val="00CB0BB7"/>
    <w:rsid w:val="00CB0EF5"/>
    <w:rsid w:val="00CB2358"/>
    <w:rsid w:val="00CB32BB"/>
    <w:rsid w:val="00CB4740"/>
    <w:rsid w:val="00CB4CB8"/>
    <w:rsid w:val="00CB53F7"/>
    <w:rsid w:val="00CB57F4"/>
    <w:rsid w:val="00CB5B71"/>
    <w:rsid w:val="00CB5BC7"/>
    <w:rsid w:val="00CB5CB6"/>
    <w:rsid w:val="00CB5FF1"/>
    <w:rsid w:val="00CB61A4"/>
    <w:rsid w:val="00CB61D7"/>
    <w:rsid w:val="00CB62D0"/>
    <w:rsid w:val="00CB6A88"/>
    <w:rsid w:val="00CB737B"/>
    <w:rsid w:val="00CB74E0"/>
    <w:rsid w:val="00CB78CF"/>
    <w:rsid w:val="00CB7A9A"/>
    <w:rsid w:val="00CB7C98"/>
    <w:rsid w:val="00CC084D"/>
    <w:rsid w:val="00CC0883"/>
    <w:rsid w:val="00CC0E03"/>
    <w:rsid w:val="00CC10FF"/>
    <w:rsid w:val="00CC23A6"/>
    <w:rsid w:val="00CC2AF6"/>
    <w:rsid w:val="00CC2C40"/>
    <w:rsid w:val="00CC2F56"/>
    <w:rsid w:val="00CC3A07"/>
    <w:rsid w:val="00CC401B"/>
    <w:rsid w:val="00CC4484"/>
    <w:rsid w:val="00CC4560"/>
    <w:rsid w:val="00CC48A7"/>
    <w:rsid w:val="00CC54F9"/>
    <w:rsid w:val="00CC56CB"/>
    <w:rsid w:val="00CC65B3"/>
    <w:rsid w:val="00CC6680"/>
    <w:rsid w:val="00CC6846"/>
    <w:rsid w:val="00CC6BB0"/>
    <w:rsid w:val="00CC6BB5"/>
    <w:rsid w:val="00CC7465"/>
    <w:rsid w:val="00CC788F"/>
    <w:rsid w:val="00CC7CC9"/>
    <w:rsid w:val="00CC7FA4"/>
    <w:rsid w:val="00CD033F"/>
    <w:rsid w:val="00CD0F0E"/>
    <w:rsid w:val="00CD1EA2"/>
    <w:rsid w:val="00CD20F0"/>
    <w:rsid w:val="00CD3CF4"/>
    <w:rsid w:val="00CD3DF2"/>
    <w:rsid w:val="00CD4727"/>
    <w:rsid w:val="00CD4894"/>
    <w:rsid w:val="00CD546E"/>
    <w:rsid w:val="00CD5733"/>
    <w:rsid w:val="00CD576C"/>
    <w:rsid w:val="00CD587A"/>
    <w:rsid w:val="00CD5AC7"/>
    <w:rsid w:val="00CD60CA"/>
    <w:rsid w:val="00CD6214"/>
    <w:rsid w:val="00CD67F1"/>
    <w:rsid w:val="00CD6C2D"/>
    <w:rsid w:val="00CD76CB"/>
    <w:rsid w:val="00CE0599"/>
    <w:rsid w:val="00CE16B0"/>
    <w:rsid w:val="00CE2014"/>
    <w:rsid w:val="00CE2E86"/>
    <w:rsid w:val="00CE2F44"/>
    <w:rsid w:val="00CE33F1"/>
    <w:rsid w:val="00CE3A6A"/>
    <w:rsid w:val="00CE40EA"/>
    <w:rsid w:val="00CE4956"/>
    <w:rsid w:val="00CE501A"/>
    <w:rsid w:val="00CE54CB"/>
    <w:rsid w:val="00CE5A0D"/>
    <w:rsid w:val="00CE61E3"/>
    <w:rsid w:val="00CE6318"/>
    <w:rsid w:val="00CE65FB"/>
    <w:rsid w:val="00CE6CEF"/>
    <w:rsid w:val="00CE72A0"/>
    <w:rsid w:val="00CE799E"/>
    <w:rsid w:val="00CF0292"/>
    <w:rsid w:val="00CF0F27"/>
    <w:rsid w:val="00CF1016"/>
    <w:rsid w:val="00CF1124"/>
    <w:rsid w:val="00CF114A"/>
    <w:rsid w:val="00CF1777"/>
    <w:rsid w:val="00CF21DE"/>
    <w:rsid w:val="00CF265C"/>
    <w:rsid w:val="00CF2DD5"/>
    <w:rsid w:val="00CF3923"/>
    <w:rsid w:val="00CF435B"/>
    <w:rsid w:val="00CF436D"/>
    <w:rsid w:val="00CF43D5"/>
    <w:rsid w:val="00CF4B63"/>
    <w:rsid w:val="00CF4F84"/>
    <w:rsid w:val="00CF574F"/>
    <w:rsid w:val="00CF5E6A"/>
    <w:rsid w:val="00CF707E"/>
    <w:rsid w:val="00CF725B"/>
    <w:rsid w:val="00CF753E"/>
    <w:rsid w:val="00CF7CD9"/>
    <w:rsid w:val="00D00AA8"/>
    <w:rsid w:val="00D01172"/>
    <w:rsid w:val="00D01F91"/>
    <w:rsid w:val="00D02B77"/>
    <w:rsid w:val="00D02FC8"/>
    <w:rsid w:val="00D03145"/>
    <w:rsid w:val="00D0371E"/>
    <w:rsid w:val="00D038F9"/>
    <w:rsid w:val="00D0394E"/>
    <w:rsid w:val="00D03B51"/>
    <w:rsid w:val="00D03CE4"/>
    <w:rsid w:val="00D04B97"/>
    <w:rsid w:val="00D05081"/>
    <w:rsid w:val="00D056B2"/>
    <w:rsid w:val="00D0577A"/>
    <w:rsid w:val="00D06CA7"/>
    <w:rsid w:val="00D0739D"/>
    <w:rsid w:val="00D0790A"/>
    <w:rsid w:val="00D07B94"/>
    <w:rsid w:val="00D07C0D"/>
    <w:rsid w:val="00D07FD4"/>
    <w:rsid w:val="00D10C52"/>
    <w:rsid w:val="00D10D4F"/>
    <w:rsid w:val="00D10EB4"/>
    <w:rsid w:val="00D11523"/>
    <w:rsid w:val="00D116F9"/>
    <w:rsid w:val="00D1190C"/>
    <w:rsid w:val="00D11D88"/>
    <w:rsid w:val="00D124C4"/>
    <w:rsid w:val="00D12F6E"/>
    <w:rsid w:val="00D12FC2"/>
    <w:rsid w:val="00D13040"/>
    <w:rsid w:val="00D137A1"/>
    <w:rsid w:val="00D13AAD"/>
    <w:rsid w:val="00D13D93"/>
    <w:rsid w:val="00D1424D"/>
    <w:rsid w:val="00D14F43"/>
    <w:rsid w:val="00D1561E"/>
    <w:rsid w:val="00D157B4"/>
    <w:rsid w:val="00D168C3"/>
    <w:rsid w:val="00D16E65"/>
    <w:rsid w:val="00D17DF3"/>
    <w:rsid w:val="00D17EEB"/>
    <w:rsid w:val="00D20029"/>
    <w:rsid w:val="00D206D2"/>
    <w:rsid w:val="00D2102A"/>
    <w:rsid w:val="00D214CF"/>
    <w:rsid w:val="00D2168A"/>
    <w:rsid w:val="00D21C88"/>
    <w:rsid w:val="00D21F37"/>
    <w:rsid w:val="00D21F7E"/>
    <w:rsid w:val="00D223AA"/>
    <w:rsid w:val="00D225E2"/>
    <w:rsid w:val="00D232D8"/>
    <w:rsid w:val="00D24F31"/>
    <w:rsid w:val="00D26008"/>
    <w:rsid w:val="00D26022"/>
    <w:rsid w:val="00D2663C"/>
    <w:rsid w:val="00D2671F"/>
    <w:rsid w:val="00D26A1B"/>
    <w:rsid w:val="00D272FD"/>
    <w:rsid w:val="00D27FF6"/>
    <w:rsid w:val="00D30039"/>
    <w:rsid w:val="00D301DD"/>
    <w:rsid w:val="00D30D96"/>
    <w:rsid w:val="00D311CD"/>
    <w:rsid w:val="00D314A9"/>
    <w:rsid w:val="00D31930"/>
    <w:rsid w:val="00D319E3"/>
    <w:rsid w:val="00D31B17"/>
    <w:rsid w:val="00D323F6"/>
    <w:rsid w:val="00D325C3"/>
    <w:rsid w:val="00D327C4"/>
    <w:rsid w:val="00D32D36"/>
    <w:rsid w:val="00D3355A"/>
    <w:rsid w:val="00D33571"/>
    <w:rsid w:val="00D33723"/>
    <w:rsid w:val="00D33DCD"/>
    <w:rsid w:val="00D342AF"/>
    <w:rsid w:val="00D344C1"/>
    <w:rsid w:val="00D34680"/>
    <w:rsid w:val="00D3489B"/>
    <w:rsid w:val="00D34956"/>
    <w:rsid w:val="00D34B8F"/>
    <w:rsid w:val="00D3565B"/>
    <w:rsid w:val="00D35826"/>
    <w:rsid w:val="00D35CCA"/>
    <w:rsid w:val="00D35EB6"/>
    <w:rsid w:val="00D360A1"/>
    <w:rsid w:val="00D360A6"/>
    <w:rsid w:val="00D364DD"/>
    <w:rsid w:val="00D371BF"/>
    <w:rsid w:val="00D37CF7"/>
    <w:rsid w:val="00D4016C"/>
    <w:rsid w:val="00D40D9B"/>
    <w:rsid w:val="00D4127B"/>
    <w:rsid w:val="00D4142A"/>
    <w:rsid w:val="00D418FC"/>
    <w:rsid w:val="00D42013"/>
    <w:rsid w:val="00D423DC"/>
    <w:rsid w:val="00D43728"/>
    <w:rsid w:val="00D43BB9"/>
    <w:rsid w:val="00D43C9A"/>
    <w:rsid w:val="00D441D1"/>
    <w:rsid w:val="00D44CA0"/>
    <w:rsid w:val="00D44E47"/>
    <w:rsid w:val="00D45140"/>
    <w:rsid w:val="00D459F5"/>
    <w:rsid w:val="00D45EB1"/>
    <w:rsid w:val="00D462A7"/>
    <w:rsid w:val="00D46A8F"/>
    <w:rsid w:val="00D46E90"/>
    <w:rsid w:val="00D4727F"/>
    <w:rsid w:val="00D47933"/>
    <w:rsid w:val="00D47A0E"/>
    <w:rsid w:val="00D47B58"/>
    <w:rsid w:val="00D50866"/>
    <w:rsid w:val="00D5110F"/>
    <w:rsid w:val="00D5169E"/>
    <w:rsid w:val="00D52B31"/>
    <w:rsid w:val="00D52B34"/>
    <w:rsid w:val="00D52F08"/>
    <w:rsid w:val="00D533C1"/>
    <w:rsid w:val="00D53A6D"/>
    <w:rsid w:val="00D53AAF"/>
    <w:rsid w:val="00D53C6C"/>
    <w:rsid w:val="00D54396"/>
    <w:rsid w:val="00D55008"/>
    <w:rsid w:val="00D55248"/>
    <w:rsid w:val="00D55568"/>
    <w:rsid w:val="00D55709"/>
    <w:rsid w:val="00D55F05"/>
    <w:rsid w:val="00D56000"/>
    <w:rsid w:val="00D56CCF"/>
    <w:rsid w:val="00D56F6F"/>
    <w:rsid w:val="00D57833"/>
    <w:rsid w:val="00D57F6B"/>
    <w:rsid w:val="00D60380"/>
    <w:rsid w:val="00D60630"/>
    <w:rsid w:val="00D60E28"/>
    <w:rsid w:val="00D610E4"/>
    <w:rsid w:val="00D6157D"/>
    <w:rsid w:val="00D61A49"/>
    <w:rsid w:val="00D61D3C"/>
    <w:rsid w:val="00D61FF6"/>
    <w:rsid w:val="00D62107"/>
    <w:rsid w:val="00D64846"/>
    <w:rsid w:val="00D648AE"/>
    <w:rsid w:val="00D64A41"/>
    <w:rsid w:val="00D64C27"/>
    <w:rsid w:val="00D64FC2"/>
    <w:rsid w:val="00D65349"/>
    <w:rsid w:val="00D6640A"/>
    <w:rsid w:val="00D6791B"/>
    <w:rsid w:val="00D67C11"/>
    <w:rsid w:val="00D705EF"/>
    <w:rsid w:val="00D7087D"/>
    <w:rsid w:val="00D70BD5"/>
    <w:rsid w:val="00D70C15"/>
    <w:rsid w:val="00D7131A"/>
    <w:rsid w:val="00D723AA"/>
    <w:rsid w:val="00D72CBA"/>
    <w:rsid w:val="00D72E29"/>
    <w:rsid w:val="00D73303"/>
    <w:rsid w:val="00D73875"/>
    <w:rsid w:val="00D73EC2"/>
    <w:rsid w:val="00D74499"/>
    <w:rsid w:val="00D74578"/>
    <w:rsid w:val="00D75257"/>
    <w:rsid w:val="00D7551A"/>
    <w:rsid w:val="00D75537"/>
    <w:rsid w:val="00D76412"/>
    <w:rsid w:val="00D777B2"/>
    <w:rsid w:val="00D7793E"/>
    <w:rsid w:val="00D77998"/>
    <w:rsid w:val="00D80512"/>
    <w:rsid w:val="00D80D66"/>
    <w:rsid w:val="00D8177B"/>
    <w:rsid w:val="00D81849"/>
    <w:rsid w:val="00D82264"/>
    <w:rsid w:val="00D82374"/>
    <w:rsid w:val="00D82481"/>
    <w:rsid w:val="00D83FFD"/>
    <w:rsid w:val="00D84A37"/>
    <w:rsid w:val="00D85097"/>
    <w:rsid w:val="00D85436"/>
    <w:rsid w:val="00D859D3"/>
    <w:rsid w:val="00D85AA9"/>
    <w:rsid w:val="00D8611C"/>
    <w:rsid w:val="00D86736"/>
    <w:rsid w:val="00D86787"/>
    <w:rsid w:val="00D87123"/>
    <w:rsid w:val="00D871B7"/>
    <w:rsid w:val="00D91024"/>
    <w:rsid w:val="00D920D0"/>
    <w:rsid w:val="00D938AF"/>
    <w:rsid w:val="00D93B0F"/>
    <w:rsid w:val="00D9455A"/>
    <w:rsid w:val="00D94A9B"/>
    <w:rsid w:val="00D95134"/>
    <w:rsid w:val="00D9527F"/>
    <w:rsid w:val="00D9604C"/>
    <w:rsid w:val="00D965D0"/>
    <w:rsid w:val="00D970FC"/>
    <w:rsid w:val="00D97BBE"/>
    <w:rsid w:val="00DA01D8"/>
    <w:rsid w:val="00DA0404"/>
    <w:rsid w:val="00DA059F"/>
    <w:rsid w:val="00DA0974"/>
    <w:rsid w:val="00DA0BAF"/>
    <w:rsid w:val="00DA1A29"/>
    <w:rsid w:val="00DA1CE6"/>
    <w:rsid w:val="00DA2ECC"/>
    <w:rsid w:val="00DA37FC"/>
    <w:rsid w:val="00DA4A64"/>
    <w:rsid w:val="00DA50CB"/>
    <w:rsid w:val="00DA5637"/>
    <w:rsid w:val="00DA646E"/>
    <w:rsid w:val="00DA65D7"/>
    <w:rsid w:val="00DA7FB4"/>
    <w:rsid w:val="00DB00C5"/>
    <w:rsid w:val="00DB0123"/>
    <w:rsid w:val="00DB0883"/>
    <w:rsid w:val="00DB2396"/>
    <w:rsid w:val="00DB3408"/>
    <w:rsid w:val="00DB3F51"/>
    <w:rsid w:val="00DB4086"/>
    <w:rsid w:val="00DB483D"/>
    <w:rsid w:val="00DB512A"/>
    <w:rsid w:val="00DB5181"/>
    <w:rsid w:val="00DB5277"/>
    <w:rsid w:val="00DB55FB"/>
    <w:rsid w:val="00DB5F01"/>
    <w:rsid w:val="00DB6124"/>
    <w:rsid w:val="00DB6C56"/>
    <w:rsid w:val="00DB7355"/>
    <w:rsid w:val="00DC0648"/>
    <w:rsid w:val="00DC064D"/>
    <w:rsid w:val="00DC0775"/>
    <w:rsid w:val="00DC12C5"/>
    <w:rsid w:val="00DC1A08"/>
    <w:rsid w:val="00DC1E8D"/>
    <w:rsid w:val="00DC23B2"/>
    <w:rsid w:val="00DC2475"/>
    <w:rsid w:val="00DC2762"/>
    <w:rsid w:val="00DC28EA"/>
    <w:rsid w:val="00DC2BC7"/>
    <w:rsid w:val="00DC2DDE"/>
    <w:rsid w:val="00DC2E13"/>
    <w:rsid w:val="00DC3166"/>
    <w:rsid w:val="00DC3974"/>
    <w:rsid w:val="00DC3EB0"/>
    <w:rsid w:val="00DC424F"/>
    <w:rsid w:val="00DC4ADA"/>
    <w:rsid w:val="00DC55DE"/>
    <w:rsid w:val="00DC57EE"/>
    <w:rsid w:val="00DC5A2D"/>
    <w:rsid w:val="00DC5C49"/>
    <w:rsid w:val="00DC5F7E"/>
    <w:rsid w:val="00DC5FD3"/>
    <w:rsid w:val="00DC69D6"/>
    <w:rsid w:val="00DC7516"/>
    <w:rsid w:val="00DC7831"/>
    <w:rsid w:val="00DD0046"/>
    <w:rsid w:val="00DD01DA"/>
    <w:rsid w:val="00DD0A38"/>
    <w:rsid w:val="00DD0E1A"/>
    <w:rsid w:val="00DD17FD"/>
    <w:rsid w:val="00DD2547"/>
    <w:rsid w:val="00DD2C8A"/>
    <w:rsid w:val="00DD3B54"/>
    <w:rsid w:val="00DD3C22"/>
    <w:rsid w:val="00DD3E1C"/>
    <w:rsid w:val="00DD4206"/>
    <w:rsid w:val="00DD43D7"/>
    <w:rsid w:val="00DD5757"/>
    <w:rsid w:val="00DD5BB4"/>
    <w:rsid w:val="00DD5C03"/>
    <w:rsid w:val="00DD600C"/>
    <w:rsid w:val="00DD6CC3"/>
    <w:rsid w:val="00DD6CD5"/>
    <w:rsid w:val="00DD737F"/>
    <w:rsid w:val="00DD75AC"/>
    <w:rsid w:val="00DD7A6B"/>
    <w:rsid w:val="00DE0631"/>
    <w:rsid w:val="00DE2982"/>
    <w:rsid w:val="00DE2CAC"/>
    <w:rsid w:val="00DE2F36"/>
    <w:rsid w:val="00DE33CB"/>
    <w:rsid w:val="00DE3AAB"/>
    <w:rsid w:val="00DE44E4"/>
    <w:rsid w:val="00DE4582"/>
    <w:rsid w:val="00DE48C8"/>
    <w:rsid w:val="00DE590D"/>
    <w:rsid w:val="00DE5D62"/>
    <w:rsid w:val="00DE5E3D"/>
    <w:rsid w:val="00DF1291"/>
    <w:rsid w:val="00DF1410"/>
    <w:rsid w:val="00DF1671"/>
    <w:rsid w:val="00DF1B13"/>
    <w:rsid w:val="00DF24CF"/>
    <w:rsid w:val="00DF335C"/>
    <w:rsid w:val="00DF3808"/>
    <w:rsid w:val="00DF3D3B"/>
    <w:rsid w:val="00DF3E73"/>
    <w:rsid w:val="00DF43B4"/>
    <w:rsid w:val="00DF457C"/>
    <w:rsid w:val="00DF4B54"/>
    <w:rsid w:val="00DF4D06"/>
    <w:rsid w:val="00DF4FFD"/>
    <w:rsid w:val="00DF53DF"/>
    <w:rsid w:val="00DF556C"/>
    <w:rsid w:val="00DF5812"/>
    <w:rsid w:val="00DF5EA1"/>
    <w:rsid w:val="00DF68A7"/>
    <w:rsid w:val="00DF7C1F"/>
    <w:rsid w:val="00DF7EFE"/>
    <w:rsid w:val="00E00364"/>
    <w:rsid w:val="00E007AA"/>
    <w:rsid w:val="00E018E0"/>
    <w:rsid w:val="00E0225D"/>
    <w:rsid w:val="00E02CD0"/>
    <w:rsid w:val="00E0319D"/>
    <w:rsid w:val="00E0332C"/>
    <w:rsid w:val="00E03496"/>
    <w:rsid w:val="00E0392F"/>
    <w:rsid w:val="00E04572"/>
    <w:rsid w:val="00E04C61"/>
    <w:rsid w:val="00E05413"/>
    <w:rsid w:val="00E05431"/>
    <w:rsid w:val="00E05764"/>
    <w:rsid w:val="00E05840"/>
    <w:rsid w:val="00E058D0"/>
    <w:rsid w:val="00E0687C"/>
    <w:rsid w:val="00E06E5C"/>
    <w:rsid w:val="00E07019"/>
    <w:rsid w:val="00E07426"/>
    <w:rsid w:val="00E075A8"/>
    <w:rsid w:val="00E105DD"/>
    <w:rsid w:val="00E10E1F"/>
    <w:rsid w:val="00E110CA"/>
    <w:rsid w:val="00E111E8"/>
    <w:rsid w:val="00E12A6F"/>
    <w:rsid w:val="00E1341F"/>
    <w:rsid w:val="00E14035"/>
    <w:rsid w:val="00E14294"/>
    <w:rsid w:val="00E15047"/>
    <w:rsid w:val="00E157B6"/>
    <w:rsid w:val="00E15E32"/>
    <w:rsid w:val="00E16CF4"/>
    <w:rsid w:val="00E17630"/>
    <w:rsid w:val="00E178AC"/>
    <w:rsid w:val="00E17981"/>
    <w:rsid w:val="00E2051E"/>
    <w:rsid w:val="00E20C01"/>
    <w:rsid w:val="00E212B3"/>
    <w:rsid w:val="00E213ED"/>
    <w:rsid w:val="00E21A5C"/>
    <w:rsid w:val="00E2234C"/>
    <w:rsid w:val="00E22963"/>
    <w:rsid w:val="00E23F4B"/>
    <w:rsid w:val="00E23F74"/>
    <w:rsid w:val="00E24CED"/>
    <w:rsid w:val="00E25B3F"/>
    <w:rsid w:val="00E26451"/>
    <w:rsid w:val="00E269CE"/>
    <w:rsid w:val="00E26E26"/>
    <w:rsid w:val="00E27946"/>
    <w:rsid w:val="00E27DE9"/>
    <w:rsid w:val="00E30084"/>
    <w:rsid w:val="00E30C8F"/>
    <w:rsid w:val="00E30CEB"/>
    <w:rsid w:val="00E30DB7"/>
    <w:rsid w:val="00E3147F"/>
    <w:rsid w:val="00E31BC0"/>
    <w:rsid w:val="00E322FA"/>
    <w:rsid w:val="00E329AD"/>
    <w:rsid w:val="00E32A27"/>
    <w:rsid w:val="00E32C59"/>
    <w:rsid w:val="00E32F0B"/>
    <w:rsid w:val="00E346E8"/>
    <w:rsid w:val="00E34762"/>
    <w:rsid w:val="00E35541"/>
    <w:rsid w:val="00E3562A"/>
    <w:rsid w:val="00E35CB9"/>
    <w:rsid w:val="00E36686"/>
    <w:rsid w:val="00E37293"/>
    <w:rsid w:val="00E37C0B"/>
    <w:rsid w:val="00E37E19"/>
    <w:rsid w:val="00E37E5A"/>
    <w:rsid w:val="00E37E67"/>
    <w:rsid w:val="00E40C66"/>
    <w:rsid w:val="00E40C9F"/>
    <w:rsid w:val="00E41E17"/>
    <w:rsid w:val="00E422C8"/>
    <w:rsid w:val="00E4266C"/>
    <w:rsid w:val="00E43835"/>
    <w:rsid w:val="00E43C43"/>
    <w:rsid w:val="00E44632"/>
    <w:rsid w:val="00E449E1"/>
    <w:rsid w:val="00E45025"/>
    <w:rsid w:val="00E45A1E"/>
    <w:rsid w:val="00E46341"/>
    <w:rsid w:val="00E463CD"/>
    <w:rsid w:val="00E4642B"/>
    <w:rsid w:val="00E46447"/>
    <w:rsid w:val="00E46668"/>
    <w:rsid w:val="00E46C69"/>
    <w:rsid w:val="00E47295"/>
    <w:rsid w:val="00E473BB"/>
    <w:rsid w:val="00E47E43"/>
    <w:rsid w:val="00E47EBF"/>
    <w:rsid w:val="00E50657"/>
    <w:rsid w:val="00E50B56"/>
    <w:rsid w:val="00E512F4"/>
    <w:rsid w:val="00E52D48"/>
    <w:rsid w:val="00E532BD"/>
    <w:rsid w:val="00E53838"/>
    <w:rsid w:val="00E53A83"/>
    <w:rsid w:val="00E543EF"/>
    <w:rsid w:val="00E5457F"/>
    <w:rsid w:val="00E55445"/>
    <w:rsid w:val="00E566B6"/>
    <w:rsid w:val="00E56750"/>
    <w:rsid w:val="00E57136"/>
    <w:rsid w:val="00E57580"/>
    <w:rsid w:val="00E578F5"/>
    <w:rsid w:val="00E60561"/>
    <w:rsid w:val="00E6142D"/>
    <w:rsid w:val="00E62437"/>
    <w:rsid w:val="00E627C6"/>
    <w:rsid w:val="00E63B36"/>
    <w:rsid w:val="00E66E3A"/>
    <w:rsid w:val="00E67D8E"/>
    <w:rsid w:val="00E70425"/>
    <w:rsid w:val="00E70F10"/>
    <w:rsid w:val="00E71100"/>
    <w:rsid w:val="00E7186A"/>
    <w:rsid w:val="00E7318D"/>
    <w:rsid w:val="00E732EC"/>
    <w:rsid w:val="00E73A0B"/>
    <w:rsid w:val="00E74465"/>
    <w:rsid w:val="00E74DB1"/>
    <w:rsid w:val="00E75A57"/>
    <w:rsid w:val="00E75DE5"/>
    <w:rsid w:val="00E7665C"/>
    <w:rsid w:val="00E76A93"/>
    <w:rsid w:val="00E76AA8"/>
    <w:rsid w:val="00E76F6D"/>
    <w:rsid w:val="00E77521"/>
    <w:rsid w:val="00E77A44"/>
    <w:rsid w:val="00E80AC7"/>
    <w:rsid w:val="00E81329"/>
    <w:rsid w:val="00E814BD"/>
    <w:rsid w:val="00E81BA2"/>
    <w:rsid w:val="00E8273A"/>
    <w:rsid w:val="00E82A6D"/>
    <w:rsid w:val="00E82E00"/>
    <w:rsid w:val="00E83142"/>
    <w:rsid w:val="00E841C8"/>
    <w:rsid w:val="00E8428C"/>
    <w:rsid w:val="00E84453"/>
    <w:rsid w:val="00E84D34"/>
    <w:rsid w:val="00E854F3"/>
    <w:rsid w:val="00E863B2"/>
    <w:rsid w:val="00E90432"/>
    <w:rsid w:val="00E9045A"/>
    <w:rsid w:val="00E90BDC"/>
    <w:rsid w:val="00E90C37"/>
    <w:rsid w:val="00E90E33"/>
    <w:rsid w:val="00E9104B"/>
    <w:rsid w:val="00E91B18"/>
    <w:rsid w:val="00E91B80"/>
    <w:rsid w:val="00E91E67"/>
    <w:rsid w:val="00E91EDB"/>
    <w:rsid w:val="00E91EEC"/>
    <w:rsid w:val="00E93522"/>
    <w:rsid w:val="00E9493A"/>
    <w:rsid w:val="00E959B9"/>
    <w:rsid w:val="00E95E0D"/>
    <w:rsid w:val="00E96311"/>
    <w:rsid w:val="00E96A6E"/>
    <w:rsid w:val="00E96B24"/>
    <w:rsid w:val="00E96EFE"/>
    <w:rsid w:val="00EA00D6"/>
    <w:rsid w:val="00EA0525"/>
    <w:rsid w:val="00EA0CF4"/>
    <w:rsid w:val="00EA0FCE"/>
    <w:rsid w:val="00EA101C"/>
    <w:rsid w:val="00EA10A6"/>
    <w:rsid w:val="00EA1524"/>
    <w:rsid w:val="00EA1F6D"/>
    <w:rsid w:val="00EA29F2"/>
    <w:rsid w:val="00EA2C90"/>
    <w:rsid w:val="00EA43F5"/>
    <w:rsid w:val="00EA4E9C"/>
    <w:rsid w:val="00EA4F91"/>
    <w:rsid w:val="00EA56EA"/>
    <w:rsid w:val="00EA5BB3"/>
    <w:rsid w:val="00EA5D16"/>
    <w:rsid w:val="00EA601E"/>
    <w:rsid w:val="00EA6316"/>
    <w:rsid w:val="00EA6398"/>
    <w:rsid w:val="00EA723B"/>
    <w:rsid w:val="00EA728A"/>
    <w:rsid w:val="00EA756E"/>
    <w:rsid w:val="00EB0886"/>
    <w:rsid w:val="00EB0F09"/>
    <w:rsid w:val="00EB1768"/>
    <w:rsid w:val="00EB1E77"/>
    <w:rsid w:val="00EB264A"/>
    <w:rsid w:val="00EB2B33"/>
    <w:rsid w:val="00EB3244"/>
    <w:rsid w:val="00EB3721"/>
    <w:rsid w:val="00EB3B54"/>
    <w:rsid w:val="00EB3D5D"/>
    <w:rsid w:val="00EB407B"/>
    <w:rsid w:val="00EB539F"/>
    <w:rsid w:val="00EB5BA2"/>
    <w:rsid w:val="00EB654B"/>
    <w:rsid w:val="00EB6624"/>
    <w:rsid w:val="00EB7B62"/>
    <w:rsid w:val="00EB7BCA"/>
    <w:rsid w:val="00EC1037"/>
    <w:rsid w:val="00EC1A73"/>
    <w:rsid w:val="00EC21B9"/>
    <w:rsid w:val="00EC29D7"/>
    <w:rsid w:val="00EC31ED"/>
    <w:rsid w:val="00EC3993"/>
    <w:rsid w:val="00EC3CE1"/>
    <w:rsid w:val="00EC43BC"/>
    <w:rsid w:val="00EC52E2"/>
    <w:rsid w:val="00EC53C9"/>
    <w:rsid w:val="00EC54F5"/>
    <w:rsid w:val="00EC61AB"/>
    <w:rsid w:val="00EC6968"/>
    <w:rsid w:val="00EC69C6"/>
    <w:rsid w:val="00EC6E98"/>
    <w:rsid w:val="00EC6F85"/>
    <w:rsid w:val="00EC7FAF"/>
    <w:rsid w:val="00ED04C5"/>
    <w:rsid w:val="00ED18B1"/>
    <w:rsid w:val="00ED19F8"/>
    <w:rsid w:val="00ED287A"/>
    <w:rsid w:val="00ED28B3"/>
    <w:rsid w:val="00ED2F9A"/>
    <w:rsid w:val="00ED3432"/>
    <w:rsid w:val="00ED344C"/>
    <w:rsid w:val="00ED3576"/>
    <w:rsid w:val="00ED3E0F"/>
    <w:rsid w:val="00ED3F29"/>
    <w:rsid w:val="00ED4001"/>
    <w:rsid w:val="00ED41FD"/>
    <w:rsid w:val="00ED4472"/>
    <w:rsid w:val="00ED44A7"/>
    <w:rsid w:val="00ED4871"/>
    <w:rsid w:val="00ED4A4B"/>
    <w:rsid w:val="00ED54F2"/>
    <w:rsid w:val="00ED5515"/>
    <w:rsid w:val="00ED5633"/>
    <w:rsid w:val="00ED74D4"/>
    <w:rsid w:val="00ED7718"/>
    <w:rsid w:val="00ED7B26"/>
    <w:rsid w:val="00ED7DA0"/>
    <w:rsid w:val="00EE0A14"/>
    <w:rsid w:val="00EE1463"/>
    <w:rsid w:val="00EE1A3A"/>
    <w:rsid w:val="00EE2A62"/>
    <w:rsid w:val="00EE2ECC"/>
    <w:rsid w:val="00EE2F97"/>
    <w:rsid w:val="00EE4070"/>
    <w:rsid w:val="00EE4B94"/>
    <w:rsid w:val="00EE5319"/>
    <w:rsid w:val="00EE5D23"/>
    <w:rsid w:val="00EE5EE6"/>
    <w:rsid w:val="00EE6E7E"/>
    <w:rsid w:val="00EE7B9F"/>
    <w:rsid w:val="00EF059E"/>
    <w:rsid w:val="00EF07AD"/>
    <w:rsid w:val="00EF07BF"/>
    <w:rsid w:val="00EF09AC"/>
    <w:rsid w:val="00EF0FEA"/>
    <w:rsid w:val="00EF1144"/>
    <w:rsid w:val="00EF1471"/>
    <w:rsid w:val="00EF1CF1"/>
    <w:rsid w:val="00EF1EF7"/>
    <w:rsid w:val="00EF2836"/>
    <w:rsid w:val="00EF372A"/>
    <w:rsid w:val="00EF3B86"/>
    <w:rsid w:val="00EF3C51"/>
    <w:rsid w:val="00EF53DF"/>
    <w:rsid w:val="00EF57EC"/>
    <w:rsid w:val="00EF5A91"/>
    <w:rsid w:val="00EF5C2C"/>
    <w:rsid w:val="00EF5D03"/>
    <w:rsid w:val="00EF5ECE"/>
    <w:rsid w:val="00EF69DC"/>
    <w:rsid w:val="00F00A98"/>
    <w:rsid w:val="00F00B3D"/>
    <w:rsid w:val="00F01D20"/>
    <w:rsid w:val="00F01F6E"/>
    <w:rsid w:val="00F02624"/>
    <w:rsid w:val="00F03C3B"/>
    <w:rsid w:val="00F04E54"/>
    <w:rsid w:val="00F05326"/>
    <w:rsid w:val="00F055DB"/>
    <w:rsid w:val="00F0609D"/>
    <w:rsid w:val="00F064E9"/>
    <w:rsid w:val="00F065F1"/>
    <w:rsid w:val="00F067D9"/>
    <w:rsid w:val="00F06C49"/>
    <w:rsid w:val="00F0713D"/>
    <w:rsid w:val="00F07D91"/>
    <w:rsid w:val="00F1001E"/>
    <w:rsid w:val="00F101DF"/>
    <w:rsid w:val="00F10562"/>
    <w:rsid w:val="00F107AB"/>
    <w:rsid w:val="00F1091D"/>
    <w:rsid w:val="00F10995"/>
    <w:rsid w:val="00F10BD1"/>
    <w:rsid w:val="00F10D6D"/>
    <w:rsid w:val="00F10FE8"/>
    <w:rsid w:val="00F118B0"/>
    <w:rsid w:val="00F12CC1"/>
    <w:rsid w:val="00F13010"/>
    <w:rsid w:val="00F13092"/>
    <w:rsid w:val="00F151B3"/>
    <w:rsid w:val="00F15C04"/>
    <w:rsid w:val="00F15D28"/>
    <w:rsid w:val="00F1607B"/>
    <w:rsid w:val="00F1615E"/>
    <w:rsid w:val="00F17297"/>
    <w:rsid w:val="00F17A5D"/>
    <w:rsid w:val="00F17DE2"/>
    <w:rsid w:val="00F17DEE"/>
    <w:rsid w:val="00F17E32"/>
    <w:rsid w:val="00F201CB"/>
    <w:rsid w:val="00F20339"/>
    <w:rsid w:val="00F20870"/>
    <w:rsid w:val="00F209B9"/>
    <w:rsid w:val="00F21136"/>
    <w:rsid w:val="00F2164E"/>
    <w:rsid w:val="00F2236A"/>
    <w:rsid w:val="00F23BDA"/>
    <w:rsid w:val="00F23FC6"/>
    <w:rsid w:val="00F24587"/>
    <w:rsid w:val="00F24BA0"/>
    <w:rsid w:val="00F24BBE"/>
    <w:rsid w:val="00F258AA"/>
    <w:rsid w:val="00F258CA"/>
    <w:rsid w:val="00F25C82"/>
    <w:rsid w:val="00F26BC3"/>
    <w:rsid w:val="00F273A2"/>
    <w:rsid w:val="00F27937"/>
    <w:rsid w:val="00F27D99"/>
    <w:rsid w:val="00F30F36"/>
    <w:rsid w:val="00F3134B"/>
    <w:rsid w:val="00F31C9D"/>
    <w:rsid w:val="00F3266E"/>
    <w:rsid w:val="00F33C5B"/>
    <w:rsid w:val="00F34237"/>
    <w:rsid w:val="00F342A3"/>
    <w:rsid w:val="00F34810"/>
    <w:rsid w:val="00F350FE"/>
    <w:rsid w:val="00F36259"/>
    <w:rsid w:val="00F3688E"/>
    <w:rsid w:val="00F36932"/>
    <w:rsid w:val="00F3712F"/>
    <w:rsid w:val="00F3732F"/>
    <w:rsid w:val="00F375EE"/>
    <w:rsid w:val="00F37D5A"/>
    <w:rsid w:val="00F37FE8"/>
    <w:rsid w:val="00F40105"/>
    <w:rsid w:val="00F41780"/>
    <w:rsid w:val="00F42124"/>
    <w:rsid w:val="00F4234D"/>
    <w:rsid w:val="00F4285A"/>
    <w:rsid w:val="00F4299F"/>
    <w:rsid w:val="00F42BA5"/>
    <w:rsid w:val="00F42CE9"/>
    <w:rsid w:val="00F42FA7"/>
    <w:rsid w:val="00F4350B"/>
    <w:rsid w:val="00F43575"/>
    <w:rsid w:val="00F43A1C"/>
    <w:rsid w:val="00F43CC4"/>
    <w:rsid w:val="00F43E7F"/>
    <w:rsid w:val="00F4436C"/>
    <w:rsid w:val="00F4452D"/>
    <w:rsid w:val="00F449D1"/>
    <w:rsid w:val="00F44CED"/>
    <w:rsid w:val="00F44D98"/>
    <w:rsid w:val="00F44DAC"/>
    <w:rsid w:val="00F4665A"/>
    <w:rsid w:val="00F46E51"/>
    <w:rsid w:val="00F47670"/>
    <w:rsid w:val="00F5069A"/>
    <w:rsid w:val="00F512F6"/>
    <w:rsid w:val="00F51E16"/>
    <w:rsid w:val="00F5200F"/>
    <w:rsid w:val="00F5224B"/>
    <w:rsid w:val="00F52695"/>
    <w:rsid w:val="00F52A58"/>
    <w:rsid w:val="00F5332E"/>
    <w:rsid w:val="00F5450C"/>
    <w:rsid w:val="00F551C7"/>
    <w:rsid w:val="00F552A2"/>
    <w:rsid w:val="00F552B4"/>
    <w:rsid w:val="00F554F8"/>
    <w:rsid w:val="00F55533"/>
    <w:rsid w:val="00F558D5"/>
    <w:rsid w:val="00F56CAE"/>
    <w:rsid w:val="00F56F42"/>
    <w:rsid w:val="00F57202"/>
    <w:rsid w:val="00F576F3"/>
    <w:rsid w:val="00F604E4"/>
    <w:rsid w:val="00F60805"/>
    <w:rsid w:val="00F60878"/>
    <w:rsid w:val="00F60FC4"/>
    <w:rsid w:val="00F613F9"/>
    <w:rsid w:val="00F61B4F"/>
    <w:rsid w:val="00F61CE5"/>
    <w:rsid w:val="00F622F3"/>
    <w:rsid w:val="00F625FE"/>
    <w:rsid w:val="00F631A0"/>
    <w:rsid w:val="00F632FE"/>
    <w:rsid w:val="00F64362"/>
    <w:rsid w:val="00F65468"/>
    <w:rsid w:val="00F65BAB"/>
    <w:rsid w:val="00F660F2"/>
    <w:rsid w:val="00F665C4"/>
    <w:rsid w:val="00F66661"/>
    <w:rsid w:val="00F66E87"/>
    <w:rsid w:val="00F672F3"/>
    <w:rsid w:val="00F70545"/>
    <w:rsid w:val="00F70F11"/>
    <w:rsid w:val="00F711C5"/>
    <w:rsid w:val="00F71BB2"/>
    <w:rsid w:val="00F7239B"/>
    <w:rsid w:val="00F724D8"/>
    <w:rsid w:val="00F726D8"/>
    <w:rsid w:val="00F73C05"/>
    <w:rsid w:val="00F74F13"/>
    <w:rsid w:val="00F75C4C"/>
    <w:rsid w:val="00F76316"/>
    <w:rsid w:val="00F769BE"/>
    <w:rsid w:val="00F76E99"/>
    <w:rsid w:val="00F77363"/>
    <w:rsid w:val="00F774F7"/>
    <w:rsid w:val="00F77F18"/>
    <w:rsid w:val="00F8092F"/>
    <w:rsid w:val="00F80D68"/>
    <w:rsid w:val="00F81198"/>
    <w:rsid w:val="00F81407"/>
    <w:rsid w:val="00F815A0"/>
    <w:rsid w:val="00F81876"/>
    <w:rsid w:val="00F830AB"/>
    <w:rsid w:val="00F83177"/>
    <w:rsid w:val="00F8334C"/>
    <w:rsid w:val="00F83C03"/>
    <w:rsid w:val="00F83CBB"/>
    <w:rsid w:val="00F83F82"/>
    <w:rsid w:val="00F8474B"/>
    <w:rsid w:val="00F84922"/>
    <w:rsid w:val="00F84B54"/>
    <w:rsid w:val="00F84CE0"/>
    <w:rsid w:val="00F8529B"/>
    <w:rsid w:val="00F85847"/>
    <w:rsid w:val="00F873F0"/>
    <w:rsid w:val="00F874C2"/>
    <w:rsid w:val="00F87A14"/>
    <w:rsid w:val="00F87FE9"/>
    <w:rsid w:val="00F90046"/>
    <w:rsid w:val="00F90B57"/>
    <w:rsid w:val="00F91466"/>
    <w:rsid w:val="00F919F4"/>
    <w:rsid w:val="00F91A2F"/>
    <w:rsid w:val="00F91C21"/>
    <w:rsid w:val="00F91CA4"/>
    <w:rsid w:val="00F91D5A"/>
    <w:rsid w:val="00F92374"/>
    <w:rsid w:val="00F9247E"/>
    <w:rsid w:val="00F928AD"/>
    <w:rsid w:val="00F933EF"/>
    <w:rsid w:val="00F93A66"/>
    <w:rsid w:val="00F94080"/>
    <w:rsid w:val="00F94371"/>
    <w:rsid w:val="00F949A6"/>
    <w:rsid w:val="00F94D4A"/>
    <w:rsid w:val="00F95042"/>
    <w:rsid w:val="00F956F2"/>
    <w:rsid w:val="00F96112"/>
    <w:rsid w:val="00F97A51"/>
    <w:rsid w:val="00FA0297"/>
    <w:rsid w:val="00FA0720"/>
    <w:rsid w:val="00FA0BF0"/>
    <w:rsid w:val="00FA104E"/>
    <w:rsid w:val="00FA1FC2"/>
    <w:rsid w:val="00FA2221"/>
    <w:rsid w:val="00FA3AA6"/>
    <w:rsid w:val="00FA469D"/>
    <w:rsid w:val="00FA4F02"/>
    <w:rsid w:val="00FA627D"/>
    <w:rsid w:val="00FA69BA"/>
    <w:rsid w:val="00FA6C8E"/>
    <w:rsid w:val="00FA729E"/>
    <w:rsid w:val="00FA7793"/>
    <w:rsid w:val="00FA781F"/>
    <w:rsid w:val="00FA7EAF"/>
    <w:rsid w:val="00FB0C46"/>
    <w:rsid w:val="00FB0DD5"/>
    <w:rsid w:val="00FB0FF4"/>
    <w:rsid w:val="00FB1807"/>
    <w:rsid w:val="00FB1B8A"/>
    <w:rsid w:val="00FB2909"/>
    <w:rsid w:val="00FB2A7D"/>
    <w:rsid w:val="00FB33BF"/>
    <w:rsid w:val="00FB50E6"/>
    <w:rsid w:val="00FB5371"/>
    <w:rsid w:val="00FB5446"/>
    <w:rsid w:val="00FB5A29"/>
    <w:rsid w:val="00FB620C"/>
    <w:rsid w:val="00FB6E40"/>
    <w:rsid w:val="00FB774B"/>
    <w:rsid w:val="00FC03A4"/>
    <w:rsid w:val="00FC08F1"/>
    <w:rsid w:val="00FC0B8C"/>
    <w:rsid w:val="00FC1352"/>
    <w:rsid w:val="00FC1403"/>
    <w:rsid w:val="00FC2869"/>
    <w:rsid w:val="00FC2E28"/>
    <w:rsid w:val="00FC34C9"/>
    <w:rsid w:val="00FC36FC"/>
    <w:rsid w:val="00FC3ECA"/>
    <w:rsid w:val="00FC4035"/>
    <w:rsid w:val="00FC4E08"/>
    <w:rsid w:val="00FC4F76"/>
    <w:rsid w:val="00FC5991"/>
    <w:rsid w:val="00FC5AD8"/>
    <w:rsid w:val="00FC5B1D"/>
    <w:rsid w:val="00FC6201"/>
    <w:rsid w:val="00FC6760"/>
    <w:rsid w:val="00FC7118"/>
    <w:rsid w:val="00FC79DF"/>
    <w:rsid w:val="00FC7D00"/>
    <w:rsid w:val="00FD009B"/>
    <w:rsid w:val="00FD01E5"/>
    <w:rsid w:val="00FD0243"/>
    <w:rsid w:val="00FD040B"/>
    <w:rsid w:val="00FD06BF"/>
    <w:rsid w:val="00FD0AD9"/>
    <w:rsid w:val="00FD10FD"/>
    <w:rsid w:val="00FD157C"/>
    <w:rsid w:val="00FD1EF1"/>
    <w:rsid w:val="00FD2364"/>
    <w:rsid w:val="00FD26DF"/>
    <w:rsid w:val="00FD4412"/>
    <w:rsid w:val="00FD460E"/>
    <w:rsid w:val="00FD4E14"/>
    <w:rsid w:val="00FD4F55"/>
    <w:rsid w:val="00FD5079"/>
    <w:rsid w:val="00FD522A"/>
    <w:rsid w:val="00FD5430"/>
    <w:rsid w:val="00FD5B54"/>
    <w:rsid w:val="00FD6469"/>
    <w:rsid w:val="00FD6D6E"/>
    <w:rsid w:val="00FD6D9D"/>
    <w:rsid w:val="00FD6E99"/>
    <w:rsid w:val="00FD7044"/>
    <w:rsid w:val="00FD730D"/>
    <w:rsid w:val="00FD740D"/>
    <w:rsid w:val="00FD7A86"/>
    <w:rsid w:val="00FE10F0"/>
    <w:rsid w:val="00FE1682"/>
    <w:rsid w:val="00FE2DB6"/>
    <w:rsid w:val="00FE4F5C"/>
    <w:rsid w:val="00FE59AE"/>
    <w:rsid w:val="00FE59CB"/>
    <w:rsid w:val="00FE5CE3"/>
    <w:rsid w:val="00FE5EEB"/>
    <w:rsid w:val="00FE6AF6"/>
    <w:rsid w:val="00FF14A0"/>
    <w:rsid w:val="00FF18B8"/>
    <w:rsid w:val="00FF2136"/>
    <w:rsid w:val="00FF26F4"/>
    <w:rsid w:val="00FF2A20"/>
    <w:rsid w:val="00FF2C3F"/>
    <w:rsid w:val="00FF3BDB"/>
    <w:rsid w:val="00FF3CAE"/>
    <w:rsid w:val="00FF466A"/>
    <w:rsid w:val="00FF47AC"/>
    <w:rsid w:val="00FF4AB7"/>
    <w:rsid w:val="00FF553A"/>
    <w:rsid w:val="00FF5AB8"/>
    <w:rsid w:val="00FF5C18"/>
    <w:rsid w:val="00FF645F"/>
    <w:rsid w:val="00FF6A73"/>
    <w:rsid w:val="00FF6AE0"/>
    <w:rsid w:val="00FF6BF2"/>
    <w:rsid w:val="00FF7158"/>
    <w:rsid w:val="00FF7565"/>
    <w:rsid w:val="00FF78D1"/>
    <w:rsid w:val="00FF7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316"/>
  </w:style>
  <w:style w:type="paragraph" w:styleId="Heading1">
    <w:name w:val="heading 1"/>
    <w:basedOn w:val="Normal"/>
    <w:next w:val="Normal"/>
    <w:link w:val="Heading1Char"/>
    <w:uiPriority w:val="99"/>
    <w:qFormat/>
    <w:rsid w:val="00B52316"/>
    <w:pPr>
      <w:keepNext/>
      <w:tabs>
        <w:tab w:val="left" w:pos="2700"/>
      </w:tabs>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73C82"/>
    <w:rPr>
      <w:rFonts w:ascii="Cambria" w:eastAsia="Times New Roman" w:hAnsi="Cambria" w:cs="Times New Roman"/>
      <w:b/>
      <w:bCs/>
      <w:kern w:val="32"/>
      <w:sz w:val="32"/>
      <w:szCs w:val="32"/>
    </w:rPr>
  </w:style>
  <w:style w:type="paragraph" w:styleId="BodyText">
    <w:name w:val="Body Text"/>
    <w:basedOn w:val="Normal"/>
    <w:link w:val="BodyTextChar"/>
    <w:uiPriority w:val="99"/>
    <w:rsid w:val="00B52316"/>
    <w:rPr>
      <w:sz w:val="24"/>
      <w:szCs w:val="24"/>
    </w:rPr>
  </w:style>
  <w:style w:type="character" w:customStyle="1" w:styleId="BodyTextChar">
    <w:name w:val="Body Text Char"/>
    <w:link w:val="BodyText"/>
    <w:uiPriority w:val="99"/>
    <w:rsid w:val="008E64EC"/>
    <w:rPr>
      <w:sz w:val="24"/>
      <w:szCs w:val="24"/>
    </w:rPr>
  </w:style>
  <w:style w:type="character" w:styleId="PageNumber">
    <w:name w:val="page number"/>
    <w:basedOn w:val="DefaultParagraphFont"/>
    <w:uiPriority w:val="99"/>
    <w:rsid w:val="00B52316"/>
  </w:style>
  <w:style w:type="paragraph" w:styleId="Footer">
    <w:name w:val="footer"/>
    <w:basedOn w:val="Normal"/>
    <w:link w:val="FooterChar"/>
    <w:uiPriority w:val="99"/>
    <w:rsid w:val="00B52316"/>
    <w:pPr>
      <w:tabs>
        <w:tab w:val="center" w:pos="4320"/>
        <w:tab w:val="right" w:pos="8640"/>
      </w:tabs>
    </w:pPr>
  </w:style>
  <w:style w:type="character" w:customStyle="1" w:styleId="FooterChar">
    <w:name w:val="Footer Char"/>
    <w:link w:val="Footer"/>
    <w:uiPriority w:val="99"/>
    <w:semiHidden/>
    <w:rsid w:val="00573C82"/>
    <w:rPr>
      <w:sz w:val="20"/>
      <w:szCs w:val="20"/>
    </w:rPr>
  </w:style>
  <w:style w:type="paragraph" w:styleId="Header">
    <w:name w:val="header"/>
    <w:basedOn w:val="Normal"/>
    <w:link w:val="HeaderChar"/>
    <w:uiPriority w:val="99"/>
    <w:rsid w:val="00B52316"/>
    <w:pPr>
      <w:tabs>
        <w:tab w:val="center" w:pos="4320"/>
        <w:tab w:val="right" w:pos="8640"/>
      </w:tabs>
    </w:pPr>
  </w:style>
  <w:style w:type="character" w:customStyle="1" w:styleId="HeaderChar">
    <w:name w:val="Header Char"/>
    <w:link w:val="Header"/>
    <w:uiPriority w:val="99"/>
    <w:semiHidden/>
    <w:rsid w:val="00573C82"/>
    <w:rPr>
      <w:sz w:val="20"/>
      <w:szCs w:val="20"/>
    </w:rPr>
  </w:style>
  <w:style w:type="paragraph" w:styleId="Title">
    <w:name w:val="Title"/>
    <w:basedOn w:val="Normal"/>
    <w:link w:val="TitleChar"/>
    <w:uiPriority w:val="99"/>
    <w:qFormat/>
    <w:rsid w:val="00B52316"/>
    <w:pPr>
      <w:spacing w:line="360" w:lineRule="auto"/>
      <w:jc w:val="center"/>
      <w:outlineLvl w:val="0"/>
    </w:pPr>
    <w:rPr>
      <w:b/>
      <w:bCs/>
      <w:sz w:val="22"/>
      <w:szCs w:val="22"/>
    </w:rPr>
  </w:style>
  <w:style w:type="character" w:customStyle="1" w:styleId="TitleChar">
    <w:name w:val="Title Char"/>
    <w:link w:val="Title"/>
    <w:uiPriority w:val="10"/>
    <w:rsid w:val="00573C82"/>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rsid w:val="00B52316"/>
    <w:rPr>
      <w:rFonts w:ascii="Tahoma" w:hAnsi="Tahoma" w:cs="Tahoma"/>
      <w:sz w:val="16"/>
      <w:szCs w:val="16"/>
    </w:rPr>
  </w:style>
  <w:style w:type="character" w:customStyle="1" w:styleId="BalloonTextChar">
    <w:name w:val="Balloon Text Char"/>
    <w:link w:val="BalloonText"/>
    <w:uiPriority w:val="99"/>
    <w:semiHidden/>
    <w:rsid w:val="00573C82"/>
    <w:rPr>
      <w:sz w:val="0"/>
      <w:szCs w:val="0"/>
    </w:rPr>
  </w:style>
  <w:style w:type="character" w:styleId="Hyperlink">
    <w:name w:val="Hyperlink"/>
    <w:uiPriority w:val="99"/>
    <w:rsid w:val="00B52316"/>
    <w:rPr>
      <w:color w:val="0000FF"/>
      <w:u w:val="single"/>
    </w:rPr>
  </w:style>
  <w:style w:type="paragraph" w:styleId="BodyText2">
    <w:name w:val="Body Text 2"/>
    <w:basedOn w:val="Normal"/>
    <w:link w:val="BodyText2Char"/>
    <w:uiPriority w:val="99"/>
    <w:rsid w:val="00B52316"/>
    <w:pPr>
      <w:tabs>
        <w:tab w:val="left" w:pos="2700"/>
      </w:tabs>
      <w:jc w:val="both"/>
    </w:pPr>
    <w:rPr>
      <w:sz w:val="24"/>
      <w:szCs w:val="24"/>
    </w:rPr>
  </w:style>
  <w:style w:type="character" w:customStyle="1" w:styleId="BodyText2Char">
    <w:name w:val="Body Text 2 Char"/>
    <w:link w:val="BodyText2"/>
    <w:uiPriority w:val="99"/>
    <w:semiHidden/>
    <w:rsid w:val="00573C82"/>
    <w:rPr>
      <w:sz w:val="20"/>
      <w:szCs w:val="20"/>
    </w:rPr>
  </w:style>
  <w:style w:type="character" w:styleId="Strong">
    <w:name w:val="Strong"/>
    <w:uiPriority w:val="99"/>
    <w:qFormat/>
    <w:rsid w:val="004348AF"/>
    <w:rPr>
      <w:b/>
      <w:bCs/>
    </w:rPr>
  </w:style>
  <w:style w:type="paragraph" w:styleId="NoSpacing">
    <w:name w:val="No Spacing"/>
    <w:uiPriority w:val="99"/>
    <w:qFormat/>
    <w:rsid w:val="00A778F8"/>
    <w:rPr>
      <w:rFonts w:ascii="Calibri" w:hAnsi="Calibri" w:cs="Calibri"/>
      <w:sz w:val="22"/>
      <w:szCs w:val="22"/>
    </w:rPr>
  </w:style>
  <w:style w:type="paragraph" w:styleId="ListParagraph">
    <w:name w:val="List Paragraph"/>
    <w:basedOn w:val="Normal"/>
    <w:uiPriority w:val="34"/>
    <w:qFormat/>
    <w:rsid w:val="00F41780"/>
    <w:pPr>
      <w:ind w:left="720"/>
    </w:pPr>
    <w:rPr>
      <w:sz w:val="24"/>
      <w:szCs w:val="24"/>
    </w:rPr>
  </w:style>
  <w:style w:type="character" w:customStyle="1" w:styleId="Char7">
    <w:name w:val="Char7"/>
    <w:rsid w:val="00BE1F0B"/>
    <w:rPr>
      <w:sz w:val="24"/>
      <w:szCs w:val="24"/>
      <w:lang w:val="en-US" w:eastAsia="en-US" w:bidi="ar-SA"/>
    </w:rPr>
  </w:style>
  <w:style w:type="character" w:customStyle="1" w:styleId="given-name">
    <w:name w:val="given-name"/>
    <w:basedOn w:val="DefaultParagraphFont"/>
    <w:rsid w:val="003F715C"/>
  </w:style>
  <w:style w:type="character" w:customStyle="1" w:styleId="apple-converted-space">
    <w:name w:val="apple-converted-space"/>
    <w:basedOn w:val="DefaultParagraphFont"/>
    <w:rsid w:val="003F715C"/>
  </w:style>
  <w:style w:type="character" w:customStyle="1" w:styleId="family-name">
    <w:name w:val="family-name"/>
    <w:basedOn w:val="DefaultParagraphFont"/>
    <w:rsid w:val="003F715C"/>
  </w:style>
  <w:style w:type="paragraph" w:customStyle="1" w:styleId="headline-title">
    <w:name w:val="headline-title"/>
    <w:basedOn w:val="Normal"/>
    <w:rsid w:val="003F715C"/>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316"/>
  </w:style>
  <w:style w:type="paragraph" w:styleId="Heading1">
    <w:name w:val="heading 1"/>
    <w:basedOn w:val="Normal"/>
    <w:next w:val="Normal"/>
    <w:link w:val="Heading1Char"/>
    <w:uiPriority w:val="99"/>
    <w:qFormat/>
    <w:rsid w:val="00B52316"/>
    <w:pPr>
      <w:keepNext/>
      <w:tabs>
        <w:tab w:val="left" w:pos="2700"/>
      </w:tabs>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73C82"/>
    <w:rPr>
      <w:rFonts w:ascii="Cambria" w:eastAsia="Times New Roman" w:hAnsi="Cambria" w:cs="Times New Roman"/>
      <w:b/>
      <w:bCs/>
      <w:kern w:val="32"/>
      <w:sz w:val="32"/>
      <w:szCs w:val="32"/>
    </w:rPr>
  </w:style>
  <w:style w:type="paragraph" w:styleId="BodyText">
    <w:name w:val="Body Text"/>
    <w:basedOn w:val="Normal"/>
    <w:link w:val="BodyTextChar"/>
    <w:uiPriority w:val="99"/>
    <w:rsid w:val="00B52316"/>
    <w:rPr>
      <w:sz w:val="24"/>
      <w:szCs w:val="24"/>
    </w:rPr>
  </w:style>
  <w:style w:type="character" w:customStyle="1" w:styleId="BodyTextChar">
    <w:name w:val="Body Text Char"/>
    <w:link w:val="BodyText"/>
    <w:uiPriority w:val="99"/>
    <w:rsid w:val="008E64EC"/>
    <w:rPr>
      <w:sz w:val="24"/>
      <w:szCs w:val="24"/>
    </w:rPr>
  </w:style>
  <w:style w:type="character" w:styleId="PageNumber">
    <w:name w:val="page number"/>
    <w:basedOn w:val="DefaultParagraphFont"/>
    <w:uiPriority w:val="99"/>
    <w:rsid w:val="00B52316"/>
  </w:style>
  <w:style w:type="paragraph" w:styleId="Footer">
    <w:name w:val="footer"/>
    <w:basedOn w:val="Normal"/>
    <w:link w:val="FooterChar"/>
    <w:uiPriority w:val="99"/>
    <w:rsid w:val="00B52316"/>
    <w:pPr>
      <w:tabs>
        <w:tab w:val="center" w:pos="4320"/>
        <w:tab w:val="right" w:pos="8640"/>
      </w:tabs>
    </w:pPr>
  </w:style>
  <w:style w:type="character" w:customStyle="1" w:styleId="FooterChar">
    <w:name w:val="Footer Char"/>
    <w:link w:val="Footer"/>
    <w:uiPriority w:val="99"/>
    <w:semiHidden/>
    <w:rsid w:val="00573C82"/>
    <w:rPr>
      <w:sz w:val="20"/>
      <w:szCs w:val="20"/>
    </w:rPr>
  </w:style>
  <w:style w:type="paragraph" w:styleId="Header">
    <w:name w:val="header"/>
    <w:basedOn w:val="Normal"/>
    <w:link w:val="HeaderChar"/>
    <w:uiPriority w:val="99"/>
    <w:rsid w:val="00B52316"/>
    <w:pPr>
      <w:tabs>
        <w:tab w:val="center" w:pos="4320"/>
        <w:tab w:val="right" w:pos="8640"/>
      </w:tabs>
    </w:pPr>
  </w:style>
  <w:style w:type="character" w:customStyle="1" w:styleId="HeaderChar">
    <w:name w:val="Header Char"/>
    <w:link w:val="Header"/>
    <w:uiPriority w:val="99"/>
    <w:semiHidden/>
    <w:rsid w:val="00573C82"/>
    <w:rPr>
      <w:sz w:val="20"/>
      <w:szCs w:val="20"/>
    </w:rPr>
  </w:style>
  <w:style w:type="paragraph" w:styleId="Title">
    <w:name w:val="Title"/>
    <w:basedOn w:val="Normal"/>
    <w:link w:val="TitleChar"/>
    <w:uiPriority w:val="99"/>
    <w:qFormat/>
    <w:rsid w:val="00B52316"/>
    <w:pPr>
      <w:spacing w:line="360" w:lineRule="auto"/>
      <w:jc w:val="center"/>
      <w:outlineLvl w:val="0"/>
    </w:pPr>
    <w:rPr>
      <w:b/>
      <w:bCs/>
      <w:sz w:val="22"/>
      <w:szCs w:val="22"/>
    </w:rPr>
  </w:style>
  <w:style w:type="character" w:customStyle="1" w:styleId="TitleChar">
    <w:name w:val="Title Char"/>
    <w:link w:val="Title"/>
    <w:uiPriority w:val="10"/>
    <w:rsid w:val="00573C82"/>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rsid w:val="00B52316"/>
    <w:rPr>
      <w:rFonts w:ascii="Tahoma" w:hAnsi="Tahoma" w:cs="Tahoma"/>
      <w:sz w:val="16"/>
      <w:szCs w:val="16"/>
    </w:rPr>
  </w:style>
  <w:style w:type="character" w:customStyle="1" w:styleId="BalloonTextChar">
    <w:name w:val="Balloon Text Char"/>
    <w:link w:val="BalloonText"/>
    <w:uiPriority w:val="99"/>
    <w:semiHidden/>
    <w:rsid w:val="00573C82"/>
    <w:rPr>
      <w:sz w:val="0"/>
      <w:szCs w:val="0"/>
    </w:rPr>
  </w:style>
  <w:style w:type="character" w:styleId="Hyperlink">
    <w:name w:val="Hyperlink"/>
    <w:uiPriority w:val="99"/>
    <w:rsid w:val="00B52316"/>
    <w:rPr>
      <w:color w:val="0000FF"/>
      <w:u w:val="single"/>
    </w:rPr>
  </w:style>
  <w:style w:type="paragraph" w:styleId="BodyText2">
    <w:name w:val="Body Text 2"/>
    <w:basedOn w:val="Normal"/>
    <w:link w:val="BodyText2Char"/>
    <w:uiPriority w:val="99"/>
    <w:rsid w:val="00B52316"/>
    <w:pPr>
      <w:tabs>
        <w:tab w:val="left" w:pos="2700"/>
      </w:tabs>
      <w:jc w:val="both"/>
    </w:pPr>
    <w:rPr>
      <w:sz w:val="24"/>
      <w:szCs w:val="24"/>
    </w:rPr>
  </w:style>
  <w:style w:type="character" w:customStyle="1" w:styleId="BodyText2Char">
    <w:name w:val="Body Text 2 Char"/>
    <w:link w:val="BodyText2"/>
    <w:uiPriority w:val="99"/>
    <w:semiHidden/>
    <w:rsid w:val="00573C82"/>
    <w:rPr>
      <w:sz w:val="20"/>
      <w:szCs w:val="20"/>
    </w:rPr>
  </w:style>
  <w:style w:type="character" w:styleId="Strong">
    <w:name w:val="Strong"/>
    <w:uiPriority w:val="99"/>
    <w:qFormat/>
    <w:rsid w:val="004348AF"/>
    <w:rPr>
      <w:b/>
      <w:bCs/>
    </w:rPr>
  </w:style>
  <w:style w:type="paragraph" w:styleId="NoSpacing">
    <w:name w:val="No Spacing"/>
    <w:uiPriority w:val="99"/>
    <w:qFormat/>
    <w:rsid w:val="00A778F8"/>
    <w:rPr>
      <w:rFonts w:ascii="Calibri" w:hAnsi="Calibri" w:cs="Calibri"/>
      <w:sz w:val="22"/>
      <w:szCs w:val="22"/>
    </w:rPr>
  </w:style>
  <w:style w:type="paragraph" w:styleId="ListParagraph">
    <w:name w:val="List Paragraph"/>
    <w:basedOn w:val="Normal"/>
    <w:uiPriority w:val="34"/>
    <w:qFormat/>
    <w:rsid w:val="00F41780"/>
    <w:pPr>
      <w:ind w:left="720"/>
    </w:pPr>
    <w:rPr>
      <w:sz w:val="24"/>
      <w:szCs w:val="24"/>
    </w:rPr>
  </w:style>
  <w:style w:type="character" w:customStyle="1" w:styleId="Char7">
    <w:name w:val="Char7"/>
    <w:rsid w:val="00BE1F0B"/>
    <w:rPr>
      <w:sz w:val="24"/>
      <w:szCs w:val="24"/>
      <w:lang w:val="en-US" w:eastAsia="en-US" w:bidi="ar-SA"/>
    </w:rPr>
  </w:style>
  <w:style w:type="character" w:customStyle="1" w:styleId="given-name">
    <w:name w:val="given-name"/>
    <w:basedOn w:val="DefaultParagraphFont"/>
    <w:rsid w:val="003F715C"/>
  </w:style>
  <w:style w:type="character" w:customStyle="1" w:styleId="apple-converted-space">
    <w:name w:val="apple-converted-space"/>
    <w:basedOn w:val="DefaultParagraphFont"/>
    <w:rsid w:val="003F715C"/>
  </w:style>
  <w:style w:type="character" w:customStyle="1" w:styleId="family-name">
    <w:name w:val="family-name"/>
    <w:basedOn w:val="DefaultParagraphFont"/>
    <w:rsid w:val="003F715C"/>
  </w:style>
  <w:style w:type="paragraph" w:customStyle="1" w:styleId="headline-title">
    <w:name w:val="headline-title"/>
    <w:basedOn w:val="Normal"/>
    <w:rsid w:val="003F715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260807">
      <w:bodyDiv w:val="1"/>
      <w:marLeft w:val="0"/>
      <w:marRight w:val="0"/>
      <w:marTop w:val="0"/>
      <w:marBottom w:val="0"/>
      <w:divBdr>
        <w:top w:val="none" w:sz="0" w:space="0" w:color="auto"/>
        <w:left w:val="none" w:sz="0" w:space="0" w:color="auto"/>
        <w:bottom w:val="none" w:sz="0" w:space="0" w:color="auto"/>
        <w:right w:val="none" w:sz="0" w:space="0" w:color="auto"/>
      </w:divBdr>
    </w:div>
    <w:div w:id="623923994">
      <w:bodyDiv w:val="1"/>
      <w:marLeft w:val="0"/>
      <w:marRight w:val="0"/>
      <w:marTop w:val="0"/>
      <w:marBottom w:val="0"/>
      <w:divBdr>
        <w:top w:val="none" w:sz="0" w:space="0" w:color="auto"/>
        <w:left w:val="none" w:sz="0" w:space="0" w:color="auto"/>
        <w:bottom w:val="none" w:sz="0" w:space="0" w:color="auto"/>
        <w:right w:val="none" w:sz="0" w:space="0" w:color="auto"/>
      </w:divBdr>
    </w:div>
    <w:div w:id="794565402">
      <w:bodyDiv w:val="1"/>
      <w:marLeft w:val="0"/>
      <w:marRight w:val="0"/>
      <w:marTop w:val="0"/>
      <w:marBottom w:val="0"/>
      <w:divBdr>
        <w:top w:val="none" w:sz="0" w:space="0" w:color="auto"/>
        <w:left w:val="none" w:sz="0" w:space="0" w:color="auto"/>
        <w:bottom w:val="none" w:sz="0" w:space="0" w:color="auto"/>
        <w:right w:val="none" w:sz="0" w:space="0" w:color="auto"/>
      </w:divBdr>
    </w:div>
    <w:div w:id="1014573126">
      <w:bodyDiv w:val="1"/>
      <w:marLeft w:val="0"/>
      <w:marRight w:val="0"/>
      <w:marTop w:val="0"/>
      <w:marBottom w:val="0"/>
      <w:divBdr>
        <w:top w:val="none" w:sz="0" w:space="0" w:color="auto"/>
        <w:left w:val="none" w:sz="0" w:space="0" w:color="auto"/>
        <w:bottom w:val="none" w:sz="0" w:space="0" w:color="auto"/>
        <w:right w:val="none" w:sz="0" w:space="0" w:color="auto"/>
      </w:divBdr>
    </w:div>
    <w:div w:id="1942372953">
      <w:bodyDiv w:val="1"/>
      <w:marLeft w:val="0"/>
      <w:marRight w:val="0"/>
      <w:marTop w:val="0"/>
      <w:marBottom w:val="0"/>
      <w:divBdr>
        <w:top w:val="none" w:sz="0" w:space="0" w:color="auto"/>
        <w:left w:val="none" w:sz="0" w:space="0" w:color="auto"/>
        <w:bottom w:val="none" w:sz="0" w:space="0" w:color="auto"/>
        <w:right w:val="none" w:sz="0" w:space="0" w:color="auto"/>
      </w:divBdr>
    </w:div>
    <w:div w:id="1993213198">
      <w:marLeft w:val="0"/>
      <w:marRight w:val="0"/>
      <w:marTop w:val="0"/>
      <w:marBottom w:val="0"/>
      <w:divBdr>
        <w:top w:val="none" w:sz="0" w:space="0" w:color="auto"/>
        <w:left w:val="none" w:sz="0" w:space="0" w:color="auto"/>
        <w:bottom w:val="none" w:sz="0" w:space="0" w:color="auto"/>
        <w:right w:val="none" w:sz="0" w:space="0" w:color="auto"/>
      </w:divBdr>
      <w:divsChild>
        <w:div w:id="1993213197">
          <w:marLeft w:val="0"/>
          <w:marRight w:val="0"/>
          <w:marTop w:val="0"/>
          <w:marBottom w:val="0"/>
          <w:divBdr>
            <w:top w:val="none" w:sz="0" w:space="0" w:color="auto"/>
            <w:left w:val="none" w:sz="0" w:space="0" w:color="auto"/>
            <w:bottom w:val="none" w:sz="0" w:space="0" w:color="auto"/>
            <w:right w:val="none" w:sz="0" w:space="0" w:color="auto"/>
          </w:divBdr>
          <w:divsChild>
            <w:div w:id="1993213199">
              <w:marLeft w:val="0"/>
              <w:marRight w:val="0"/>
              <w:marTop w:val="0"/>
              <w:marBottom w:val="0"/>
              <w:divBdr>
                <w:top w:val="none" w:sz="0" w:space="0" w:color="auto"/>
                <w:left w:val="none" w:sz="0" w:space="0" w:color="auto"/>
                <w:bottom w:val="none" w:sz="0" w:space="0" w:color="auto"/>
                <w:right w:val="none" w:sz="0" w:space="0" w:color="auto"/>
              </w:divBdr>
              <w:divsChild>
                <w:div w:id="1993213203">
                  <w:marLeft w:val="0"/>
                  <w:marRight w:val="0"/>
                  <w:marTop w:val="0"/>
                  <w:marBottom w:val="0"/>
                  <w:divBdr>
                    <w:top w:val="none" w:sz="0" w:space="0" w:color="auto"/>
                    <w:left w:val="none" w:sz="0" w:space="0" w:color="auto"/>
                    <w:bottom w:val="none" w:sz="0" w:space="0" w:color="auto"/>
                    <w:right w:val="none" w:sz="0" w:space="0" w:color="auto"/>
                  </w:divBdr>
                  <w:divsChild>
                    <w:div w:id="1993213218">
                      <w:marLeft w:val="0"/>
                      <w:marRight w:val="0"/>
                      <w:marTop w:val="0"/>
                      <w:marBottom w:val="0"/>
                      <w:divBdr>
                        <w:top w:val="none" w:sz="0" w:space="0" w:color="auto"/>
                        <w:left w:val="none" w:sz="0" w:space="0" w:color="auto"/>
                        <w:bottom w:val="none" w:sz="0" w:space="0" w:color="auto"/>
                        <w:right w:val="none" w:sz="0" w:space="0" w:color="auto"/>
                      </w:divBdr>
                      <w:divsChild>
                        <w:div w:id="1993213216">
                          <w:marLeft w:val="0"/>
                          <w:marRight w:val="0"/>
                          <w:marTop w:val="0"/>
                          <w:marBottom w:val="0"/>
                          <w:divBdr>
                            <w:top w:val="none" w:sz="0" w:space="0" w:color="auto"/>
                            <w:left w:val="none" w:sz="0" w:space="0" w:color="auto"/>
                            <w:bottom w:val="none" w:sz="0" w:space="0" w:color="auto"/>
                            <w:right w:val="none" w:sz="0" w:space="0" w:color="auto"/>
                          </w:divBdr>
                          <w:divsChild>
                            <w:div w:id="1993213204">
                              <w:marLeft w:val="0"/>
                              <w:marRight w:val="0"/>
                              <w:marTop w:val="0"/>
                              <w:marBottom w:val="0"/>
                              <w:divBdr>
                                <w:top w:val="none" w:sz="0" w:space="0" w:color="auto"/>
                                <w:left w:val="none" w:sz="0" w:space="0" w:color="auto"/>
                                <w:bottom w:val="none" w:sz="0" w:space="0" w:color="auto"/>
                                <w:right w:val="none" w:sz="0" w:space="0" w:color="auto"/>
                              </w:divBdr>
                              <w:divsChild>
                                <w:div w:id="1993213219">
                                  <w:marLeft w:val="0"/>
                                  <w:marRight w:val="0"/>
                                  <w:marTop w:val="0"/>
                                  <w:marBottom w:val="0"/>
                                  <w:divBdr>
                                    <w:top w:val="none" w:sz="0" w:space="0" w:color="auto"/>
                                    <w:left w:val="none" w:sz="0" w:space="0" w:color="auto"/>
                                    <w:bottom w:val="none" w:sz="0" w:space="0" w:color="auto"/>
                                    <w:right w:val="none" w:sz="0" w:space="0" w:color="auto"/>
                                  </w:divBdr>
                                  <w:divsChild>
                                    <w:div w:id="1993213205">
                                      <w:marLeft w:val="0"/>
                                      <w:marRight w:val="0"/>
                                      <w:marTop w:val="0"/>
                                      <w:marBottom w:val="0"/>
                                      <w:divBdr>
                                        <w:top w:val="none" w:sz="0" w:space="0" w:color="auto"/>
                                        <w:left w:val="none" w:sz="0" w:space="0" w:color="auto"/>
                                        <w:bottom w:val="none" w:sz="0" w:space="0" w:color="auto"/>
                                        <w:right w:val="none" w:sz="0" w:space="0" w:color="auto"/>
                                      </w:divBdr>
                                      <w:divsChild>
                                        <w:div w:id="1993213202">
                                          <w:marLeft w:val="0"/>
                                          <w:marRight w:val="0"/>
                                          <w:marTop w:val="0"/>
                                          <w:marBottom w:val="0"/>
                                          <w:divBdr>
                                            <w:top w:val="none" w:sz="0" w:space="0" w:color="auto"/>
                                            <w:left w:val="none" w:sz="0" w:space="0" w:color="auto"/>
                                            <w:bottom w:val="none" w:sz="0" w:space="0" w:color="auto"/>
                                            <w:right w:val="none" w:sz="0" w:space="0" w:color="auto"/>
                                          </w:divBdr>
                                          <w:divsChild>
                                            <w:div w:id="1993213210">
                                              <w:marLeft w:val="0"/>
                                              <w:marRight w:val="0"/>
                                              <w:marTop w:val="0"/>
                                              <w:marBottom w:val="0"/>
                                              <w:divBdr>
                                                <w:top w:val="none" w:sz="0" w:space="0" w:color="auto"/>
                                                <w:left w:val="none" w:sz="0" w:space="0" w:color="auto"/>
                                                <w:bottom w:val="none" w:sz="0" w:space="0" w:color="auto"/>
                                                <w:right w:val="none" w:sz="0" w:space="0" w:color="auto"/>
                                              </w:divBdr>
                                              <w:divsChild>
                                                <w:div w:id="1993213208">
                                                  <w:marLeft w:val="0"/>
                                                  <w:marRight w:val="0"/>
                                                  <w:marTop w:val="0"/>
                                                  <w:marBottom w:val="0"/>
                                                  <w:divBdr>
                                                    <w:top w:val="none" w:sz="0" w:space="0" w:color="auto"/>
                                                    <w:left w:val="none" w:sz="0" w:space="0" w:color="auto"/>
                                                    <w:bottom w:val="none" w:sz="0" w:space="0" w:color="auto"/>
                                                    <w:right w:val="none" w:sz="0" w:space="0" w:color="auto"/>
                                                  </w:divBdr>
                                                </w:div>
                                                <w:div w:id="199321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3213206">
      <w:marLeft w:val="0"/>
      <w:marRight w:val="0"/>
      <w:marTop w:val="0"/>
      <w:marBottom w:val="0"/>
      <w:divBdr>
        <w:top w:val="none" w:sz="0" w:space="0" w:color="auto"/>
        <w:left w:val="none" w:sz="0" w:space="0" w:color="auto"/>
        <w:bottom w:val="none" w:sz="0" w:space="0" w:color="auto"/>
        <w:right w:val="none" w:sz="0" w:space="0" w:color="auto"/>
      </w:divBdr>
      <w:divsChild>
        <w:div w:id="1993213213">
          <w:marLeft w:val="0"/>
          <w:marRight w:val="0"/>
          <w:marTop w:val="0"/>
          <w:marBottom w:val="0"/>
          <w:divBdr>
            <w:top w:val="none" w:sz="0" w:space="0" w:color="auto"/>
            <w:left w:val="none" w:sz="0" w:space="0" w:color="auto"/>
            <w:bottom w:val="none" w:sz="0" w:space="0" w:color="auto"/>
            <w:right w:val="none" w:sz="0" w:space="0" w:color="auto"/>
          </w:divBdr>
        </w:div>
      </w:divsChild>
    </w:div>
    <w:div w:id="1993213207">
      <w:marLeft w:val="0"/>
      <w:marRight w:val="0"/>
      <w:marTop w:val="0"/>
      <w:marBottom w:val="0"/>
      <w:divBdr>
        <w:top w:val="none" w:sz="0" w:space="0" w:color="auto"/>
        <w:left w:val="none" w:sz="0" w:space="0" w:color="auto"/>
        <w:bottom w:val="none" w:sz="0" w:space="0" w:color="auto"/>
        <w:right w:val="none" w:sz="0" w:space="0" w:color="auto"/>
      </w:divBdr>
      <w:divsChild>
        <w:div w:id="1993213200">
          <w:marLeft w:val="0"/>
          <w:marRight w:val="0"/>
          <w:marTop w:val="0"/>
          <w:marBottom w:val="0"/>
          <w:divBdr>
            <w:top w:val="none" w:sz="0" w:space="0" w:color="auto"/>
            <w:left w:val="none" w:sz="0" w:space="0" w:color="auto"/>
            <w:bottom w:val="none" w:sz="0" w:space="0" w:color="auto"/>
            <w:right w:val="none" w:sz="0" w:space="0" w:color="auto"/>
          </w:divBdr>
        </w:div>
      </w:divsChild>
    </w:div>
    <w:div w:id="1993213209">
      <w:marLeft w:val="0"/>
      <w:marRight w:val="0"/>
      <w:marTop w:val="0"/>
      <w:marBottom w:val="0"/>
      <w:divBdr>
        <w:top w:val="none" w:sz="0" w:space="0" w:color="auto"/>
        <w:left w:val="none" w:sz="0" w:space="0" w:color="auto"/>
        <w:bottom w:val="none" w:sz="0" w:space="0" w:color="auto"/>
        <w:right w:val="none" w:sz="0" w:space="0" w:color="auto"/>
      </w:divBdr>
      <w:divsChild>
        <w:div w:id="1993213215">
          <w:marLeft w:val="0"/>
          <w:marRight w:val="0"/>
          <w:marTop w:val="0"/>
          <w:marBottom w:val="0"/>
          <w:divBdr>
            <w:top w:val="none" w:sz="0" w:space="0" w:color="auto"/>
            <w:left w:val="none" w:sz="0" w:space="0" w:color="auto"/>
            <w:bottom w:val="none" w:sz="0" w:space="0" w:color="auto"/>
            <w:right w:val="none" w:sz="0" w:space="0" w:color="auto"/>
          </w:divBdr>
        </w:div>
      </w:divsChild>
    </w:div>
    <w:div w:id="1993213214">
      <w:marLeft w:val="0"/>
      <w:marRight w:val="0"/>
      <w:marTop w:val="0"/>
      <w:marBottom w:val="0"/>
      <w:divBdr>
        <w:top w:val="none" w:sz="0" w:space="0" w:color="auto"/>
        <w:left w:val="none" w:sz="0" w:space="0" w:color="auto"/>
        <w:bottom w:val="none" w:sz="0" w:space="0" w:color="auto"/>
        <w:right w:val="none" w:sz="0" w:space="0" w:color="auto"/>
      </w:divBdr>
    </w:div>
    <w:div w:id="1993213217">
      <w:marLeft w:val="0"/>
      <w:marRight w:val="0"/>
      <w:marTop w:val="0"/>
      <w:marBottom w:val="0"/>
      <w:divBdr>
        <w:top w:val="none" w:sz="0" w:space="0" w:color="auto"/>
        <w:left w:val="none" w:sz="0" w:space="0" w:color="auto"/>
        <w:bottom w:val="none" w:sz="0" w:space="0" w:color="auto"/>
        <w:right w:val="none" w:sz="0" w:space="0" w:color="auto"/>
      </w:divBdr>
      <w:divsChild>
        <w:div w:id="1993213212">
          <w:marLeft w:val="0"/>
          <w:marRight w:val="0"/>
          <w:marTop w:val="0"/>
          <w:marBottom w:val="0"/>
          <w:divBdr>
            <w:top w:val="none" w:sz="0" w:space="0" w:color="auto"/>
            <w:left w:val="none" w:sz="0" w:space="0" w:color="auto"/>
            <w:bottom w:val="none" w:sz="0" w:space="0" w:color="auto"/>
            <w:right w:val="none" w:sz="0" w:space="0" w:color="auto"/>
          </w:divBdr>
        </w:div>
      </w:divsChild>
    </w:div>
    <w:div w:id="1993213220">
      <w:marLeft w:val="0"/>
      <w:marRight w:val="0"/>
      <w:marTop w:val="0"/>
      <w:marBottom w:val="0"/>
      <w:divBdr>
        <w:top w:val="none" w:sz="0" w:space="0" w:color="auto"/>
        <w:left w:val="none" w:sz="0" w:space="0" w:color="auto"/>
        <w:bottom w:val="none" w:sz="0" w:space="0" w:color="auto"/>
        <w:right w:val="none" w:sz="0" w:space="0" w:color="auto"/>
      </w:divBdr>
      <w:divsChild>
        <w:div w:id="1993213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0422A-46EF-4496-848A-0949044FE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5839</Words>
  <Characters>33287</Characters>
  <Application>Microsoft Office Word</Application>
  <DocSecurity>12</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39048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2015-08-13T18:05:00Z</dcterms:created>
  <dcterms:modified xsi:type="dcterms:W3CDTF">2015-08-13T18:05:00Z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2">
    <vt:lpwstr>JdUKb0PEVtc/blZPVP00xaby8l/lGX5NLsYUy4buYvDf5K0n1YKIZhfu0cU3Dpk7adTzYK2wqZglXxXuSR4cb7Tb+76NqUiuvGE9wn8VgVdfyA1luHCse2Ch5K95VZs+w==</vt:lpwstr>
  </property>
  <property fmtid="{D5CDD505-2E9C-101B-9397-08002B2CF9AE}" pid="3" name="EMAIL_OWNER_ADDRESS">
    <vt:lpwstr>ABAAmJ+7jnJ2eOWRY35Qf263IWOt1HPX7/cvVS88Zskt6/PbS//jVwmfBodZArC1+7jD</vt:lpwstr>
  </property>
  <property fmtid="{D5CDD505-2E9C-101B-9397-08002B2CF9AE}" pid="4" name="RESPONSE_SENDER_NAME">
    <vt:lpwstr>gAAAdya76B99d4hLGUR1rQ+8TxTv0GGEPdix</vt:lpwstr>
  </property>
  <property fmtid="{D5CDD505-2E9C-101B-9397-08002B2CF9AE}" pid="5" name="MAIL_MSG_ID1">
    <vt:lpwstr>wCAA1GgnWUdtvsxc/mY+wWVblMiv0o9IBp77JpHuCcuVaHGHiljotJ9f5rvxnQUNQIjqaTSAe19OGzxE
HkSLNBmkhM4JIJ8pwCN4CflrSRGpxu9TS9dbupOITvQxDuFIJ0oKNP43sSMIqVv0f26km7dhgub2
0vjmH7GCsU+vA4KZCOw=</vt:lpwstr>
  </property>
  <property fmtid="{D5CDD505-2E9C-101B-9397-08002B2CF9AE}" pid="6" name="WS_TRACKING_ID">
    <vt:lpwstr>1bed40e3-b33c-49ef-88ff-8fda91496d08</vt:lpwstr>
  </property>
</Properties>
</file>